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2D30" w:rsidRPr="009D46AD" w:rsidRDefault="00E113AF" w:rsidP="00AA2D30">
      <w:pPr>
        <w:pStyle w:val="a3"/>
        <w:rPr>
          <w:rFonts w:ascii="Times New Roman" w:hAnsi="Times New Roman" w:cs="Times New Roman"/>
          <w:b/>
          <w:outline/>
          <w:color w:val="000000"/>
          <w:sz w:val="52"/>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Pr>
          <w:noProof/>
        </w:rPr>
        <w:drawing>
          <wp:inline distT="0" distB="0" distL="0" distR="0">
            <wp:extent cx="754380" cy="967740"/>
            <wp:effectExtent l="0" t="0" r="7620" b="3810"/>
            <wp:docPr id="1" name="Picture 1" descr="GERB-KRAJ2_KONTUR-FILE_Black&amp;Whit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KRAJ2_KONTUR-FILE_Black&amp;Whit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4380" cy="967740"/>
                    </a:xfrm>
                    <a:prstGeom prst="rect">
                      <a:avLst/>
                    </a:prstGeom>
                    <a:noFill/>
                    <a:ln>
                      <a:noFill/>
                    </a:ln>
                  </pic:spPr>
                </pic:pic>
              </a:graphicData>
            </a:graphic>
          </wp:inline>
        </w:drawing>
      </w:r>
      <w:r w:rsidR="00AA2D30">
        <w:rPr>
          <w:noProof/>
        </w:rPr>
        <w:t xml:space="preserve">                     </w:t>
      </w:r>
      <w:r w:rsidR="00AA2D30" w:rsidRPr="009D46AD">
        <w:rPr>
          <w:rFonts w:ascii="Times New Roman" w:hAnsi="Times New Roman" w:cs="Times New Roman"/>
          <w:b/>
          <w:outline/>
          <w:color w:val="000000"/>
          <w:sz w:val="52"/>
          <w:u w:val="single"/>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О Б Щ И Н А   Т Р Ъ Н</w:t>
      </w:r>
    </w:p>
    <w:p w:rsidR="00AA2D30" w:rsidRPr="004B13DA" w:rsidRDefault="00E113AF" w:rsidP="00AA2D30">
      <w:pPr>
        <w:pStyle w:val="a3"/>
        <w:numPr>
          <w:ilvl w:val="0"/>
          <w:numId w:val="30"/>
        </w:numPr>
        <w:tabs>
          <w:tab w:val="clear" w:pos="4536"/>
          <w:tab w:val="clear" w:pos="9072"/>
          <w:tab w:val="center" w:pos="4320"/>
          <w:tab w:val="right" w:pos="8640"/>
        </w:tabs>
        <w:jc w:val="center"/>
        <w:rPr>
          <w:rFonts w:ascii="Times New Roman" w:hAnsi="Times New Roman" w:cs="Times New Roman"/>
          <w:b/>
        </w:rPr>
      </w:pPr>
      <w:r>
        <w:rPr>
          <w:rFonts w:ascii="Times New Roman" w:hAnsi="Times New Roman" w:cs="Times New Roman"/>
          <w:b/>
          <w:noProof/>
          <w:sz w:val="44"/>
        </w:rPr>
        <mc:AlternateContent>
          <mc:Choice Requires="wps">
            <w:drawing>
              <wp:anchor distT="0" distB="0" distL="114300" distR="114300" simplePos="0" relativeHeight="251657728" behindDoc="0" locked="0" layoutInCell="0" allowOverlap="1">
                <wp:simplePos x="0" y="0"/>
                <wp:positionH relativeFrom="column">
                  <wp:posOffset>-291465</wp:posOffset>
                </wp:positionH>
                <wp:positionV relativeFrom="paragraph">
                  <wp:posOffset>140970</wp:posOffset>
                </wp:positionV>
                <wp:extent cx="0" cy="0"/>
                <wp:effectExtent l="13335" t="7620" r="5715" b="1143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7386110" id="Line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5pt,11.1pt" to="-22.9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" o:allowincell="f"/>
            </w:pict>
          </mc:Fallback>
        </mc:AlternateContent>
      </w:r>
      <w:r w:rsidR="001E5B22">
        <w:rPr>
          <w:rFonts w:ascii="Times New Roman" w:hAnsi="Times New Roman" w:cs="Times New Roman"/>
          <w:b/>
        </w:rPr>
        <w:t xml:space="preserve">гр. Трън, пл. </w:t>
      </w:r>
      <w:r w:rsidR="001E5B22">
        <w:rPr>
          <w:rFonts w:ascii="Times New Roman" w:hAnsi="Times New Roman" w:cs="Times New Roman"/>
          <w:b/>
          <w:lang w:val="en-US"/>
        </w:rPr>
        <w:t>“</w:t>
      </w:r>
      <w:r w:rsidR="00720CA3">
        <w:rPr>
          <w:rFonts w:ascii="Times New Roman" w:hAnsi="Times New Roman" w:cs="Times New Roman"/>
          <w:b/>
        </w:rPr>
        <w:t xml:space="preserve">Вл.Тричков” </w:t>
      </w:r>
      <w:r w:rsidR="00AA2D30" w:rsidRPr="004B13DA">
        <w:rPr>
          <w:rFonts w:ascii="Times New Roman" w:hAnsi="Times New Roman" w:cs="Times New Roman"/>
          <w:b/>
        </w:rPr>
        <w:t>1, тел.</w:t>
      </w:r>
      <w:r w:rsidR="00AA2D30" w:rsidRPr="004B13DA">
        <w:rPr>
          <w:rFonts w:ascii="Times New Roman" w:hAnsi="Times New Roman" w:cs="Times New Roman"/>
          <w:b/>
          <w:lang w:val="en-US"/>
        </w:rPr>
        <w:t xml:space="preserve"> 07731 96</w:t>
      </w:r>
      <w:r w:rsidR="00523FAC">
        <w:rPr>
          <w:rFonts w:ascii="Times New Roman" w:hAnsi="Times New Roman" w:cs="Times New Roman"/>
          <w:b/>
        </w:rPr>
        <w:t>16</w:t>
      </w:r>
      <w:r w:rsidR="00720CA3">
        <w:rPr>
          <w:rFonts w:ascii="Times New Roman" w:hAnsi="Times New Roman" w:cs="Times New Roman"/>
          <w:b/>
        </w:rPr>
        <w:t xml:space="preserve">   </w:t>
      </w:r>
      <w:r w:rsidR="00AA2D30" w:rsidRPr="004B13DA">
        <w:rPr>
          <w:rFonts w:ascii="Times New Roman" w:hAnsi="Times New Roman" w:cs="Times New Roman"/>
          <w:b/>
        </w:rPr>
        <w:t xml:space="preserve"> факс  </w:t>
      </w:r>
      <w:r w:rsidR="00AA2D30" w:rsidRPr="004B13DA">
        <w:rPr>
          <w:rFonts w:ascii="Times New Roman" w:hAnsi="Times New Roman" w:cs="Times New Roman"/>
          <w:b/>
          <w:lang w:val="en-US"/>
        </w:rPr>
        <w:t>0</w:t>
      </w:r>
      <w:r w:rsidR="00FB44A4">
        <w:rPr>
          <w:rFonts w:ascii="Times New Roman" w:hAnsi="Times New Roman" w:cs="Times New Roman"/>
          <w:b/>
        </w:rPr>
        <w:t>77787315</w:t>
      </w:r>
    </w:p>
    <w:p w:rsidR="00AA2D30" w:rsidRPr="004B13DA" w:rsidRDefault="001D1D5B" w:rsidP="00AA2D30">
      <w:pPr>
        <w:pStyle w:val="a3"/>
        <w:jc w:val="center"/>
        <w:rPr>
          <w:rFonts w:ascii="Times New Roman" w:hAnsi="Times New Roman" w:cs="Times New Roman"/>
          <w:b/>
        </w:rPr>
      </w:pPr>
      <w:hyperlink r:id="rId9" w:history="1">
        <w:r w:rsidR="001E5B22" w:rsidRPr="005B12D6">
          <w:rPr>
            <w:rStyle w:val="a9"/>
            <w:rFonts w:ascii="Times New Roman" w:hAnsi="Times New Roman" w:cs="Times New Roman"/>
            <w:b/>
          </w:rPr>
          <w:t>obshtina</w:t>
        </w:r>
        <w:r w:rsidR="001E5B22" w:rsidRPr="005B12D6">
          <w:rPr>
            <w:rStyle w:val="a9"/>
            <w:rFonts w:ascii="Times New Roman" w:hAnsi="Times New Roman" w:cs="Times New Roman"/>
            <w:b/>
            <w:lang w:val="en-US"/>
          </w:rPr>
          <w:t>@tran.egov.bg</w:t>
        </w:r>
      </w:hyperlink>
      <w:r w:rsidR="001E5B22">
        <w:rPr>
          <w:rFonts w:ascii="Times New Roman" w:hAnsi="Times New Roman" w:cs="Times New Roman"/>
          <w:b/>
          <w:lang w:val="en-US"/>
        </w:rPr>
        <w:t xml:space="preserve">   www.tran.egov.bg</w:t>
      </w:r>
    </w:p>
    <w:p w:rsidR="00854AB3" w:rsidRDefault="00854AB3" w:rsidP="00854AB3">
      <w:pPr>
        <w:pStyle w:val="1"/>
        <w:jc w:val="center"/>
        <w:rPr>
          <w:rFonts w:ascii="Times New Roman" w:hAnsi="Times New Roman" w:cs="Times New Roman"/>
        </w:rPr>
      </w:pPr>
    </w:p>
    <w:p w:rsidR="00AA2D30" w:rsidRPr="00171CDC" w:rsidRDefault="00AA2D30" w:rsidP="00854AB3">
      <w:pPr>
        <w:pStyle w:val="1"/>
        <w:jc w:val="center"/>
        <w:rPr>
          <w:rFonts w:ascii="Times New Roman" w:hAnsi="Times New Roman" w:cs="Times New Roman"/>
        </w:rPr>
      </w:pPr>
      <w:r w:rsidRPr="00171CDC">
        <w:rPr>
          <w:rFonts w:ascii="Times New Roman" w:hAnsi="Times New Roman" w:cs="Times New Roman"/>
        </w:rPr>
        <w:t>З</w:t>
      </w:r>
      <w:r w:rsidR="00D86211">
        <w:rPr>
          <w:rFonts w:ascii="Times New Roman" w:hAnsi="Times New Roman" w:cs="Times New Roman"/>
        </w:rPr>
        <w:t xml:space="preserve"> </w:t>
      </w:r>
      <w:r w:rsidRPr="00171CDC">
        <w:rPr>
          <w:rFonts w:ascii="Times New Roman" w:hAnsi="Times New Roman" w:cs="Times New Roman"/>
        </w:rPr>
        <w:t>А</w:t>
      </w:r>
      <w:r w:rsidR="00D86211">
        <w:rPr>
          <w:rFonts w:ascii="Times New Roman" w:hAnsi="Times New Roman" w:cs="Times New Roman"/>
        </w:rPr>
        <w:t xml:space="preserve"> </w:t>
      </w:r>
      <w:r w:rsidRPr="00171CDC">
        <w:rPr>
          <w:rFonts w:ascii="Times New Roman" w:hAnsi="Times New Roman" w:cs="Times New Roman"/>
        </w:rPr>
        <w:t>П</w:t>
      </w:r>
      <w:r w:rsidR="00D86211">
        <w:rPr>
          <w:rFonts w:ascii="Times New Roman" w:hAnsi="Times New Roman" w:cs="Times New Roman"/>
        </w:rPr>
        <w:t xml:space="preserve"> </w:t>
      </w:r>
      <w:r w:rsidRPr="00171CDC">
        <w:rPr>
          <w:rFonts w:ascii="Times New Roman" w:hAnsi="Times New Roman" w:cs="Times New Roman"/>
        </w:rPr>
        <w:t>О</w:t>
      </w:r>
      <w:r w:rsidR="00D86211">
        <w:rPr>
          <w:rFonts w:ascii="Times New Roman" w:hAnsi="Times New Roman" w:cs="Times New Roman"/>
        </w:rPr>
        <w:t xml:space="preserve"> </w:t>
      </w:r>
      <w:r w:rsidRPr="00171CDC">
        <w:rPr>
          <w:rFonts w:ascii="Times New Roman" w:hAnsi="Times New Roman" w:cs="Times New Roman"/>
        </w:rPr>
        <w:t>В</w:t>
      </w:r>
      <w:r w:rsidR="00D86211">
        <w:rPr>
          <w:rFonts w:ascii="Times New Roman" w:hAnsi="Times New Roman" w:cs="Times New Roman"/>
        </w:rPr>
        <w:t xml:space="preserve"> </w:t>
      </w:r>
      <w:r w:rsidRPr="00171CDC">
        <w:rPr>
          <w:rFonts w:ascii="Times New Roman" w:hAnsi="Times New Roman" w:cs="Times New Roman"/>
        </w:rPr>
        <w:t>Е</w:t>
      </w:r>
      <w:r w:rsidR="00D86211">
        <w:rPr>
          <w:rFonts w:ascii="Times New Roman" w:hAnsi="Times New Roman" w:cs="Times New Roman"/>
        </w:rPr>
        <w:t xml:space="preserve"> </w:t>
      </w:r>
      <w:r w:rsidRPr="00171CDC">
        <w:rPr>
          <w:rFonts w:ascii="Times New Roman" w:hAnsi="Times New Roman" w:cs="Times New Roman"/>
        </w:rPr>
        <w:t>Д</w:t>
      </w:r>
    </w:p>
    <w:p w:rsidR="00AA2D30" w:rsidRPr="00171CDC" w:rsidRDefault="00AA2D30" w:rsidP="00854AB3">
      <w:pPr>
        <w:jc w:val="center"/>
        <w:rPr>
          <w:rFonts w:ascii="Times New Roman" w:hAnsi="Times New Roman" w:cs="Times New Roman"/>
          <w:b/>
          <w:sz w:val="24"/>
          <w:szCs w:val="24"/>
        </w:rPr>
      </w:pPr>
      <w:r w:rsidRPr="00DA2CE1">
        <w:rPr>
          <w:rFonts w:ascii="Times New Roman" w:hAnsi="Times New Roman" w:cs="Times New Roman"/>
          <w:b/>
          <w:sz w:val="28"/>
          <w:szCs w:val="28"/>
        </w:rPr>
        <w:t xml:space="preserve">№ РД </w:t>
      </w:r>
      <w:r w:rsidR="00D86211" w:rsidRPr="00DA2CE1">
        <w:rPr>
          <w:rFonts w:ascii="Times New Roman" w:hAnsi="Times New Roman" w:cs="Times New Roman"/>
          <w:b/>
          <w:sz w:val="28"/>
          <w:szCs w:val="28"/>
        </w:rPr>
        <w:t>- 05 -</w:t>
      </w:r>
      <w:r w:rsidR="005F4220">
        <w:rPr>
          <w:rFonts w:ascii="Times New Roman" w:hAnsi="Times New Roman" w:cs="Times New Roman"/>
          <w:b/>
          <w:sz w:val="28"/>
          <w:szCs w:val="28"/>
        </w:rPr>
        <w:t>230</w:t>
      </w:r>
      <w:r w:rsidRPr="00DA2CE1">
        <w:rPr>
          <w:rFonts w:ascii="Times New Roman" w:hAnsi="Times New Roman" w:cs="Times New Roman"/>
          <w:b/>
          <w:sz w:val="28"/>
          <w:szCs w:val="28"/>
        </w:rPr>
        <w:t>/</w:t>
      </w:r>
      <w:r w:rsidR="007653A4">
        <w:rPr>
          <w:rFonts w:ascii="Times New Roman" w:hAnsi="Times New Roman" w:cs="Times New Roman"/>
          <w:b/>
          <w:sz w:val="28"/>
          <w:szCs w:val="28"/>
        </w:rPr>
        <w:t xml:space="preserve"> </w:t>
      </w:r>
      <w:r w:rsidR="005345CE">
        <w:rPr>
          <w:rFonts w:ascii="Times New Roman" w:hAnsi="Times New Roman" w:cs="Times New Roman"/>
          <w:b/>
          <w:sz w:val="28"/>
          <w:szCs w:val="28"/>
        </w:rPr>
        <w:t>16</w:t>
      </w:r>
      <w:r w:rsidR="001D5034">
        <w:rPr>
          <w:rFonts w:ascii="Times New Roman" w:hAnsi="Times New Roman" w:cs="Times New Roman"/>
          <w:b/>
          <w:sz w:val="28"/>
          <w:szCs w:val="28"/>
        </w:rPr>
        <w:t>.06</w:t>
      </w:r>
      <w:r w:rsidR="00F05D06">
        <w:rPr>
          <w:rFonts w:ascii="Times New Roman" w:hAnsi="Times New Roman" w:cs="Times New Roman"/>
          <w:b/>
          <w:sz w:val="28"/>
          <w:szCs w:val="28"/>
        </w:rPr>
        <w:t>.</w:t>
      </w:r>
      <w:r w:rsidR="001D49F9">
        <w:rPr>
          <w:rFonts w:ascii="Times New Roman" w:hAnsi="Times New Roman" w:cs="Times New Roman"/>
          <w:b/>
          <w:sz w:val="28"/>
          <w:szCs w:val="28"/>
        </w:rPr>
        <w:t>2025</w:t>
      </w:r>
      <w:r w:rsidRPr="00DA2CE1">
        <w:rPr>
          <w:rFonts w:ascii="Times New Roman" w:hAnsi="Times New Roman" w:cs="Times New Roman"/>
          <w:b/>
          <w:sz w:val="28"/>
          <w:szCs w:val="28"/>
        </w:rPr>
        <w:t xml:space="preserve"> год</w:t>
      </w:r>
      <w:r w:rsidRPr="00171CDC">
        <w:rPr>
          <w:rFonts w:ascii="Times New Roman" w:hAnsi="Times New Roman" w:cs="Times New Roman"/>
          <w:b/>
          <w:sz w:val="24"/>
          <w:szCs w:val="24"/>
        </w:rPr>
        <w:t>.</w:t>
      </w:r>
    </w:p>
    <w:p w:rsidR="00AA2D30" w:rsidRDefault="00AA2D30" w:rsidP="00854AB3">
      <w:pPr>
        <w:jc w:val="center"/>
        <w:rPr>
          <w:rFonts w:ascii="Times New Roman" w:hAnsi="Times New Roman" w:cs="Times New Roman"/>
          <w:sz w:val="24"/>
          <w:szCs w:val="24"/>
        </w:rPr>
      </w:pPr>
    </w:p>
    <w:p w:rsidR="00AA2D30" w:rsidRPr="00171CDC" w:rsidRDefault="00AA2D30" w:rsidP="00DA2CE1">
      <w:pPr>
        <w:rPr>
          <w:rFonts w:ascii="Times New Roman" w:hAnsi="Times New Roman" w:cs="Times New Roman"/>
          <w:sz w:val="24"/>
          <w:szCs w:val="24"/>
        </w:rPr>
      </w:pPr>
    </w:p>
    <w:p w:rsidR="00AA2D30" w:rsidRPr="00171CDC" w:rsidRDefault="00AA2D30" w:rsidP="00AA2D30">
      <w:pPr>
        <w:jc w:val="center"/>
        <w:rPr>
          <w:rFonts w:ascii="Times New Roman" w:hAnsi="Times New Roman" w:cs="Times New Roman"/>
          <w:sz w:val="24"/>
          <w:szCs w:val="24"/>
        </w:rPr>
      </w:pPr>
    </w:p>
    <w:p w:rsidR="00AA2D30" w:rsidRDefault="00AA2D30" w:rsidP="00AA2D30">
      <w:pPr>
        <w:ind w:firstLine="720"/>
        <w:jc w:val="both"/>
        <w:rPr>
          <w:rFonts w:ascii="Times New Roman" w:hAnsi="Times New Roman" w:cs="Times New Roman"/>
          <w:sz w:val="24"/>
          <w:szCs w:val="24"/>
          <w:lang w:val="ru-RU"/>
        </w:rPr>
      </w:pPr>
      <w:r w:rsidRPr="00171CDC">
        <w:rPr>
          <w:rFonts w:ascii="Times New Roman" w:hAnsi="Times New Roman" w:cs="Times New Roman"/>
          <w:sz w:val="24"/>
          <w:szCs w:val="24"/>
          <w:lang w:val="ru-RU"/>
        </w:rPr>
        <w:t xml:space="preserve">На основание </w:t>
      </w:r>
      <w:r w:rsidR="00DA2CE1">
        <w:rPr>
          <w:rFonts w:ascii="Times New Roman" w:hAnsi="Times New Roman" w:cs="Times New Roman"/>
          <w:sz w:val="24"/>
          <w:szCs w:val="24"/>
          <w:lang w:val="ru-RU"/>
        </w:rPr>
        <w:t xml:space="preserve">чл.44, ал.2 от ЗМСМА, вр. с </w:t>
      </w:r>
      <w:r>
        <w:rPr>
          <w:rFonts w:ascii="Times New Roman" w:hAnsi="Times New Roman" w:cs="Times New Roman"/>
          <w:sz w:val="24"/>
          <w:szCs w:val="24"/>
        </w:rPr>
        <w:t>чл. 3, ал.1</w:t>
      </w:r>
      <w:r w:rsidR="00DA2CE1">
        <w:rPr>
          <w:rFonts w:ascii="Times New Roman" w:hAnsi="Times New Roman" w:cs="Times New Roman"/>
          <w:sz w:val="24"/>
          <w:szCs w:val="24"/>
        </w:rPr>
        <w:t>, т.1, вр. с чл.10, ал.1, т.18, вр.с чл.12, ал.1</w:t>
      </w:r>
      <w:r w:rsidR="00423185">
        <w:rPr>
          <w:rFonts w:ascii="Times New Roman" w:hAnsi="Times New Roman" w:cs="Times New Roman"/>
          <w:sz w:val="24"/>
          <w:szCs w:val="24"/>
        </w:rPr>
        <w:t>, т.1</w:t>
      </w:r>
      <w:r w:rsidR="00DA2CE1">
        <w:rPr>
          <w:rFonts w:ascii="Times New Roman" w:hAnsi="Times New Roman" w:cs="Times New Roman"/>
          <w:sz w:val="24"/>
          <w:szCs w:val="24"/>
        </w:rPr>
        <w:t xml:space="preserve"> </w:t>
      </w:r>
      <w:r w:rsidRPr="00171CDC">
        <w:rPr>
          <w:rFonts w:ascii="Times New Roman" w:hAnsi="Times New Roman" w:cs="Times New Roman"/>
          <w:sz w:val="24"/>
          <w:szCs w:val="24"/>
        </w:rPr>
        <w:t xml:space="preserve"> от </w:t>
      </w:r>
      <w:r w:rsidRPr="00171CDC">
        <w:rPr>
          <w:rFonts w:ascii="Times New Roman" w:hAnsi="Times New Roman" w:cs="Times New Roman"/>
          <w:sz w:val="24"/>
          <w:szCs w:val="24"/>
          <w:lang w:val="ru-RU"/>
        </w:rPr>
        <w:t xml:space="preserve">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AA2D30" w:rsidRPr="00171CDC" w:rsidRDefault="00AA2D30" w:rsidP="00AA2D30">
      <w:pPr>
        <w:ind w:firstLine="720"/>
        <w:jc w:val="both"/>
        <w:rPr>
          <w:rFonts w:ascii="Times New Roman" w:hAnsi="Times New Roman" w:cs="Times New Roman"/>
          <w:sz w:val="24"/>
          <w:szCs w:val="24"/>
          <w:lang w:val="ru-RU"/>
        </w:rPr>
      </w:pPr>
    </w:p>
    <w:p w:rsidR="00AA2D30" w:rsidRPr="00171CDC" w:rsidRDefault="00AA2D30" w:rsidP="00AA2D30">
      <w:pPr>
        <w:ind w:firstLine="720"/>
        <w:jc w:val="both"/>
        <w:rPr>
          <w:rFonts w:ascii="Times New Roman" w:hAnsi="Times New Roman" w:cs="Times New Roman"/>
          <w:b/>
          <w:sz w:val="24"/>
          <w:szCs w:val="24"/>
          <w:lang w:val="en-US"/>
        </w:rPr>
      </w:pPr>
    </w:p>
    <w:p w:rsidR="00AA2D30" w:rsidRPr="00DA2CE1" w:rsidRDefault="00DA2CE1" w:rsidP="00AA2D30">
      <w:pPr>
        <w:jc w:val="center"/>
        <w:rPr>
          <w:rFonts w:ascii="Times New Roman" w:hAnsi="Times New Roman" w:cs="Times New Roman"/>
          <w:b/>
          <w:sz w:val="32"/>
          <w:szCs w:val="32"/>
          <w:lang w:val="ru-RU"/>
        </w:rPr>
      </w:pPr>
      <w:r w:rsidRPr="00DA2CE1">
        <w:rPr>
          <w:rFonts w:ascii="Times New Roman" w:hAnsi="Times New Roman" w:cs="Times New Roman"/>
          <w:b/>
          <w:sz w:val="32"/>
          <w:szCs w:val="32"/>
          <w:lang w:val="ru-RU"/>
        </w:rPr>
        <w:t>Н А Р Е Ж Д А М</w:t>
      </w:r>
      <w:r w:rsidR="00AA2D30" w:rsidRPr="00DA2CE1">
        <w:rPr>
          <w:rFonts w:ascii="Times New Roman" w:hAnsi="Times New Roman" w:cs="Times New Roman"/>
          <w:b/>
          <w:sz w:val="32"/>
          <w:szCs w:val="32"/>
          <w:lang w:val="ru-RU"/>
        </w:rPr>
        <w:t>:</w:t>
      </w:r>
    </w:p>
    <w:p w:rsidR="00AA2D30" w:rsidRDefault="00AA2D30" w:rsidP="00AA2D30">
      <w:pPr>
        <w:jc w:val="center"/>
        <w:rPr>
          <w:rFonts w:ascii="Times New Roman" w:hAnsi="Times New Roman" w:cs="Times New Roman"/>
          <w:b/>
          <w:sz w:val="24"/>
          <w:szCs w:val="24"/>
          <w:lang w:val="ru-RU"/>
        </w:rPr>
      </w:pPr>
    </w:p>
    <w:p w:rsidR="00AA2D30" w:rsidRPr="00171CDC" w:rsidRDefault="00AA2D30" w:rsidP="00AA2D30">
      <w:pPr>
        <w:jc w:val="center"/>
        <w:rPr>
          <w:rFonts w:ascii="Times New Roman" w:hAnsi="Times New Roman" w:cs="Times New Roman"/>
          <w:b/>
          <w:sz w:val="24"/>
          <w:szCs w:val="24"/>
          <w:lang w:val="ru-RU"/>
        </w:rPr>
      </w:pPr>
    </w:p>
    <w:p w:rsidR="00AA2D30" w:rsidRPr="00171CDC" w:rsidRDefault="00AA2D30" w:rsidP="00AA2D30">
      <w:pPr>
        <w:jc w:val="both"/>
        <w:rPr>
          <w:rFonts w:ascii="Times New Roman" w:hAnsi="Times New Roman" w:cs="Times New Roman"/>
          <w:b/>
          <w:sz w:val="24"/>
          <w:szCs w:val="24"/>
          <w:lang w:val="ru-RU"/>
        </w:rPr>
      </w:pPr>
    </w:p>
    <w:p w:rsidR="00CF7800" w:rsidRPr="00695216" w:rsidRDefault="00B137CD" w:rsidP="00AA2D30">
      <w:pPr>
        <w:pStyle w:val="Default"/>
        <w:ind w:firstLine="708"/>
        <w:jc w:val="both"/>
        <w:outlineLvl w:val="0"/>
        <w:rPr>
          <w:bCs/>
        </w:rPr>
      </w:pPr>
      <w:r w:rsidRPr="00CF7800">
        <w:rPr>
          <w:b/>
          <w:lang w:val="ru-RU"/>
        </w:rPr>
        <w:t>1</w:t>
      </w:r>
      <w:r w:rsidR="00AA2D30" w:rsidRPr="00CF7800">
        <w:rPr>
          <w:b/>
          <w:lang w:val="ru-RU"/>
        </w:rPr>
        <w:t>.</w:t>
      </w:r>
      <w:r w:rsidR="00DA2CE1">
        <w:rPr>
          <w:lang w:val="ru-RU"/>
        </w:rPr>
        <w:t xml:space="preserve"> Да се проведе открит конкурс за възлагане </w:t>
      </w:r>
      <w:r w:rsidR="00AA2D30">
        <w:rPr>
          <w:lang w:val="ru-RU"/>
        </w:rPr>
        <w:t>на</w:t>
      </w:r>
      <w:r w:rsidR="006B5C21">
        <w:rPr>
          <w:lang w:val="ru-RU"/>
        </w:rPr>
        <w:t xml:space="preserve"> </w:t>
      </w:r>
      <w:r w:rsidR="00DA2CE1">
        <w:rPr>
          <w:lang w:val="ru-RU"/>
        </w:rPr>
        <w:t>дейността</w:t>
      </w:r>
      <w:r w:rsidR="00AA2D30">
        <w:rPr>
          <w:lang w:val="ru-RU"/>
        </w:rPr>
        <w:t xml:space="preserve">: </w:t>
      </w:r>
      <w:r w:rsidR="00166BA8">
        <w:rPr>
          <w:bCs/>
        </w:rPr>
        <w:t>„</w:t>
      </w:r>
      <w:r w:rsidR="008E243A">
        <w:rPr>
          <w:bCs/>
        </w:rPr>
        <w:t>Маркиране на подлежащи н</w:t>
      </w:r>
      <w:r w:rsidR="00AA2D30" w:rsidRPr="00695216">
        <w:rPr>
          <w:bCs/>
        </w:rPr>
        <w:t>а сеч дървета, изграждане на горска инфраструктура, необходима за усвояване на дърв</w:t>
      </w:r>
      <w:r w:rsidR="008E243A">
        <w:rPr>
          <w:bCs/>
        </w:rPr>
        <w:t>есината</w:t>
      </w:r>
      <w:r w:rsidR="00AA2D30" w:rsidRPr="00695216">
        <w:rPr>
          <w:bCs/>
        </w:rPr>
        <w:t xml:space="preserve">, сортиментиране и изготвяне на съпровождаща дейността отчетна документация </w:t>
      </w:r>
      <w:r w:rsidR="00695216" w:rsidRPr="00695216">
        <w:rPr>
          <w:bCs/>
        </w:rPr>
        <w:t>за насаждения, предви</w:t>
      </w:r>
      <w:r w:rsidR="00166BA8">
        <w:rPr>
          <w:bCs/>
        </w:rPr>
        <w:t xml:space="preserve">дени за </w:t>
      </w:r>
      <w:r w:rsidR="00B80A97">
        <w:rPr>
          <w:bCs/>
        </w:rPr>
        <w:t xml:space="preserve">отглеждане и </w:t>
      </w:r>
      <w:r w:rsidR="00166BA8">
        <w:rPr>
          <w:bCs/>
        </w:rPr>
        <w:t>отдаване на ползването от</w:t>
      </w:r>
      <w:r w:rsidR="00FD5C4A">
        <w:rPr>
          <w:bCs/>
        </w:rPr>
        <w:t xml:space="preserve"> тях за периода 202</w:t>
      </w:r>
      <w:r w:rsidR="001D49F9">
        <w:rPr>
          <w:bCs/>
        </w:rPr>
        <w:t>5-2026</w:t>
      </w:r>
      <w:r w:rsidR="00695216" w:rsidRPr="00695216">
        <w:rPr>
          <w:bCs/>
        </w:rPr>
        <w:t>г. в горски територии, собственост на община Трън</w:t>
      </w:r>
      <w:r w:rsidR="00695216">
        <w:rPr>
          <w:bCs/>
        </w:rPr>
        <w:t>“.</w:t>
      </w:r>
    </w:p>
    <w:p w:rsidR="00CF7800" w:rsidRDefault="00B137CD" w:rsidP="00DE31A0">
      <w:pPr>
        <w:pStyle w:val="Default"/>
        <w:ind w:firstLine="708"/>
        <w:jc w:val="both"/>
        <w:outlineLvl w:val="0"/>
        <w:rPr>
          <w:bCs/>
        </w:rPr>
      </w:pPr>
      <w:r w:rsidRPr="001C27FF">
        <w:rPr>
          <w:b/>
          <w:bCs/>
        </w:rPr>
        <w:t>2.</w:t>
      </w:r>
      <w:r w:rsidR="00AA2D30" w:rsidRPr="00B137CD">
        <w:rPr>
          <w:bCs/>
          <w:i/>
        </w:rPr>
        <w:t xml:space="preserve"> </w:t>
      </w:r>
      <w:r w:rsidR="00DE31A0" w:rsidRPr="00695216">
        <w:rPr>
          <w:b/>
          <w:bCs/>
        </w:rPr>
        <w:t>Предмет и обект на открития конкурс е изпълнението на дейноста</w:t>
      </w:r>
      <w:r w:rsidR="00DE31A0" w:rsidRPr="00DE31A0">
        <w:rPr>
          <w:bCs/>
        </w:rPr>
        <w:t xml:space="preserve">: </w:t>
      </w:r>
      <w:r w:rsidR="001C27FF">
        <w:rPr>
          <w:bCs/>
        </w:rPr>
        <w:t>„</w:t>
      </w:r>
      <w:r w:rsidR="00695216" w:rsidRPr="00695216">
        <w:rPr>
          <w:bCs/>
        </w:rPr>
        <w:t>Маркиране на подлежащи за сеч дървета, изграждане на горска инфраструктура, необходима за усвояване на дървесината</w:t>
      </w:r>
      <w:r w:rsidR="008E243A">
        <w:rPr>
          <w:bCs/>
        </w:rPr>
        <w:t>,</w:t>
      </w:r>
      <w:r w:rsidR="00B80A97">
        <w:rPr>
          <w:bCs/>
        </w:rPr>
        <w:t xml:space="preserve"> </w:t>
      </w:r>
      <w:r w:rsidR="00695216" w:rsidRPr="00695216">
        <w:rPr>
          <w:bCs/>
        </w:rPr>
        <w:t xml:space="preserve">сортиментиране и изготвяне на съпровождаща дейността отчетна документация за насаждения, предвидени за </w:t>
      </w:r>
      <w:r w:rsidR="00B80A97">
        <w:rPr>
          <w:bCs/>
        </w:rPr>
        <w:t xml:space="preserve">отглеждане и </w:t>
      </w:r>
      <w:r w:rsidR="00695216" w:rsidRPr="00695216">
        <w:rPr>
          <w:bCs/>
        </w:rPr>
        <w:t xml:space="preserve">отдаване на ползването </w:t>
      </w:r>
      <w:r w:rsidR="00166BA8">
        <w:rPr>
          <w:bCs/>
        </w:rPr>
        <w:t>от</w:t>
      </w:r>
      <w:r w:rsidR="001D49F9">
        <w:rPr>
          <w:bCs/>
        </w:rPr>
        <w:t xml:space="preserve"> тях за периода 2025</w:t>
      </w:r>
      <w:r w:rsidR="00695216" w:rsidRPr="00695216">
        <w:rPr>
          <w:bCs/>
        </w:rPr>
        <w:t>-202</w:t>
      </w:r>
      <w:r w:rsidR="001D49F9">
        <w:rPr>
          <w:bCs/>
        </w:rPr>
        <w:t>6</w:t>
      </w:r>
      <w:r w:rsidR="00695216" w:rsidRPr="00695216">
        <w:rPr>
          <w:bCs/>
        </w:rPr>
        <w:t>г. в горски територии, собственост на община Трън</w:t>
      </w:r>
      <w:r w:rsidR="00695216">
        <w:rPr>
          <w:bCs/>
        </w:rPr>
        <w:t>“</w:t>
      </w:r>
      <w:r w:rsidR="00DE31A0">
        <w:rPr>
          <w:bCs/>
        </w:rPr>
        <w:t xml:space="preserve"> </w:t>
      </w:r>
      <w:r w:rsidR="00AA2D30" w:rsidRPr="00B137CD">
        <w:t>в землищата</w:t>
      </w:r>
      <w:r w:rsidR="00DE31A0">
        <w:t xml:space="preserve"> на следните населени места, на територията на</w:t>
      </w:r>
      <w:r w:rsidR="00AA2D30" w:rsidRPr="00D46A3A">
        <w:t xml:space="preserve"> община Трън: </w:t>
      </w:r>
      <w:r w:rsidR="00EE3E43" w:rsidRPr="00EE3E43">
        <w:rPr>
          <w:u w:val="single"/>
        </w:rPr>
        <w:t>гр. Трън, с. Банкя, с. Бераинци, с. Бусинци, с. Бутроинци, с. Велиново, с. Долна Мелна, с. Горна Мелна, с Джинчовци, с. Раяновци, с. Ломница, с. Туроковци, с. Забел, с. Зелениград, с. Глоговица, с.Ездимирци, с. Ерул, с. Бохова, с. Богойна, с. Стайчовци, с.Костуринци, с. Еловица, с. Вукан, с. Мрамор, с. Кожинци, с. Докьовци, с. Горочевци, с. Лева Река, с. Дълга лука, с. Лешниковци, с. Лялинци, с. Милкьовци, с. Мракетинци, с. Милославци, с. Насалевци, с. Неделково, с. Филиповци, с. Врабча, с. Видрар, с. Горна Мелна, с. Шипковица, с. Парамун, с. Пенкьовци, с. Проданча, с. Рани луг,с. Радово, с. Слишовци, с. Стрезимировци, с. Студен извор, с. Цегриловции, с. Ярловци, с. Къшле,с. Реяновци, с. Парамун</w:t>
      </w:r>
      <w:r w:rsidR="00EE3E43">
        <w:rPr>
          <w:bCs/>
          <w:u w:val="single"/>
        </w:rPr>
        <w:t>.</w:t>
      </w:r>
    </w:p>
    <w:p w:rsidR="00CF7800" w:rsidRPr="00C935A0" w:rsidRDefault="00DE31A0" w:rsidP="00720CA3">
      <w:pPr>
        <w:ind w:firstLine="709"/>
        <w:jc w:val="both"/>
        <w:rPr>
          <w:rFonts w:ascii="Times New Roman" w:hAnsi="Times New Roman" w:cs="Times New Roman"/>
          <w:color w:val="000000"/>
          <w:sz w:val="24"/>
          <w:szCs w:val="24"/>
          <w:u w:val="single"/>
        </w:rPr>
      </w:pPr>
      <w:r w:rsidRPr="00C935A0">
        <w:rPr>
          <w:rFonts w:ascii="Times New Roman" w:hAnsi="Times New Roman" w:cs="Times New Roman"/>
          <w:color w:val="000000"/>
          <w:sz w:val="24"/>
          <w:szCs w:val="24"/>
          <w:u w:val="single"/>
        </w:rPr>
        <w:t>3. Гаранция за учас</w:t>
      </w:r>
      <w:r w:rsidR="001737DF" w:rsidRPr="00C935A0">
        <w:rPr>
          <w:rFonts w:ascii="Times New Roman" w:hAnsi="Times New Roman" w:cs="Times New Roman"/>
          <w:color w:val="000000"/>
          <w:sz w:val="24"/>
          <w:szCs w:val="24"/>
          <w:u w:val="single"/>
        </w:rPr>
        <w:t xml:space="preserve">тие в открития конкурс </w:t>
      </w:r>
      <w:r w:rsidR="00064F9E" w:rsidRPr="00C935A0">
        <w:rPr>
          <w:rFonts w:ascii="Times New Roman" w:hAnsi="Times New Roman" w:cs="Times New Roman"/>
          <w:color w:val="000000"/>
          <w:sz w:val="24"/>
          <w:szCs w:val="24"/>
          <w:u w:val="single"/>
        </w:rPr>
        <w:t xml:space="preserve">е </w:t>
      </w:r>
      <w:r w:rsidR="00F652C3">
        <w:rPr>
          <w:rFonts w:ascii="Times New Roman" w:hAnsi="Times New Roman" w:cs="Times New Roman"/>
          <w:color w:val="000000"/>
          <w:sz w:val="24"/>
          <w:szCs w:val="24"/>
          <w:u w:val="single"/>
          <w:lang w:val="en-US"/>
        </w:rPr>
        <w:t>3</w:t>
      </w:r>
      <w:r w:rsidR="00064F9E" w:rsidRPr="00C935A0">
        <w:rPr>
          <w:rFonts w:ascii="Times New Roman" w:hAnsi="Times New Roman" w:cs="Times New Roman"/>
          <w:color w:val="000000"/>
          <w:sz w:val="24"/>
          <w:szCs w:val="24"/>
          <w:u w:val="single"/>
        </w:rPr>
        <w:t xml:space="preserve">% от общата </w:t>
      </w:r>
      <w:r w:rsidR="009C20E8" w:rsidRPr="00C935A0">
        <w:rPr>
          <w:rFonts w:ascii="Times New Roman" w:hAnsi="Times New Roman" w:cs="Times New Roman"/>
          <w:color w:val="000000"/>
          <w:sz w:val="24"/>
          <w:szCs w:val="24"/>
          <w:u w:val="single"/>
        </w:rPr>
        <w:t xml:space="preserve">стойност </w:t>
      </w:r>
      <w:r w:rsidR="001C27FF" w:rsidRPr="00C935A0">
        <w:rPr>
          <w:rFonts w:ascii="Times New Roman" w:hAnsi="Times New Roman" w:cs="Times New Roman"/>
          <w:color w:val="000000"/>
          <w:sz w:val="24"/>
          <w:szCs w:val="24"/>
          <w:u w:val="single"/>
        </w:rPr>
        <w:t>Обект</w:t>
      </w:r>
      <w:r w:rsidR="00CB5C18" w:rsidRPr="00C935A0">
        <w:rPr>
          <w:rFonts w:ascii="Times New Roman" w:hAnsi="Times New Roman" w:cs="Times New Roman"/>
          <w:color w:val="000000"/>
          <w:sz w:val="24"/>
          <w:szCs w:val="24"/>
          <w:u w:val="single"/>
        </w:rPr>
        <w:t>а</w:t>
      </w:r>
      <w:r w:rsidR="009C20E8" w:rsidRPr="00C935A0">
        <w:rPr>
          <w:rFonts w:ascii="Times New Roman" w:hAnsi="Times New Roman" w:cs="Times New Roman"/>
          <w:color w:val="000000"/>
          <w:sz w:val="24"/>
          <w:szCs w:val="24"/>
          <w:u w:val="single"/>
        </w:rPr>
        <w:t xml:space="preserve"> </w:t>
      </w:r>
      <w:r w:rsidR="003D0ABC" w:rsidRPr="00C935A0">
        <w:rPr>
          <w:rFonts w:ascii="Times New Roman" w:hAnsi="Times New Roman" w:cs="Times New Roman"/>
          <w:color w:val="000000"/>
          <w:sz w:val="24"/>
          <w:szCs w:val="24"/>
          <w:u w:val="single"/>
        </w:rPr>
        <w:t xml:space="preserve">е в размер на </w:t>
      </w:r>
      <w:r w:rsidR="0004341C">
        <w:rPr>
          <w:rFonts w:ascii="Times New Roman" w:hAnsi="Times New Roman" w:cs="Times New Roman"/>
          <w:color w:val="000000"/>
          <w:sz w:val="24"/>
          <w:szCs w:val="24"/>
          <w:u w:val="single"/>
        </w:rPr>
        <w:t>5112</w:t>
      </w:r>
      <w:r w:rsidR="001D5034">
        <w:rPr>
          <w:rFonts w:ascii="Times New Roman" w:hAnsi="Times New Roman" w:cs="Times New Roman"/>
          <w:color w:val="000000"/>
          <w:sz w:val="24"/>
          <w:szCs w:val="24"/>
          <w:u w:val="single"/>
        </w:rPr>
        <w:t>,00</w:t>
      </w:r>
      <w:r w:rsidR="00695216" w:rsidRPr="00C935A0">
        <w:rPr>
          <w:rFonts w:ascii="Times New Roman" w:hAnsi="Times New Roman" w:cs="Times New Roman"/>
          <w:color w:val="000000"/>
          <w:sz w:val="24"/>
          <w:szCs w:val="24"/>
          <w:u w:val="single"/>
        </w:rPr>
        <w:t xml:space="preserve"> </w:t>
      </w:r>
      <w:r w:rsidR="00EF12E3" w:rsidRPr="00C935A0">
        <w:rPr>
          <w:rFonts w:ascii="Times New Roman" w:hAnsi="Times New Roman" w:cs="Times New Roman"/>
          <w:color w:val="000000"/>
          <w:sz w:val="24"/>
          <w:szCs w:val="24"/>
          <w:u w:val="single"/>
        </w:rPr>
        <w:t>л</w:t>
      </w:r>
      <w:r w:rsidR="003D0ABC" w:rsidRPr="00C935A0">
        <w:rPr>
          <w:rFonts w:ascii="Times New Roman" w:hAnsi="Times New Roman" w:cs="Times New Roman"/>
          <w:color w:val="000000"/>
          <w:sz w:val="24"/>
          <w:szCs w:val="24"/>
          <w:u w:val="single"/>
        </w:rPr>
        <w:t>в. /</w:t>
      </w:r>
      <w:r w:rsidR="00C935A0">
        <w:rPr>
          <w:rFonts w:ascii="Times New Roman" w:hAnsi="Times New Roman" w:cs="Times New Roman"/>
          <w:color w:val="000000"/>
          <w:sz w:val="24"/>
          <w:szCs w:val="24"/>
          <w:u w:val="single"/>
        </w:rPr>
        <w:t>пет</w:t>
      </w:r>
      <w:r w:rsidR="009208F7" w:rsidRPr="00C935A0">
        <w:rPr>
          <w:rFonts w:ascii="Times New Roman" w:hAnsi="Times New Roman" w:cs="Times New Roman"/>
          <w:color w:val="000000"/>
          <w:sz w:val="24"/>
          <w:szCs w:val="24"/>
          <w:u w:val="single"/>
        </w:rPr>
        <w:t xml:space="preserve"> хиляди </w:t>
      </w:r>
      <w:r w:rsidR="0004341C">
        <w:rPr>
          <w:rFonts w:ascii="Times New Roman" w:hAnsi="Times New Roman" w:cs="Times New Roman"/>
          <w:color w:val="000000"/>
          <w:sz w:val="24"/>
          <w:szCs w:val="24"/>
          <w:u w:val="single"/>
        </w:rPr>
        <w:t>сто и дванадесет лева</w:t>
      </w:r>
      <w:r w:rsidR="00C935A0">
        <w:rPr>
          <w:rFonts w:ascii="Times New Roman" w:hAnsi="Times New Roman" w:cs="Times New Roman"/>
          <w:color w:val="000000"/>
          <w:sz w:val="24"/>
          <w:szCs w:val="24"/>
          <w:u w:val="single"/>
        </w:rPr>
        <w:t>.</w:t>
      </w:r>
      <w:r w:rsidRPr="00C935A0">
        <w:rPr>
          <w:rFonts w:ascii="Times New Roman" w:hAnsi="Times New Roman" w:cs="Times New Roman"/>
          <w:color w:val="000000"/>
          <w:sz w:val="24"/>
          <w:szCs w:val="24"/>
          <w:u w:val="single"/>
        </w:rPr>
        <w:t>/ представена под формата на парична сума, внесена по банкова сметка на Общин</w:t>
      </w:r>
      <w:r w:rsidR="00423185" w:rsidRPr="00C935A0">
        <w:rPr>
          <w:rFonts w:ascii="Times New Roman" w:hAnsi="Times New Roman" w:cs="Times New Roman"/>
          <w:color w:val="000000"/>
          <w:sz w:val="24"/>
          <w:szCs w:val="24"/>
          <w:u w:val="single"/>
        </w:rPr>
        <w:t>а Трън, Банка ДСК ЕАД</w:t>
      </w:r>
      <w:r w:rsidRPr="00C935A0">
        <w:rPr>
          <w:rFonts w:ascii="Times New Roman" w:hAnsi="Times New Roman" w:cs="Times New Roman"/>
          <w:color w:val="000000"/>
          <w:sz w:val="24"/>
          <w:szCs w:val="24"/>
          <w:u w:val="single"/>
        </w:rPr>
        <w:t xml:space="preserve">; IBAN: BG 88STSA93003300722169; BIC: STSABGSF. </w:t>
      </w:r>
      <w:r w:rsidR="00F713FE" w:rsidRPr="00C935A0">
        <w:rPr>
          <w:rFonts w:ascii="Times New Roman" w:hAnsi="Times New Roman" w:cs="Times New Roman"/>
          <w:color w:val="000000"/>
          <w:sz w:val="24"/>
          <w:szCs w:val="24"/>
          <w:u w:val="single"/>
        </w:rPr>
        <w:t>Гаранцията за участие следва да е постъпила по банковата сметка  не по-късно от 16.00 часа на последния работен ден преди първата дата за провеждане на конкурса. При провеждане на конкурса на втора дата крайният срок е до 16.00 часа на последния работен ден преди втората дата на провеждането му.</w:t>
      </w:r>
    </w:p>
    <w:p w:rsidR="00DE31A0" w:rsidRPr="00CF7800" w:rsidRDefault="003D0ABC" w:rsidP="00CF7800">
      <w:pPr>
        <w:pStyle w:val="a3"/>
        <w:ind w:firstLine="720"/>
        <w:jc w:val="both"/>
        <w:rPr>
          <w:rFonts w:ascii="Times New Roman" w:hAnsi="Times New Roman" w:cs="Times New Roman"/>
          <w:noProof/>
          <w:sz w:val="24"/>
          <w:szCs w:val="24"/>
        </w:rPr>
      </w:pPr>
      <w:r w:rsidRPr="00530188">
        <w:rPr>
          <w:rFonts w:ascii="Times New Roman" w:hAnsi="Times New Roman" w:cs="Times New Roman"/>
          <w:noProof/>
          <w:sz w:val="24"/>
          <w:szCs w:val="24"/>
        </w:rPr>
        <w:t>4</w:t>
      </w:r>
      <w:r w:rsidR="00DE31A0" w:rsidRPr="00530188">
        <w:rPr>
          <w:rFonts w:ascii="Times New Roman" w:hAnsi="Times New Roman" w:cs="Times New Roman"/>
          <w:noProof/>
          <w:sz w:val="24"/>
          <w:szCs w:val="24"/>
        </w:rPr>
        <w:t xml:space="preserve">. Гаранцията </w:t>
      </w:r>
      <w:r w:rsidRPr="00530188">
        <w:rPr>
          <w:rFonts w:ascii="Times New Roman" w:hAnsi="Times New Roman" w:cs="Times New Roman"/>
          <w:noProof/>
          <w:sz w:val="24"/>
          <w:szCs w:val="24"/>
        </w:rPr>
        <w:t>за изпълнение</w:t>
      </w:r>
      <w:r>
        <w:rPr>
          <w:rFonts w:ascii="Times New Roman" w:hAnsi="Times New Roman" w:cs="Times New Roman"/>
          <w:noProof/>
          <w:sz w:val="24"/>
          <w:szCs w:val="24"/>
        </w:rPr>
        <w:t xml:space="preserve"> е в размер на </w:t>
      </w:r>
      <w:r w:rsidR="00F652C3">
        <w:rPr>
          <w:rFonts w:ascii="Times New Roman" w:hAnsi="Times New Roman" w:cs="Times New Roman"/>
          <w:noProof/>
          <w:sz w:val="24"/>
          <w:szCs w:val="24"/>
          <w:lang w:val="en-US"/>
        </w:rPr>
        <w:t>3</w:t>
      </w:r>
      <w:r w:rsidR="00DE31A0" w:rsidRPr="00DE31A0">
        <w:rPr>
          <w:rFonts w:ascii="Times New Roman" w:hAnsi="Times New Roman" w:cs="Times New Roman"/>
          <w:noProof/>
          <w:sz w:val="24"/>
          <w:szCs w:val="24"/>
        </w:rPr>
        <w:t>% от общата стойност на договора без ДДС представена в една от следните форми: парична сума, внесена по банкова сметка</w:t>
      </w:r>
      <w:r w:rsidR="00423185">
        <w:rPr>
          <w:rFonts w:ascii="Times New Roman" w:hAnsi="Times New Roman" w:cs="Times New Roman"/>
          <w:noProof/>
          <w:sz w:val="24"/>
          <w:szCs w:val="24"/>
        </w:rPr>
        <w:t xml:space="preserve"> на Община Трън, Банка ДСК ЕАД</w:t>
      </w:r>
      <w:r w:rsidR="00DE31A0" w:rsidRPr="00DE31A0">
        <w:rPr>
          <w:rFonts w:ascii="Times New Roman" w:hAnsi="Times New Roman" w:cs="Times New Roman"/>
          <w:noProof/>
          <w:sz w:val="24"/>
          <w:szCs w:val="24"/>
        </w:rPr>
        <w:t>; IBAN: BG 88STSA93003300722169; BIC: STSABGSF, или – банкова гаранция</w:t>
      </w:r>
      <w:r>
        <w:rPr>
          <w:rFonts w:ascii="Times New Roman" w:hAnsi="Times New Roman" w:cs="Times New Roman"/>
          <w:noProof/>
          <w:sz w:val="24"/>
          <w:szCs w:val="24"/>
        </w:rPr>
        <w:t>, учредена в полза на възложителя</w:t>
      </w:r>
      <w:r w:rsidR="00DE31A0" w:rsidRPr="00DE31A0">
        <w:rPr>
          <w:rFonts w:ascii="Times New Roman" w:hAnsi="Times New Roman" w:cs="Times New Roman"/>
          <w:noProof/>
          <w:sz w:val="24"/>
          <w:szCs w:val="24"/>
        </w:rPr>
        <w:t xml:space="preserve"> за срока на валидност на офертата/оригинал/. </w:t>
      </w:r>
      <w:r>
        <w:rPr>
          <w:rFonts w:ascii="Times New Roman" w:hAnsi="Times New Roman" w:cs="Times New Roman"/>
          <w:noProof/>
          <w:sz w:val="24"/>
          <w:szCs w:val="24"/>
        </w:rPr>
        <w:t>В случаите, когато кандидатът представя банкова гаранция</w:t>
      </w:r>
      <w:r w:rsidR="0010196F">
        <w:rPr>
          <w:rFonts w:ascii="Times New Roman" w:hAnsi="Times New Roman" w:cs="Times New Roman"/>
          <w:noProof/>
          <w:sz w:val="24"/>
          <w:szCs w:val="24"/>
        </w:rPr>
        <w:t>, в нея следва да е посочено, че тя се освобождава след изрично писмено известие от възложителя.</w:t>
      </w:r>
      <w:r w:rsidR="00CF7800" w:rsidRPr="00CF7800">
        <w:rPr>
          <w:rFonts w:ascii="Times New Roman" w:hAnsi="Times New Roman" w:cs="Times New Roman"/>
          <w:spacing w:val="1"/>
          <w:sz w:val="24"/>
          <w:szCs w:val="24"/>
        </w:rPr>
        <w:t xml:space="preserve"> </w:t>
      </w:r>
    </w:p>
    <w:p w:rsidR="00AA2D30" w:rsidRDefault="0010196F" w:rsidP="00F713FE">
      <w:pPr>
        <w:pStyle w:val="Default"/>
        <w:ind w:firstLine="708"/>
        <w:jc w:val="both"/>
        <w:outlineLvl w:val="0"/>
        <w:rPr>
          <w:bCs/>
        </w:rPr>
      </w:pPr>
      <w:r w:rsidRPr="009574C3">
        <w:rPr>
          <w:b/>
          <w:bCs/>
        </w:rPr>
        <w:lastRenderedPageBreak/>
        <w:t>5.</w:t>
      </w:r>
      <w:r w:rsidR="00AA2D30" w:rsidRPr="009574C3">
        <w:rPr>
          <w:b/>
          <w:bCs/>
          <w:sz w:val="26"/>
          <w:szCs w:val="26"/>
          <w:lang w:val="en-US"/>
        </w:rPr>
        <w:t xml:space="preserve"> </w:t>
      </w:r>
      <w:r w:rsidRPr="009574C3">
        <w:rPr>
          <w:b/>
          <w:bCs/>
        </w:rPr>
        <w:t>Прогнозно количество</w:t>
      </w:r>
      <w:r w:rsidR="001E1538">
        <w:rPr>
          <w:bCs/>
        </w:rPr>
        <w:t xml:space="preserve"> лежаща дървесна маса</w:t>
      </w:r>
      <w:r w:rsidRPr="001E1538">
        <w:rPr>
          <w:bCs/>
        </w:rPr>
        <w:t xml:space="preserve">, </w:t>
      </w:r>
      <w:r w:rsidR="00AA2D30" w:rsidRPr="001E1538">
        <w:rPr>
          <w:bCs/>
        </w:rPr>
        <w:t>нача</w:t>
      </w:r>
      <w:r w:rsidR="001E1538">
        <w:rPr>
          <w:bCs/>
        </w:rPr>
        <w:t xml:space="preserve">лна цена, гаранция за участие, гаранция за изпълнение на договора и </w:t>
      </w:r>
      <w:r w:rsidR="00AA2D30" w:rsidRPr="001E1538">
        <w:rPr>
          <w:bCs/>
        </w:rPr>
        <w:t>срок за изпълнение</w:t>
      </w:r>
      <w:r w:rsidR="001E1538">
        <w:rPr>
          <w:bCs/>
        </w:rPr>
        <w:t>то му</w:t>
      </w:r>
      <w:r w:rsidR="00AA2D30" w:rsidRPr="001E1538">
        <w:rPr>
          <w:bCs/>
        </w:rPr>
        <w:t xml:space="preserve"> както следва:</w:t>
      </w:r>
    </w:p>
    <w:tbl>
      <w:tblPr>
        <w:tblW w:w="11191" w:type="dxa"/>
        <w:jc w:val="center"/>
        <w:tblLayout w:type="fixed"/>
        <w:tblLook w:val="04A0" w:firstRow="1" w:lastRow="0" w:firstColumn="1" w:lastColumn="0" w:noHBand="0" w:noVBand="1"/>
      </w:tblPr>
      <w:tblGrid>
        <w:gridCol w:w="3394"/>
        <w:gridCol w:w="993"/>
        <w:gridCol w:w="1134"/>
        <w:gridCol w:w="993"/>
        <w:gridCol w:w="992"/>
        <w:gridCol w:w="1135"/>
        <w:gridCol w:w="1133"/>
        <w:gridCol w:w="1417"/>
      </w:tblGrid>
      <w:tr w:rsidR="006156C5" w:rsidTr="005A74B7">
        <w:trPr>
          <w:jc w:val="center"/>
        </w:trPr>
        <w:tc>
          <w:tcPr>
            <w:tcW w:w="33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6156C5" w:rsidRDefault="006156C5" w:rsidP="006156C5">
            <w:pPr>
              <w:spacing w:line="0" w:lineRule="atLeast"/>
              <w:jc w:val="center"/>
              <w:rPr>
                <w:rFonts w:ascii="Times New Roman" w:hAnsi="Times New Roman" w:cs="Times New Roman"/>
                <w:color w:val="000000"/>
                <w:sz w:val="24"/>
                <w:szCs w:val="24"/>
              </w:rPr>
            </w:pPr>
          </w:p>
          <w:p w:rsidR="006156C5" w:rsidRDefault="006156C5" w:rsidP="006156C5">
            <w:pPr>
              <w:spacing w:line="0" w:lineRule="atLeast"/>
              <w:jc w:val="center"/>
              <w:rPr>
                <w:rFonts w:ascii="Times New Roman" w:hAnsi="Times New Roman"/>
                <w:sz w:val="24"/>
                <w:szCs w:val="24"/>
                <w:lang w:val="en-US" w:eastAsia="en-US"/>
              </w:rPr>
            </w:pPr>
            <w:r>
              <w:rPr>
                <w:rFonts w:ascii="Times New Roman" w:hAnsi="Times New Roman"/>
                <w:color w:val="000000"/>
                <w:sz w:val="24"/>
                <w:szCs w:val="24"/>
              </w:rPr>
              <w:t>Категория дървесина</w:t>
            </w:r>
          </w:p>
        </w:tc>
        <w:tc>
          <w:tcPr>
            <w:tcW w:w="993" w:type="dxa"/>
            <w:tcBorders>
              <w:top w:val="single" w:sz="6" w:space="0" w:color="000000"/>
              <w:left w:val="single" w:sz="6" w:space="0" w:color="000000"/>
              <w:bottom w:val="single" w:sz="6" w:space="0" w:color="000000"/>
              <w:right w:val="single" w:sz="6" w:space="0" w:color="000000"/>
            </w:tcBorders>
            <w:hideMark/>
          </w:tcPr>
          <w:p w:rsidR="006156C5" w:rsidRDefault="006156C5" w:rsidP="006156C5">
            <w:pPr>
              <w:spacing w:line="0" w:lineRule="atLeast"/>
              <w:rPr>
                <w:rFonts w:ascii="Times New Roman" w:hAnsi="Times New Roman"/>
                <w:color w:val="000000"/>
              </w:rPr>
            </w:pPr>
            <w:r>
              <w:rPr>
                <w:rFonts w:ascii="Times New Roman" w:hAnsi="Times New Roman"/>
                <w:color w:val="000000"/>
              </w:rPr>
              <w:t>Мярка</w:t>
            </w:r>
          </w:p>
        </w:tc>
        <w:tc>
          <w:tcPr>
            <w:tcW w:w="1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6156C5" w:rsidRDefault="006156C5" w:rsidP="006156C5">
            <w:pPr>
              <w:spacing w:line="0" w:lineRule="atLeast"/>
              <w:rPr>
                <w:rFonts w:ascii="Times New Roman" w:hAnsi="Times New Roman"/>
                <w:color w:val="000000"/>
                <w:lang w:val="en-US"/>
              </w:rPr>
            </w:pPr>
            <w:r>
              <w:rPr>
                <w:rFonts w:ascii="Times New Roman" w:hAnsi="Times New Roman"/>
                <w:color w:val="000000"/>
              </w:rPr>
              <w:t>Прогнозно количество лежаща дървесина</w:t>
            </w:r>
          </w:p>
        </w:t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156C5" w:rsidRDefault="006156C5" w:rsidP="006156C5">
            <w:pPr>
              <w:spacing w:line="0" w:lineRule="atLeast"/>
              <w:rPr>
                <w:rFonts w:ascii="Times New Roman" w:hAnsi="Times New Roman"/>
              </w:rPr>
            </w:pPr>
            <w:r>
              <w:rPr>
                <w:rFonts w:ascii="Times New Roman" w:hAnsi="Times New Roman"/>
                <w:color w:val="000000"/>
              </w:rPr>
              <w:t>Ед.цена лв.на 1 куб.м. без ДДС</w:t>
            </w:r>
          </w:p>
        </w:tc>
        <w:tc>
          <w:tcPr>
            <w:tcW w:w="9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156C5" w:rsidRDefault="006156C5" w:rsidP="006156C5">
            <w:pPr>
              <w:spacing w:line="0" w:lineRule="atLeast"/>
              <w:rPr>
                <w:rFonts w:ascii="Times New Roman" w:hAnsi="Times New Roman"/>
              </w:rPr>
            </w:pPr>
            <w:r>
              <w:rPr>
                <w:rFonts w:ascii="Times New Roman" w:hAnsi="Times New Roman"/>
                <w:color w:val="000000"/>
              </w:rPr>
              <w:t>Обща цена лева без ДДС</w:t>
            </w:r>
          </w:p>
        </w:tc>
        <w:tc>
          <w:tcPr>
            <w:tcW w:w="1135" w:type="dxa"/>
            <w:tcBorders>
              <w:top w:val="single" w:sz="6" w:space="0" w:color="000000"/>
              <w:left w:val="single" w:sz="6" w:space="0" w:color="000000"/>
              <w:bottom w:val="single" w:sz="6" w:space="0" w:color="000000"/>
              <w:right w:val="single" w:sz="6" w:space="0" w:color="000000"/>
            </w:tcBorders>
          </w:tcPr>
          <w:p w:rsidR="006156C5" w:rsidRPr="00EE3922" w:rsidRDefault="006156C5" w:rsidP="006156C5">
            <w:pPr>
              <w:spacing w:line="0" w:lineRule="atLeast"/>
              <w:rPr>
                <w:rFonts w:ascii="Times New Roman" w:hAnsi="Times New Roman" w:cs="Times New Roman"/>
                <w:color w:val="000000"/>
              </w:rPr>
            </w:pPr>
            <w:r w:rsidRPr="00EE3922">
              <w:rPr>
                <w:rFonts w:ascii="Times New Roman" w:hAnsi="Times New Roman" w:cs="Times New Roman"/>
                <w:color w:val="000000"/>
              </w:rPr>
              <w:t>Гаранция за участие</w:t>
            </w:r>
          </w:p>
        </w:tc>
        <w:tc>
          <w:tcPr>
            <w:tcW w:w="1133" w:type="dxa"/>
            <w:tcBorders>
              <w:top w:val="single" w:sz="6" w:space="0" w:color="000000"/>
              <w:left w:val="single" w:sz="6" w:space="0" w:color="000000"/>
              <w:bottom w:val="single" w:sz="6" w:space="0" w:color="000000"/>
              <w:right w:val="single" w:sz="6" w:space="0" w:color="000000"/>
            </w:tcBorders>
          </w:tcPr>
          <w:p w:rsidR="006156C5" w:rsidRDefault="006156C5" w:rsidP="006156C5">
            <w:pPr>
              <w:spacing w:line="0" w:lineRule="atLeast"/>
              <w:rPr>
                <w:rFonts w:ascii="Times New Roman" w:hAnsi="Times New Roman" w:cs="Times New Roman"/>
                <w:color w:val="000000"/>
              </w:rPr>
            </w:pPr>
            <w:r w:rsidRPr="00EE3922">
              <w:rPr>
                <w:rFonts w:ascii="Times New Roman" w:hAnsi="Times New Roman" w:cs="Times New Roman"/>
                <w:color w:val="000000"/>
              </w:rPr>
              <w:t xml:space="preserve">Гаранция </w:t>
            </w:r>
            <w:r>
              <w:rPr>
                <w:rFonts w:ascii="Times New Roman" w:hAnsi="Times New Roman" w:cs="Times New Roman"/>
                <w:color w:val="000000"/>
              </w:rPr>
              <w:t xml:space="preserve">   </w:t>
            </w:r>
          </w:p>
          <w:p w:rsidR="005A74B7" w:rsidRDefault="005A74B7" w:rsidP="005A74B7">
            <w:pPr>
              <w:spacing w:line="0" w:lineRule="atLeast"/>
              <w:rPr>
                <w:rFonts w:ascii="Times New Roman" w:hAnsi="Times New Roman" w:cs="Times New Roman"/>
                <w:color w:val="000000"/>
              </w:rPr>
            </w:pPr>
            <w:r>
              <w:rPr>
                <w:rFonts w:ascii="Times New Roman" w:hAnsi="Times New Roman" w:cs="Times New Roman"/>
                <w:color w:val="000000"/>
              </w:rPr>
              <w:t xml:space="preserve">За </w:t>
            </w:r>
            <w:r w:rsidR="006156C5" w:rsidRPr="00EE3922">
              <w:rPr>
                <w:rFonts w:ascii="Times New Roman" w:hAnsi="Times New Roman" w:cs="Times New Roman"/>
                <w:color w:val="000000"/>
              </w:rPr>
              <w:t>изпълне</w:t>
            </w:r>
          </w:p>
          <w:p w:rsidR="006156C5" w:rsidRPr="00EE3922" w:rsidRDefault="006156C5" w:rsidP="005A74B7">
            <w:pPr>
              <w:spacing w:line="0" w:lineRule="atLeast"/>
              <w:rPr>
                <w:rFonts w:ascii="Times New Roman" w:hAnsi="Times New Roman" w:cs="Times New Roman"/>
                <w:color w:val="000000"/>
              </w:rPr>
            </w:pPr>
            <w:r w:rsidRPr="00EE3922">
              <w:rPr>
                <w:rFonts w:ascii="Times New Roman" w:hAnsi="Times New Roman" w:cs="Times New Roman"/>
                <w:color w:val="000000"/>
              </w:rPr>
              <w:t>ние</w:t>
            </w:r>
          </w:p>
        </w:tc>
        <w:tc>
          <w:tcPr>
            <w:tcW w:w="1417" w:type="dxa"/>
            <w:tcBorders>
              <w:top w:val="single" w:sz="6" w:space="0" w:color="000000"/>
              <w:left w:val="single" w:sz="6" w:space="0" w:color="000000"/>
              <w:bottom w:val="single" w:sz="6" w:space="0" w:color="000000"/>
              <w:right w:val="single" w:sz="6" w:space="0" w:color="000000"/>
            </w:tcBorders>
          </w:tcPr>
          <w:p w:rsidR="006156C5" w:rsidRPr="00EE3922" w:rsidRDefault="006156C5" w:rsidP="006156C5">
            <w:pPr>
              <w:spacing w:line="0" w:lineRule="atLeast"/>
              <w:ind w:hanging="15"/>
              <w:rPr>
                <w:rFonts w:ascii="Times New Roman" w:hAnsi="Times New Roman" w:cs="Times New Roman"/>
                <w:color w:val="000000"/>
              </w:rPr>
            </w:pPr>
            <w:r w:rsidRPr="00EE3922">
              <w:rPr>
                <w:rFonts w:ascii="Times New Roman" w:hAnsi="Times New Roman" w:cs="Times New Roman"/>
                <w:color w:val="000000"/>
              </w:rPr>
              <w:t>Срок за</w:t>
            </w:r>
            <w:r>
              <w:rPr>
                <w:rFonts w:ascii="Times New Roman" w:hAnsi="Times New Roman" w:cs="Times New Roman"/>
                <w:color w:val="000000"/>
              </w:rPr>
              <w:t xml:space="preserve"> извършване на дейността</w:t>
            </w:r>
          </w:p>
        </w:tc>
      </w:tr>
      <w:tr w:rsidR="006156C5" w:rsidTr="005A74B7">
        <w:trPr>
          <w:jc w:val="center"/>
        </w:trPr>
        <w:tc>
          <w:tcPr>
            <w:tcW w:w="33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6156C5" w:rsidRDefault="006156C5" w:rsidP="006156C5">
            <w:pPr>
              <w:spacing w:line="0" w:lineRule="atLeast"/>
              <w:jc w:val="center"/>
              <w:rPr>
                <w:rFonts w:ascii="Times New Roman" w:hAnsi="Times New Roman"/>
                <w:color w:val="000000"/>
                <w:sz w:val="24"/>
                <w:szCs w:val="24"/>
              </w:rPr>
            </w:pPr>
            <w:r>
              <w:rPr>
                <w:rFonts w:ascii="Times New Roman" w:hAnsi="Times New Roman"/>
                <w:color w:val="000000"/>
                <w:sz w:val="24"/>
                <w:szCs w:val="24"/>
              </w:rPr>
              <w:t>1</w:t>
            </w:r>
          </w:p>
        </w:tc>
        <w:tc>
          <w:tcPr>
            <w:tcW w:w="993" w:type="dxa"/>
            <w:tcBorders>
              <w:top w:val="single" w:sz="6" w:space="0" w:color="000000"/>
              <w:left w:val="single" w:sz="6" w:space="0" w:color="000000"/>
              <w:bottom w:val="single" w:sz="6" w:space="0" w:color="000000"/>
              <w:right w:val="single" w:sz="6" w:space="0" w:color="000000"/>
            </w:tcBorders>
            <w:hideMark/>
          </w:tcPr>
          <w:p w:rsidR="006156C5" w:rsidRDefault="006156C5"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2</w:t>
            </w:r>
          </w:p>
        </w:tc>
        <w:tc>
          <w:tcPr>
            <w:tcW w:w="1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6156C5" w:rsidRDefault="006156C5"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3</w:t>
            </w:r>
          </w:p>
        </w:t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156C5" w:rsidRDefault="006156C5"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4</w:t>
            </w:r>
          </w:p>
        </w:tc>
        <w:tc>
          <w:tcPr>
            <w:tcW w:w="9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6156C5" w:rsidRDefault="006156C5"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5</w:t>
            </w:r>
          </w:p>
        </w:tc>
        <w:tc>
          <w:tcPr>
            <w:tcW w:w="1135" w:type="dxa"/>
            <w:tcBorders>
              <w:top w:val="single" w:sz="6" w:space="0" w:color="000000"/>
              <w:left w:val="single" w:sz="6" w:space="0" w:color="000000"/>
              <w:bottom w:val="single" w:sz="6" w:space="0" w:color="000000"/>
              <w:right w:val="single" w:sz="6" w:space="0" w:color="000000"/>
            </w:tcBorders>
          </w:tcPr>
          <w:p w:rsidR="006156C5" w:rsidRDefault="005A74B7"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6</w:t>
            </w:r>
          </w:p>
        </w:tc>
        <w:tc>
          <w:tcPr>
            <w:tcW w:w="1133" w:type="dxa"/>
            <w:tcBorders>
              <w:top w:val="single" w:sz="6" w:space="0" w:color="000000"/>
              <w:left w:val="single" w:sz="6" w:space="0" w:color="000000"/>
              <w:bottom w:val="single" w:sz="6" w:space="0" w:color="000000"/>
              <w:right w:val="single" w:sz="6" w:space="0" w:color="000000"/>
            </w:tcBorders>
          </w:tcPr>
          <w:p w:rsidR="006156C5" w:rsidRDefault="005A74B7"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7</w:t>
            </w:r>
          </w:p>
        </w:tc>
        <w:tc>
          <w:tcPr>
            <w:tcW w:w="1417" w:type="dxa"/>
            <w:tcBorders>
              <w:top w:val="single" w:sz="6" w:space="0" w:color="000000"/>
              <w:left w:val="single" w:sz="6" w:space="0" w:color="000000"/>
              <w:bottom w:val="single" w:sz="6" w:space="0" w:color="000000"/>
              <w:right w:val="single" w:sz="6" w:space="0" w:color="000000"/>
            </w:tcBorders>
          </w:tcPr>
          <w:p w:rsidR="006156C5" w:rsidRDefault="005A74B7" w:rsidP="006156C5">
            <w:pPr>
              <w:spacing w:line="0" w:lineRule="atLeast"/>
              <w:jc w:val="center"/>
              <w:rPr>
                <w:rFonts w:ascii="Times New Roman" w:hAnsi="Times New Roman"/>
                <w:color w:val="000000"/>
                <w:sz w:val="26"/>
                <w:szCs w:val="26"/>
              </w:rPr>
            </w:pPr>
            <w:r>
              <w:rPr>
                <w:rFonts w:ascii="Times New Roman" w:hAnsi="Times New Roman"/>
                <w:color w:val="000000"/>
                <w:sz w:val="26"/>
                <w:szCs w:val="26"/>
              </w:rPr>
              <w:t>8</w:t>
            </w:r>
          </w:p>
        </w:tc>
      </w:tr>
      <w:tr w:rsidR="000479B5" w:rsidTr="005A74B7">
        <w:trPr>
          <w:jc w:val="center"/>
        </w:trPr>
        <w:tc>
          <w:tcPr>
            <w:tcW w:w="33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0479B5" w:rsidRDefault="000479B5" w:rsidP="000479B5">
            <w:pPr>
              <w:spacing w:line="0" w:lineRule="atLeast"/>
              <w:rPr>
                <w:rFonts w:ascii="Times New Roman" w:hAnsi="Times New Roman"/>
                <w:color w:val="000000"/>
                <w:sz w:val="24"/>
                <w:szCs w:val="24"/>
              </w:rPr>
            </w:pPr>
            <w:r>
              <w:rPr>
                <w:rFonts w:ascii="Times New Roman" w:hAnsi="Times New Roman"/>
                <w:color w:val="000000"/>
                <w:sz w:val="24"/>
                <w:szCs w:val="24"/>
              </w:rPr>
              <w:t>Иглолистни дървестни видове</w:t>
            </w:r>
          </w:p>
          <w:p w:rsidR="000479B5" w:rsidRDefault="000479B5" w:rsidP="000479B5">
            <w:pPr>
              <w:spacing w:line="0" w:lineRule="atLeast"/>
              <w:rPr>
                <w:rFonts w:ascii="Times New Roman" w:hAnsi="Times New Roman"/>
                <w:color w:val="000000"/>
                <w:sz w:val="24"/>
                <w:szCs w:val="24"/>
                <w:lang w:val="en-US"/>
              </w:rPr>
            </w:pPr>
            <w:r>
              <w:rPr>
                <w:rFonts w:ascii="Times New Roman" w:hAnsi="Times New Roman"/>
                <w:color w:val="000000"/>
                <w:sz w:val="24"/>
                <w:szCs w:val="24"/>
              </w:rPr>
              <w:t xml:space="preserve">ЕСД, ССД, ДСД, Дърва </w:t>
            </w:r>
          </w:p>
        </w:tc>
        <w:tc>
          <w:tcPr>
            <w:tcW w:w="993" w:type="dxa"/>
            <w:tcBorders>
              <w:top w:val="single" w:sz="6" w:space="0" w:color="000000"/>
              <w:left w:val="single" w:sz="6" w:space="0" w:color="000000"/>
              <w:bottom w:val="single" w:sz="6" w:space="0" w:color="000000"/>
              <w:right w:val="single" w:sz="6" w:space="0" w:color="000000"/>
            </w:tcBorders>
            <w:hideMark/>
          </w:tcPr>
          <w:p w:rsidR="000479B5" w:rsidRDefault="000479B5" w:rsidP="000479B5">
            <w:pPr>
              <w:spacing w:line="0" w:lineRule="atLeast"/>
              <w:rPr>
                <w:rFonts w:ascii="Times New Roman" w:hAnsi="Times New Roman"/>
                <w:color w:val="000000"/>
                <w:sz w:val="24"/>
                <w:szCs w:val="24"/>
              </w:rPr>
            </w:pPr>
            <w:r>
              <w:rPr>
                <w:rFonts w:ascii="Times New Roman" w:hAnsi="Times New Roman"/>
                <w:color w:val="000000"/>
                <w:sz w:val="24"/>
                <w:szCs w:val="24"/>
              </w:rPr>
              <w:t>пл.к.м</w:t>
            </w:r>
          </w:p>
        </w:tc>
        <w:tc>
          <w:tcPr>
            <w:tcW w:w="1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0479B5" w:rsidRPr="006156C5" w:rsidRDefault="004670AB" w:rsidP="000479B5">
            <w:pPr>
              <w:spacing w:line="0" w:lineRule="atLeast"/>
              <w:jc w:val="center"/>
              <w:rPr>
                <w:rFonts w:ascii="Times New Roman" w:hAnsi="Times New Roman"/>
                <w:color w:val="000000"/>
                <w:sz w:val="24"/>
                <w:szCs w:val="24"/>
              </w:rPr>
            </w:pPr>
            <w:r>
              <w:rPr>
                <w:rFonts w:ascii="Times New Roman" w:hAnsi="Times New Roman"/>
                <w:color w:val="000000"/>
                <w:sz w:val="24"/>
                <w:szCs w:val="24"/>
              </w:rPr>
              <w:t>17</w:t>
            </w:r>
            <w:r w:rsidR="00EC2C56">
              <w:rPr>
                <w:rFonts w:ascii="Times New Roman" w:hAnsi="Times New Roman"/>
                <w:color w:val="000000"/>
                <w:sz w:val="24"/>
                <w:szCs w:val="24"/>
              </w:rPr>
              <w:t>000</w:t>
            </w:r>
          </w:p>
        </w:t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5,</w:t>
            </w:r>
            <w:r w:rsidR="004670AB">
              <w:rPr>
                <w:rFonts w:ascii="Times New Roman" w:hAnsi="Times New Roman"/>
                <w:sz w:val="24"/>
                <w:szCs w:val="24"/>
              </w:rPr>
              <w:t>5</w:t>
            </w:r>
          </w:p>
        </w:tc>
        <w:tc>
          <w:tcPr>
            <w:tcW w:w="9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479B5" w:rsidRDefault="004670AB" w:rsidP="00435C12">
            <w:pPr>
              <w:spacing w:line="0" w:lineRule="atLeast"/>
              <w:rPr>
                <w:rFonts w:ascii="Times New Roman" w:hAnsi="Times New Roman"/>
                <w:sz w:val="24"/>
                <w:szCs w:val="24"/>
              </w:rPr>
            </w:pPr>
            <w:r>
              <w:rPr>
                <w:rFonts w:ascii="Times New Roman" w:hAnsi="Times New Roman"/>
                <w:sz w:val="24"/>
                <w:szCs w:val="24"/>
              </w:rPr>
              <w:t xml:space="preserve"> 935</w:t>
            </w:r>
            <w:r w:rsidR="00EC2C56">
              <w:rPr>
                <w:rFonts w:ascii="Times New Roman" w:hAnsi="Times New Roman"/>
                <w:sz w:val="24"/>
                <w:szCs w:val="24"/>
              </w:rPr>
              <w:t>00</w:t>
            </w:r>
          </w:p>
        </w:tc>
        <w:tc>
          <w:tcPr>
            <w:tcW w:w="1135" w:type="dxa"/>
            <w:vMerge w:val="restart"/>
            <w:tcBorders>
              <w:top w:val="single" w:sz="6" w:space="0" w:color="000000"/>
              <w:left w:val="single" w:sz="6" w:space="0" w:color="000000"/>
              <w:right w:val="single" w:sz="6" w:space="0" w:color="000000"/>
            </w:tcBorders>
          </w:tcPr>
          <w:p w:rsidR="000479B5" w:rsidRDefault="000479B5" w:rsidP="000479B5">
            <w:pPr>
              <w:spacing w:line="0" w:lineRule="atLeast"/>
              <w:rPr>
                <w:rFonts w:ascii="Times New Roman" w:hAnsi="Times New Roman"/>
                <w:color w:val="000000"/>
                <w:sz w:val="24"/>
                <w:szCs w:val="24"/>
              </w:rPr>
            </w:pPr>
          </w:p>
        </w:tc>
        <w:tc>
          <w:tcPr>
            <w:tcW w:w="1133" w:type="dxa"/>
            <w:vMerge w:val="restart"/>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c>
          <w:tcPr>
            <w:tcW w:w="1417" w:type="dxa"/>
            <w:vMerge w:val="restart"/>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r>
      <w:tr w:rsidR="000479B5" w:rsidTr="005A74B7">
        <w:trPr>
          <w:jc w:val="center"/>
        </w:trPr>
        <w:tc>
          <w:tcPr>
            <w:tcW w:w="33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0479B5" w:rsidRDefault="000479B5" w:rsidP="000479B5">
            <w:pPr>
              <w:spacing w:line="0" w:lineRule="atLeast"/>
              <w:rPr>
                <w:rFonts w:ascii="Times New Roman" w:hAnsi="Times New Roman"/>
                <w:color w:val="000000"/>
                <w:sz w:val="24"/>
                <w:szCs w:val="24"/>
              </w:rPr>
            </w:pPr>
            <w:r>
              <w:rPr>
                <w:rFonts w:ascii="Times New Roman" w:hAnsi="Times New Roman"/>
                <w:color w:val="000000"/>
                <w:sz w:val="24"/>
                <w:szCs w:val="24"/>
              </w:rPr>
              <w:t>Широколистни дървестни видове</w:t>
            </w:r>
          </w:p>
          <w:p w:rsidR="000479B5" w:rsidRDefault="000479B5" w:rsidP="000479B5">
            <w:pPr>
              <w:spacing w:line="0" w:lineRule="atLeast"/>
              <w:rPr>
                <w:rFonts w:ascii="Times New Roman" w:hAnsi="Times New Roman"/>
                <w:color w:val="000000"/>
                <w:sz w:val="24"/>
                <w:szCs w:val="24"/>
              </w:rPr>
            </w:pPr>
            <w:r>
              <w:rPr>
                <w:rFonts w:ascii="Times New Roman" w:hAnsi="Times New Roman"/>
                <w:color w:val="000000"/>
                <w:sz w:val="24"/>
                <w:szCs w:val="24"/>
              </w:rPr>
              <w:t>ЕСД, ССД, ДСД</w:t>
            </w:r>
          </w:p>
        </w:tc>
        <w:tc>
          <w:tcPr>
            <w:tcW w:w="993" w:type="dxa"/>
            <w:tcBorders>
              <w:top w:val="single" w:sz="6" w:space="0" w:color="000000"/>
              <w:left w:val="single" w:sz="6" w:space="0" w:color="000000"/>
              <w:bottom w:val="single" w:sz="6" w:space="0" w:color="000000"/>
              <w:right w:val="single" w:sz="6" w:space="0" w:color="000000"/>
            </w:tcBorders>
            <w:hideMark/>
          </w:tcPr>
          <w:p w:rsidR="000479B5" w:rsidRDefault="000479B5" w:rsidP="000479B5">
            <w:pPr>
              <w:spacing w:line="0" w:lineRule="atLeast"/>
              <w:rPr>
                <w:rFonts w:ascii="Times New Roman" w:hAnsi="Times New Roman"/>
                <w:color w:val="000000"/>
                <w:sz w:val="24"/>
                <w:szCs w:val="24"/>
              </w:rPr>
            </w:pPr>
            <w:r>
              <w:rPr>
                <w:rFonts w:ascii="Times New Roman" w:hAnsi="Times New Roman"/>
                <w:color w:val="000000"/>
                <w:sz w:val="24"/>
                <w:szCs w:val="24"/>
              </w:rPr>
              <w:t>пл.к.м</w:t>
            </w:r>
          </w:p>
        </w:tc>
        <w:tc>
          <w:tcPr>
            <w:tcW w:w="1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0479B5" w:rsidRPr="000479B5" w:rsidRDefault="004670AB" w:rsidP="000479B5">
            <w:pPr>
              <w:spacing w:line="0" w:lineRule="atLeast"/>
              <w:jc w:val="center"/>
              <w:rPr>
                <w:rFonts w:ascii="Times New Roman" w:hAnsi="Times New Roman"/>
                <w:color w:val="000000"/>
                <w:sz w:val="24"/>
                <w:szCs w:val="24"/>
              </w:rPr>
            </w:pPr>
            <w:r>
              <w:rPr>
                <w:rFonts w:ascii="Times New Roman" w:hAnsi="Times New Roman"/>
                <w:color w:val="000000"/>
                <w:sz w:val="24"/>
                <w:szCs w:val="24"/>
              </w:rPr>
              <w:t>1940</w:t>
            </w:r>
          </w:p>
        </w:t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479B5" w:rsidRDefault="004670AB" w:rsidP="000479B5">
            <w:pPr>
              <w:spacing w:line="0" w:lineRule="atLeast"/>
              <w:jc w:val="center"/>
              <w:rPr>
                <w:rFonts w:ascii="Times New Roman" w:hAnsi="Times New Roman"/>
                <w:sz w:val="24"/>
                <w:szCs w:val="24"/>
              </w:rPr>
            </w:pPr>
            <w:r>
              <w:rPr>
                <w:rFonts w:ascii="Times New Roman" w:hAnsi="Times New Roman"/>
                <w:sz w:val="24"/>
                <w:szCs w:val="24"/>
              </w:rPr>
              <w:t>5,0</w:t>
            </w:r>
          </w:p>
        </w:tc>
        <w:tc>
          <w:tcPr>
            <w:tcW w:w="9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479B5" w:rsidRPr="000479B5" w:rsidRDefault="004670AB" w:rsidP="004670AB">
            <w:pPr>
              <w:spacing w:line="0" w:lineRule="atLeast"/>
              <w:jc w:val="center"/>
              <w:rPr>
                <w:rFonts w:ascii="Times New Roman" w:hAnsi="Times New Roman"/>
                <w:sz w:val="24"/>
                <w:szCs w:val="24"/>
              </w:rPr>
            </w:pPr>
            <w:r>
              <w:rPr>
                <w:rFonts w:ascii="Times New Roman" w:hAnsi="Times New Roman"/>
                <w:sz w:val="24"/>
                <w:szCs w:val="24"/>
              </w:rPr>
              <w:t>970</w:t>
            </w:r>
            <w:r w:rsidR="00EC2C56">
              <w:rPr>
                <w:rFonts w:ascii="Times New Roman" w:hAnsi="Times New Roman"/>
                <w:sz w:val="24"/>
                <w:szCs w:val="24"/>
              </w:rPr>
              <w:t>0</w:t>
            </w:r>
          </w:p>
        </w:tc>
        <w:tc>
          <w:tcPr>
            <w:tcW w:w="1135"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c>
          <w:tcPr>
            <w:tcW w:w="1133"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c>
          <w:tcPr>
            <w:tcW w:w="1417"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r>
      <w:tr w:rsidR="000479B5" w:rsidTr="005A74B7">
        <w:trPr>
          <w:trHeight w:val="289"/>
          <w:jc w:val="center"/>
        </w:trPr>
        <w:tc>
          <w:tcPr>
            <w:tcW w:w="3394" w:type="dxa"/>
            <w:vMerge w:val="restart"/>
            <w:tcBorders>
              <w:top w:val="single" w:sz="6" w:space="0" w:color="000000"/>
              <w:left w:val="single" w:sz="6" w:space="0" w:color="000000"/>
              <w:right w:val="single" w:sz="6" w:space="0" w:color="000000"/>
            </w:tcBorders>
            <w:tcMar>
              <w:top w:w="15" w:type="dxa"/>
              <w:left w:w="15" w:type="dxa"/>
              <w:bottom w:w="15" w:type="dxa"/>
              <w:right w:w="15" w:type="dxa"/>
            </w:tcMar>
            <w:hideMark/>
          </w:tcPr>
          <w:p w:rsidR="000479B5" w:rsidRDefault="000479B5" w:rsidP="000479B5">
            <w:pPr>
              <w:spacing w:line="0" w:lineRule="atLeast"/>
              <w:rPr>
                <w:rFonts w:ascii="Times New Roman" w:hAnsi="Times New Roman"/>
                <w:sz w:val="24"/>
                <w:szCs w:val="24"/>
              </w:rPr>
            </w:pPr>
            <w:r>
              <w:rPr>
                <w:rFonts w:ascii="Times New Roman" w:hAnsi="Times New Roman"/>
                <w:sz w:val="24"/>
                <w:szCs w:val="24"/>
              </w:rPr>
              <w:t xml:space="preserve">Дърва за огрев, широколистни дървестни видове </w:t>
            </w:r>
          </w:p>
        </w:tc>
        <w:tc>
          <w:tcPr>
            <w:tcW w:w="993" w:type="dxa"/>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простр.к.м</w:t>
            </w:r>
          </w:p>
        </w:tc>
        <w:tc>
          <w:tcPr>
            <w:tcW w:w="1134" w:type="dxa"/>
            <w:tcBorders>
              <w:top w:val="single" w:sz="6" w:space="0" w:color="000000"/>
              <w:left w:val="single" w:sz="6" w:space="0" w:color="000000"/>
              <w:right w:val="single" w:sz="6" w:space="0" w:color="000000"/>
            </w:tcBorders>
          </w:tcPr>
          <w:p w:rsidR="000479B5" w:rsidRDefault="000479B5" w:rsidP="00EC2C56">
            <w:pPr>
              <w:spacing w:line="0" w:lineRule="atLeast"/>
              <w:jc w:val="center"/>
              <w:rPr>
                <w:rFonts w:ascii="Times New Roman" w:hAnsi="Times New Roman"/>
                <w:sz w:val="24"/>
                <w:szCs w:val="24"/>
              </w:rPr>
            </w:pPr>
            <w:r>
              <w:rPr>
                <w:rFonts w:ascii="Times New Roman" w:hAnsi="Times New Roman"/>
                <w:sz w:val="24"/>
                <w:szCs w:val="24"/>
              </w:rPr>
              <w:t>1</w:t>
            </w:r>
            <w:r w:rsidR="008E243A">
              <w:rPr>
                <w:rFonts w:ascii="Times New Roman" w:hAnsi="Times New Roman"/>
                <w:sz w:val="24"/>
                <w:szCs w:val="24"/>
              </w:rPr>
              <w:t>50</w:t>
            </w:r>
            <w:r>
              <w:rPr>
                <w:rFonts w:ascii="Times New Roman" w:hAnsi="Times New Roman"/>
                <w:sz w:val="24"/>
                <w:szCs w:val="24"/>
              </w:rPr>
              <w:t>00</w:t>
            </w:r>
          </w:p>
        </w:tc>
        <w:tc>
          <w:tcPr>
            <w:tcW w:w="993" w:type="dxa"/>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3,6</w:t>
            </w:r>
          </w:p>
        </w:tc>
        <w:tc>
          <w:tcPr>
            <w:tcW w:w="992" w:type="dxa"/>
            <w:tcBorders>
              <w:top w:val="single" w:sz="6" w:space="0" w:color="000000"/>
              <w:left w:val="single" w:sz="6" w:space="0" w:color="000000"/>
              <w:right w:val="single" w:sz="6" w:space="0" w:color="000000"/>
            </w:tcBorders>
          </w:tcPr>
          <w:p w:rsidR="000479B5" w:rsidRDefault="008E243A" w:rsidP="00EC2C56">
            <w:pPr>
              <w:spacing w:line="0" w:lineRule="atLeast"/>
              <w:jc w:val="center"/>
              <w:rPr>
                <w:rFonts w:ascii="Times New Roman" w:hAnsi="Times New Roman"/>
                <w:sz w:val="24"/>
                <w:szCs w:val="24"/>
              </w:rPr>
            </w:pPr>
            <w:r>
              <w:rPr>
                <w:rFonts w:ascii="Times New Roman" w:hAnsi="Times New Roman"/>
                <w:sz w:val="24"/>
                <w:szCs w:val="24"/>
              </w:rPr>
              <w:t>5400</w:t>
            </w:r>
            <w:r w:rsidR="000479B5">
              <w:rPr>
                <w:rFonts w:ascii="Times New Roman" w:hAnsi="Times New Roman"/>
                <w:sz w:val="24"/>
                <w:szCs w:val="24"/>
              </w:rPr>
              <w:t>0</w:t>
            </w:r>
          </w:p>
        </w:tc>
        <w:tc>
          <w:tcPr>
            <w:tcW w:w="1135"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c>
          <w:tcPr>
            <w:tcW w:w="1133"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c>
          <w:tcPr>
            <w:tcW w:w="1417"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r>
      <w:tr w:rsidR="000479B5" w:rsidTr="005A74B7">
        <w:trPr>
          <w:trHeight w:val="289"/>
          <w:jc w:val="center"/>
        </w:trPr>
        <w:tc>
          <w:tcPr>
            <w:tcW w:w="3394" w:type="dxa"/>
            <w:vMerge/>
            <w:tcBorders>
              <w:left w:val="single" w:sz="6" w:space="0" w:color="000000"/>
              <w:bottom w:val="single" w:sz="6" w:space="0" w:color="000000"/>
              <w:right w:val="single" w:sz="6" w:space="0" w:color="000000"/>
            </w:tcBorders>
            <w:tcMar>
              <w:top w:w="15" w:type="dxa"/>
              <w:left w:w="15" w:type="dxa"/>
              <w:bottom w:w="15" w:type="dxa"/>
              <w:right w:w="15" w:type="dxa"/>
            </w:tcMar>
          </w:tcPr>
          <w:p w:rsidR="000479B5" w:rsidRDefault="000479B5" w:rsidP="000479B5">
            <w:pPr>
              <w:spacing w:line="0" w:lineRule="atLeast"/>
              <w:rPr>
                <w:rFonts w:ascii="Times New Roman" w:hAnsi="Times New Roman"/>
                <w:sz w:val="24"/>
                <w:szCs w:val="24"/>
              </w:rPr>
            </w:pPr>
          </w:p>
        </w:tc>
        <w:tc>
          <w:tcPr>
            <w:tcW w:w="993" w:type="dxa"/>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пл.к.м.</w:t>
            </w:r>
          </w:p>
        </w:tc>
        <w:tc>
          <w:tcPr>
            <w:tcW w:w="1134" w:type="dxa"/>
            <w:tcBorders>
              <w:top w:val="single" w:sz="6" w:space="0" w:color="000000"/>
              <w:left w:val="single" w:sz="6" w:space="0" w:color="000000"/>
              <w:right w:val="single" w:sz="6" w:space="0" w:color="000000"/>
            </w:tcBorders>
          </w:tcPr>
          <w:p w:rsidR="000479B5" w:rsidRDefault="008E243A" w:rsidP="00EC2C56">
            <w:pPr>
              <w:spacing w:line="0" w:lineRule="atLeast"/>
              <w:jc w:val="center"/>
              <w:rPr>
                <w:rFonts w:ascii="Times New Roman" w:hAnsi="Times New Roman"/>
                <w:sz w:val="24"/>
                <w:szCs w:val="24"/>
              </w:rPr>
            </w:pPr>
            <w:r>
              <w:rPr>
                <w:rFonts w:ascii="Times New Roman" w:hAnsi="Times New Roman"/>
                <w:sz w:val="24"/>
                <w:szCs w:val="24"/>
              </w:rPr>
              <w:t>8250</w:t>
            </w:r>
          </w:p>
        </w:tc>
        <w:tc>
          <w:tcPr>
            <w:tcW w:w="993" w:type="dxa"/>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w:t>
            </w:r>
          </w:p>
        </w:tc>
        <w:tc>
          <w:tcPr>
            <w:tcW w:w="992" w:type="dxa"/>
            <w:tcBorders>
              <w:top w:val="single" w:sz="6" w:space="0" w:color="000000"/>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w:t>
            </w:r>
          </w:p>
        </w:tc>
        <w:tc>
          <w:tcPr>
            <w:tcW w:w="1135"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c>
          <w:tcPr>
            <w:tcW w:w="1133"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c>
          <w:tcPr>
            <w:tcW w:w="1417"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rPr>
            </w:pPr>
          </w:p>
        </w:tc>
      </w:tr>
      <w:tr w:rsidR="000479B5" w:rsidTr="005A74B7">
        <w:trPr>
          <w:trHeight w:val="448"/>
          <w:jc w:val="center"/>
        </w:trPr>
        <w:tc>
          <w:tcPr>
            <w:tcW w:w="3394" w:type="dxa"/>
            <w:vMerge w:val="restart"/>
            <w:tcBorders>
              <w:top w:val="single" w:sz="6" w:space="0" w:color="000000"/>
              <w:left w:val="single" w:sz="6" w:space="0" w:color="000000"/>
              <w:right w:val="single" w:sz="6" w:space="0" w:color="000000"/>
            </w:tcBorders>
            <w:tcMar>
              <w:top w:w="15" w:type="dxa"/>
              <w:left w:w="15" w:type="dxa"/>
              <w:bottom w:w="15" w:type="dxa"/>
              <w:right w:w="15" w:type="dxa"/>
            </w:tcMar>
            <w:hideMark/>
          </w:tcPr>
          <w:p w:rsidR="000479B5" w:rsidRDefault="000479B5" w:rsidP="000479B5">
            <w:pPr>
              <w:spacing w:line="0" w:lineRule="atLeast"/>
              <w:rPr>
                <w:rFonts w:ascii="Times New Roman" w:hAnsi="Times New Roman"/>
                <w:sz w:val="24"/>
                <w:szCs w:val="24"/>
              </w:rPr>
            </w:pPr>
            <w:r>
              <w:rPr>
                <w:rFonts w:ascii="Times New Roman" w:hAnsi="Times New Roman"/>
                <w:color w:val="000000"/>
                <w:sz w:val="24"/>
                <w:szCs w:val="24"/>
              </w:rPr>
              <w:t>Дърва за огрев за продажба на физ.лица, широколистни дървестни видове</w:t>
            </w:r>
          </w:p>
        </w:tc>
        <w:tc>
          <w:tcPr>
            <w:tcW w:w="993" w:type="dxa"/>
            <w:tcBorders>
              <w:top w:val="single" w:sz="6" w:space="0" w:color="000000"/>
              <w:left w:val="single" w:sz="6" w:space="0" w:color="000000"/>
              <w:right w:val="single" w:sz="6" w:space="0" w:color="000000"/>
            </w:tcBorders>
          </w:tcPr>
          <w:p w:rsidR="000479B5" w:rsidRP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простр.к.м.</w:t>
            </w:r>
          </w:p>
        </w:tc>
        <w:tc>
          <w:tcPr>
            <w:tcW w:w="1134" w:type="dxa"/>
            <w:tcBorders>
              <w:top w:val="single" w:sz="6" w:space="0" w:color="000000"/>
              <w:left w:val="single" w:sz="6" w:space="0" w:color="000000"/>
              <w:right w:val="single" w:sz="6" w:space="0" w:color="000000"/>
            </w:tcBorders>
          </w:tcPr>
          <w:p w:rsidR="000479B5" w:rsidRPr="000479B5" w:rsidRDefault="008E243A" w:rsidP="000479B5">
            <w:pPr>
              <w:spacing w:line="0" w:lineRule="atLeast"/>
              <w:jc w:val="center"/>
              <w:rPr>
                <w:rFonts w:ascii="Times New Roman" w:hAnsi="Times New Roman"/>
                <w:sz w:val="24"/>
                <w:szCs w:val="24"/>
              </w:rPr>
            </w:pPr>
            <w:r>
              <w:rPr>
                <w:rFonts w:ascii="Times New Roman" w:hAnsi="Times New Roman"/>
                <w:sz w:val="24"/>
                <w:szCs w:val="24"/>
              </w:rPr>
              <w:t>4000</w:t>
            </w:r>
          </w:p>
        </w:tc>
        <w:tc>
          <w:tcPr>
            <w:tcW w:w="993" w:type="dxa"/>
            <w:tcBorders>
              <w:top w:val="single" w:sz="6" w:space="0" w:color="000000"/>
              <w:left w:val="single" w:sz="6" w:space="0" w:color="000000"/>
              <w:right w:val="single" w:sz="6" w:space="0" w:color="000000"/>
            </w:tcBorders>
          </w:tcPr>
          <w:p w:rsidR="000479B5" w:rsidRP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3,3</w:t>
            </w:r>
          </w:p>
        </w:tc>
        <w:tc>
          <w:tcPr>
            <w:tcW w:w="992" w:type="dxa"/>
            <w:tcBorders>
              <w:top w:val="single" w:sz="6" w:space="0" w:color="000000"/>
              <w:left w:val="single" w:sz="6" w:space="0" w:color="000000"/>
              <w:right w:val="single" w:sz="6" w:space="0" w:color="000000"/>
            </w:tcBorders>
          </w:tcPr>
          <w:p w:rsidR="000479B5" w:rsidRPr="000479B5" w:rsidRDefault="008E243A" w:rsidP="008E243A">
            <w:pPr>
              <w:spacing w:line="0" w:lineRule="atLeast"/>
              <w:jc w:val="center"/>
              <w:rPr>
                <w:rFonts w:ascii="Times New Roman" w:hAnsi="Times New Roman"/>
                <w:sz w:val="24"/>
                <w:szCs w:val="24"/>
              </w:rPr>
            </w:pPr>
            <w:r>
              <w:rPr>
                <w:rFonts w:ascii="Times New Roman" w:hAnsi="Times New Roman"/>
                <w:sz w:val="24"/>
                <w:szCs w:val="24"/>
              </w:rPr>
              <w:t>1320</w:t>
            </w:r>
            <w:r w:rsidR="00BE6014">
              <w:rPr>
                <w:rFonts w:ascii="Times New Roman" w:hAnsi="Times New Roman"/>
                <w:sz w:val="24"/>
                <w:szCs w:val="24"/>
              </w:rPr>
              <w:t>0</w:t>
            </w:r>
          </w:p>
        </w:tc>
        <w:tc>
          <w:tcPr>
            <w:tcW w:w="1135"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c>
          <w:tcPr>
            <w:tcW w:w="1133"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c>
          <w:tcPr>
            <w:tcW w:w="1417"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r>
      <w:tr w:rsidR="000479B5" w:rsidTr="005A74B7">
        <w:trPr>
          <w:trHeight w:val="447"/>
          <w:jc w:val="center"/>
        </w:trPr>
        <w:tc>
          <w:tcPr>
            <w:tcW w:w="3394" w:type="dxa"/>
            <w:vMerge/>
            <w:tcBorders>
              <w:left w:val="single" w:sz="6" w:space="0" w:color="000000"/>
              <w:right w:val="single" w:sz="6" w:space="0" w:color="000000"/>
            </w:tcBorders>
            <w:tcMar>
              <w:top w:w="15" w:type="dxa"/>
              <w:left w:w="15" w:type="dxa"/>
              <w:bottom w:w="15" w:type="dxa"/>
              <w:right w:w="15" w:type="dxa"/>
            </w:tcMar>
          </w:tcPr>
          <w:p w:rsidR="000479B5" w:rsidRDefault="000479B5" w:rsidP="000479B5">
            <w:pPr>
              <w:spacing w:line="0" w:lineRule="atLeast"/>
              <w:rPr>
                <w:rFonts w:ascii="Times New Roman" w:hAnsi="Times New Roman"/>
                <w:color w:val="000000"/>
                <w:sz w:val="24"/>
                <w:szCs w:val="24"/>
              </w:rPr>
            </w:pPr>
          </w:p>
        </w:tc>
        <w:tc>
          <w:tcPr>
            <w:tcW w:w="993" w:type="dxa"/>
            <w:tcBorders>
              <w:top w:val="single" w:sz="6" w:space="0" w:color="000000"/>
              <w:left w:val="single" w:sz="6" w:space="0" w:color="000000"/>
              <w:right w:val="single" w:sz="6" w:space="0" w:color="000000"/>
            </w:tcBorders>
          </w:tcPr>
          <w:p w:rsidR="000479B5" w:rsidRP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Пл.к.м</w:t>
            </w:r>
          </w:p>
        </w:tc>
        <w:tc>
          <w:tcPr>
            <w:tcW w:w="1134" w:type="dxa"/>
            <w:tcBorders>
              <w:top w:val="single" w:sz="6" w:space="0" w:color="000000"/>
              <w:left w:val="single" w:sz="6" w:space="0" w:color="000000"/>
              <w:right w:val="single" w:sz="6" w:space="0" w:color="000000"/>
            </w:tcBorders>
          </w:tcPr>
          <w:p w:rsidR="000479B5" w:rsidRPr="000479B5" w:rsidRDefault="008E243A" w:rsidP="00EC2C56">
            <w:pPr>
              <w:spacing w:line="0" w:lineRule="atLeast"/>
              <w:jc w:val="center"/>
              <w:rPr>
                <w:rFonts w:ascii="Times New Roman" w:hAnsi="Times New Roman"/>
                <w:sz w:val="24"/>
                <w:szCs w:val="24"/>
              </w:rPr>
            </w:pPr>
            <w:r>
              <w:rPr>
                <w:rFonts w:ascii="Times New Roman" w:hAnsi="Times New Roman"/>
                <w:sz w:val="24"/>
                <w:szCs w:val="24"/>
              </w:rPr>
              <w:t>2200</w:t>
            </w:r>
          </w:p>
        </w:tc>
        <w:tc>
          <w:tcPr>
            <w:tcW w:w="993" w:type="dxa"/>
            <w:tcBorders>
              <w:top w:val="single" w:sz="6" w:space="0" w:color="000000"/>
              <w:left w:val="single" w:sz="6" w:space="0" w:color="000000"/>
              <w:right w:val="single" w:sz="6" w:space="0" w:color="000000"/>
            </w:tcBorders>
          </w:tcPr>
          <w:p w:rsidR="000479B5" w:rsidRP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w:t>
            </w:r>
          </w:p>
        </w:tc>
        <w:tc>
          <w:tcPr>
            <w:tcW w:w="992" w:type="dxa"/>
            <w:tcBorders>
              <w:top w:val="single" w:sz="6" w:space="0" w:color="000000"/>
              <w:left w:val="single" w:sz="6" w:space="0" w:color="000000"/>
              <w:right w:val="single" w:sz="6" w:space="0" w:color="000000"/>
            </w:tcBorders>
          </w:tcPr>
          <w:p w:rsidR="000479B5" w:rsidRPr="000479B5" w:rsidRDefault="000479B5" w:rsidP="000479B5">
            <w:pPr>
              <w:spacing w:line="0" w:lineRule="atLeast"/>
              <w:jc w:val="center"/>
              <w:rPr>
                <w:rFonts w:ascii="Times New Roman" w:hAnsi="Times New Roman"/>
                <w:sz w:val="24"/>
                <w:szCs w:val="24"/>
              </w:rPr>
            </w:pPr>
            <w:r>
              <w:rPr>
                <w:rFonts w:ascii="Times New Roman" w:hAnsi="Times New Roman"/>
                <w:sz w:val="24"/>
                <w:szCs w:val="24"/>
              </w:rPr>
              <w:t>-</w:t>
            </w:r>
          </w:p>
        </w:tc>
        <w:tc>
          <w:tcPr>
            <w:tcW w:w="1135"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c>
          <w:tcPr>
            <w:tcW w:w="1133"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c>
          <w:tcPr>
            <w:tcW w:w="1417" w:type="dxa"/>
            <w:vMerge/>
            <w:tcBorders>
              <w:left w:val="single" w:sz="6" w:space="0" w:color="000000"/>
              <w:right w:val="single" w:sz="6" w:space="0" w:color="000000"/>
            </w:tcBorders>
          </w:tcPr>
          <w:p w:rsidR="000479B5" w:rsidRDefault="000479B5" w:rsidP="000479B5">
            <w:pPr>
              <w:spacing w:line="0" w:lineRule="atLeast"/>
              <w:jc w:val="center"/>
              <w:rPr>
                <w:rFonts w:ascii="Times New Roman" w:hAnsi="Times New Roman"/>
                <w:sz w:val="24"/>
                <w:szCs w:val="24"/>
                <w:lang w:val="en-US"/>
              </w:rPr>
            </w:pPr>
          </w:p>
        </w:tc>
      </w:tr>
      <w:tr w:rsidR="000479B5" w:rsidTr="005A74B7">
        <w:trPr>
          <w:jc w:val="center"/>
        </w:trPr>
        <w:tc>
          <w:tcPr>
            <w:tcW w:w="339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rsidR="000479B5" w:rsidRDefault="000479B5" w:rsidP="000479B5">
            <w:pPr>
              <w:spacing w:line="0" w:lineRule="atLeast"/>
              <w:rPr>
                <w:rFonts w:ascii="Times New Roman" w:hAnsi="Times New Roman"/>
                <w:b/>
                <w:color w:val="000000"/>
                <w:sz w:val="26"/>
                <w:szCs w:val="26"/>
              </w:rPr>
            </w:pPr>
            <w:r>
              <w:rPr>
                <w:rFonts w:ascii="Times New Roman" w:hAnsi="Times New Roman"/>
                <w:b/>
                <w:color w:val="000000"/>
                <w:sz w:val="26"/>
                <w:szCs w:val="26"/>
              </w:rPr>
              <w:t>Общо за обекта:</w:t>
            </w:r>
          </w:p>
        </w:tc>
        <w:tc>
          <w:tcPr>
            <w:tcW w:w="993" w:type="dxa"/>
            <w:tcBorders>
              <w:top w:val="single" w:sz="6" w:space="0" w:color="000000"/>
              <w:left w:val="single" w:sz="6" w:space="0" w:color="000000"/>
              <w:bottom w:val="single" w:sz="6" w:space="0" w:color="000000"/>
              <w:right w:val="single" w:sz="6" w:space="0" w:color="000000"/>
            </w:tcBorders>
            <w:hideMark/>
          </w:tcPr>
          <w:p w:rsidR="000479B5" w:rsidRDefault="000479B5" w:rsidP="000479B5">
            <w:pPr>
              <w:spacing w:line="0" w:lineRule="atLeast"/>
              <w:rPr>
                <w:rFonts w:ascii="Times New Roman" w:hAnsi="Times New Roman"/>
                <w:b/>
                <w:color w:val="000000"/>
                <w:sz w:val="24"/>
                <w:szCs w:val="24"/>
              </w:rPr>
            </w:pPr>
            <w:r>
              <w:rPr>
                <w:rFonts w:ascii="Times New Roman" w:hAnsi="Times New Roman"/>
                <w:b/>
                <w:color w:val="000000"/>
                <w:sz w:val="24"/>
                <w:szCs w:val="24"/>
              </w:rPr>
              <w:t>Пл.к.м</w:t>
            </w:r>
          </w:p>
        </w:tc>
        <w:tc>
          <w:tcPr>
            <w:tcW w:w="1134"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tcPr>
          <w:p w:rsidR="000479B5" w:rsidRPr="000479B5" w:rsidRDefault="00D82E31" w:rsidP="00D82E31">
            <w:pPr>
              <w:spacing w:line="0" w:lineRule="atLeast"/>
              <w:jc w:val="center"/>
              <w:rPr>
                <w:rFonts w:ascii="Times New Roman" w:hAnsi="Times New Roman"/>
                <w:b/>
                <w:color w:val="000000"/>
                <w:sz w:val="24"/>
                <w:szCs w:val="24"/>
              </w:rPr>
            </w:pPr>
            <w:r>
              <w:rPr>
                <w:rFonts w:ascii="Times New Roman" w:hAnsi="Times New Roman"/>
                <w:b/>
                <w:color w:val="000000"/>
                <w:sz w:val="24"/>
                <w:szCs w:val="24"/>
              </w:rPr>
              <w:t>29390</w:t>
            </w:r>
            <w:bookmarkStart w:id="0" w:name="_GoBack"/>
            <w:bookmarkEnd w:id="0"/>
          </w:p>
        </w:tc>
        <w:tc>
          <w:tcPr>
            <w:tcW w:w="993"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479B5" w:rsidRDefault="000479B5" w:rsidP="000479B5">
            <w:pPr>
              <w:spacing w:line="0" w:lineRule="atLeast"/>
              <w:rPr>
                <w:rFonts w:ascii="Times New Roman" w:hAnsi="Times New Roman"/>
                <w:b/>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tcPr>
          <w:p w:rsidR="000479B5" w:rsidRDefault="00BE6014" w:rsidP="008E243A">
            <w:pPr>
              <w:spacing w:line="0" w:lineRule="atLeast"/>
              <w:rPr>
                <w:rFonts w:ascii="Times New Roman" w:hAnsi="Times New Roman"/>
                <w:b/>
                <w:sz w:val="24"/>
                <w:szCs w:val="24"/>
              </w:rPr>
            </w:pPr>
            <w:r>
              <w:rPr>
                <w:rFonts w:ascii="Times New Roman" w:hAnsi="Times New Roman"/>
                <w:b/>
                <w:sz w:val="24"/>
                <w:szCs w:val="24"/>
              </w:rPr>
              <w:t>170</w:t>
            </w:r>
            <w:r w:rsidR="008E243A">
              <w:rPr>
                <w:rFonts w:ascii="Times New Roman" w:hAnsi="Times New Roman"/>
                <w:b/>
                <w:sz w:val="24"/>
                <w:szCs w:val="24"/>
              </w:rPr>
              <w:t>400</w:t>
            </w:r>
          </w:p>
        </w:tc>
        <w:tc>
          <w:tcPr>
            <w:tcW w:w="1135" w:type="dxa"/>
            <w:tcBorders>
              <w:top w:val="single" w:sz="6" w:space="0" w:color="000000"/>
              <w:left w:val="single" w:sz="6" w:space="0" w:color="000000"/>
              <w:bottom w:val="single" w:sz="6" w:space="0" w:color="000000"/>
              <w:right w:val="single" w:sz="6" w:space="0" w:color="000000"/>
            </w:tcBorders>
          </w:tcPr>
          <w:p w:rsidR="000479B5" w:rsidRPr="00F652C3" w:rsidRDefault="00F652C3" w:rsidP="00424FB9">
            <w:pPr>
              <w:spacing w:line="0" w:lineRule="atLeast"/>
              <w:jc w:val="center"/>
              <w:rPr>
                <w:rFonts w:ascii="Times New Roman" w:hAnsi="Times New Roman"/>
                <w:b/>
                <w:sz w:val="24"/>
                <w:szCs w:val="24"/>
                <w:lang w:val="en-US"/>
              </w:rPr>
            </w:pPr>
            <w:r>
              <w:rPr>
                <w:rFonts w:ascii="Times New Roman" w:hAnsi="Times New Roman"/>
                <w:b/>
                <w:sz w:val="24"/>
                <w:szCs w:val="24"/>
                <w:lang w:val="en-US"/>
              </w:rPr>
              <w:t>5112</w:t>
            </w:r>
          </w:p>
        </w:tc>
        <w:tc>
          <w:tcPr>
            <w:tcW w:w="1133" w:type="dxa"/>
            <w:tcBorders>
              <w:top w:val="single" w:sz="6" w:space="0" w:color="000000"/>
              <w:left w:val="single" w:sz="6" w:space="0" w:color="000000"/>
              <w:bottom w:val="single" w:sz="6" w:space="0" w:color="000000"/>
              <w:right w:val="single" w:sz="6" w:space="0" w:color="000000"/>
            </w:tcBorders>
          </w:tcPr>
          <w:p w:rsidR="000479B5" w:rsidRPr="00F652C3" w:rsidRDefault="00F652C3" w:rsidP="00424FB9">
            <w:pPr>
              <w:spacing w:line="0" w:lineRule="atLeast"/>
              <w:jc w:val="center"/>
              <w:rPr>
                <w:rFonts w:ascii="Times New Roman" w:hAnsi="Times New Roman"/>
                <w:b/>
                <w:sz w:val="24"/>
                <w:szCs w:val="24"/>
                <w:lang w:val="en-US"/>
              </w:rPr>
            </w:pPr>
            <w:r>
              <w:rPr>
                <w:rFonts w:ascii="Times New Roman" w:hAnsi="Times New Roman"/>
                <w:b/>
                <w:sz w:val="24"/>
                <w:szCs w:val="24"/>
                <w:lang w:val="en-US"/>
              </w:rPr>
              <w:t>5112</w:t>
            </w:r>
          </w:p>
        </w:tc>
        <w:tc>
          <w:tcPr>
            <w:tcW w:w="1417" w:type="dxa"/>
            <w:tcBorders>
              <w:top w:val="single" w:sz="6" w:space="0" w:color="000000"/>
              <w:left w:val="single" w:sz="6" w:space="0" w:color="000000"/>
              <w:bottom w:val="single" w:sz="6" w:space="0" w:color="000000"/>
              <w:right w:val="single" w:sz="6" w:space="0" w:color="000000"/>
            </w:tcBorders>
          </w:tcPr>
          <w:p w:rsidR="000479B5" w:rsidRDefault="007A43F3" w:rsidP="000479B5">
            <w:pPr>
              <w:spacing w:line="0" w:lineRule="atLeast"/>
              <w:rPr>
                <w:rFonts w:ascii="Times New Roman" w:hAnsi="Times New Roman"/>
                <w:b/>
                <w:sz w:val="24"/>
                <w:szCs w:val="24"/>
              </w:rPr>
            </w:pPr>
            <w:r>
              <w:rPr>
                <w:rFonts w:ascii="Times New Roman" w:hAnsi="Times New Roman"/>
                <w:b/>
                <w:sz w:val="24"/>
                <w:szCs w:val="24"/>
              </w:rPr>
              <w:t>31.12</w:t>
            </w:r>
            <w:r w:rsidR="008F18CA">
              <w:rPr>
                <w:rFonts w:ascii="Times New Roman" w:hAnsi="Times New Roman"/>
                <w:b/>
                <w:sz w:val="24"/>
                <w:szCs w:val="24"/>
              </w:rPr>
              <w:t>.202</w:t>
            </w:r>
            <w:r>
              <w:rPr>
                <w:rFonts w:ascii="Times New Roman" w:hAnsi="Times New Roman"/>
                <w:b/>
                <w:sz w:val="24"/>
                <w:szCs w:val="24"/>
              </w:rPr>
              <w:t>6</w:t>
            </w:r>
          </w:p>
        </w:tc>
      </w:tr>
    </w:tbl>
    <w:p w:rsidR="00AA2D30" w:rsidRPr="001C27FF" w:rsidRDefault="00AA2D30" w:rsidP="000F713A">
      <w:pPr>
        <w:jc w:val="both"/>
        <w:rPr>
          <w:rFonts w:ascii="Times New Roman" w:hAnsi="Times New Roman" w:cs="Times New Roman"/>
          <w:sz w:val="26"/>
          <w:szCs w:val="26"/>
        </w:rPr>
      </w:pPr>
    </w:p>
    <w:p w:rsidR="00CF7800" w:rsidRDefault="00AA2D30" w:rsidP="008A7A65">
      <w:pPr>
        <w:ind w:firstLine="708"/>
        <w:jc w:val="both"/>
        <w:rPr>
          <w:rFonts w:ascii="Times New Roman" w:hAnsi="Times New Roman" w:cs="Times New Roman"/>
          <w:sz w:val="26"/>
          <w:szCs w:val="26"/>
        </w:rPr>
      </w:pPr>
      <w:r w:rsidRPr="009574C3">
        <w:rPr>
          <w:rFonts w:ascii="Times New Roman" w:hAnsi="Times New Roman" w:cs="Times New Roman"/>
          <w:b/>
          <w:sz w:val="24"/>
          <w:szCs w:val="24"/>
        </w:rPr>
        <w:t>Количествата и сортиментната структура</w:t>
      </w:r>
      <w:r w:rsidRPr="00D46A3A">
        <w:rPr>
          <w:rFonts w:ascii="Times New Roman" w:hAnsi="Times New Roman" w:cs="Times New Roman"/>
          <w:sz w:val="24"/>
          <w:szCs w:val="24"/>
        </w:rPr>
        <w:t>, които са по</w:t>
      </w:r>
      <w:r w:rsidR="00F713FE">
        <w:rPr>
          <w:rFonts w:ascii="Times New Roman" w:hAnsi="Times New Roman" w:cs="Times New Roman"/>
          <w:sz w:val="24"/>
          <w:szCs w:val="24"/>
        </w:rPr>
        <w:t>сочени в настоящата заповед</w:t>
      </w:r>
      <w:r w:rsidRPr="00D46A3A">
        <w:rPr>
          <w:rFonts w:ascii="Times New Roman" w:hAnsi="Times New Roman" w:cs="Times New Roman"/>
          <w:sz w:val="24"/>
          <w:szCs w:val="24"/>
        </w:rPr>
        <w:t xml:space="preserve"> са прогнозни. </w:t>
      </w:r>
      <w:r w:rsidR="00FE4435">
        <w:rPr>
          <w:rFonts w:ascii="Times New Roman" w:hAnsi="Times New Roman" w:cs="Times New Roman"/>
          <w:sz w:val="24"/>
          <w:szCs w:val="24"/>
        </w:rPr>
        <w:t>Преобразуването на простр.к.м. към плътни к</w:t>
      </w:r>
      <w:r w:rsidR="00E82B0F">
        <w:rPr>
          <w:rFonts w:ascii="Times New Roman" w:hAnsi="Times New Roman" w:cs="Times New Roman"/>
          <w:sz w:val="24"/>
          <w:szCs w:val="24"/>
        </w:rPr>
        <w:t>уб.</w:t>
      </w:r>
      <w:r w:rsidR="00FE4435">
        <w:rPr>
          <w:rFonts w:ascii="Times New Roman" w:hAnsi="Times New Roman" w:cs="Times New Roman"/>
          <w:sz w:val="24"/>
          <w:szCs w:val="24"/>
        </w:rPr>
        <w:t>.м. се осъществява с</w:t>
      </w:r>
      <w:r w:rsidR="00F76D0E">
        <w:rPr>
          <w:rFonts w:ascii="Times New Roman" w:hAnsi="Times New Roman" w:cs="Times New Roman"/>
          <w:sz w:val="24"/>
          <w:szCs w:val="24"/>
        </w:rPr>
        <w:t xml:space="preserve"> нормативно определеният</w:t>
      </w:r>
      <w:r w:rsidR="00FE4435">
        <w:rPr>
          <w:rFonts w:ascii="Times New Roman" w:hAnsi="Times New Roman" w:cs="Times New Roman"/>
          <w:sz w:val="24"/>
          <w:szCs w:val="24"/>
        </w:rPr>
        <w:t xml:space="preserve"> коефициент на плътност 0,55. </w:t>
      </w:r>
      <w:r w:rsidRPr="00D46A3A">
        <w:rPr>
          <w:rFonts w:ascii="Times New Roman" w:hAnsi="Times New Roman" w:cs="Times New Roman"/>
          <w:sz w:val="24"/>
          <w:szCs w:val="24"/>
        </w:rPr>
        <w:t>Маркирането се осъществява съобразно п</w:t>
      </w:r>
      <w:r w:rsidR="00F713FE">
        <w:rPr>
          <w:rFonts w:ascii="Times New Roman" w:hAnsi="Times New Roman" w:cs="Times New Roman"/>
          <w:sz w:val="24"/>
          <w:szCs w:val="24"/>
        </w:rPr>
        <w:t xml:space="preserve">редвиденото ползване в </w:t>
      </w:r>
      <w:r w:rsidRPr="00D46A3A">
        <w:rPr>
          <w:rFonts w:ascii="Times New Roman" w:hAnsi="Times New Roman" w:cs="Times New Roman"/>
          <w:sz w:val="24"/>
          <w:szCs w:val="24"/>
        </w:rPr>
        <w:t xml:space="preserve"> Г</w:t>
      </w:r>
      <w:r w:rsidR="00F713FE">
        <w:rPr>
          <w:rFonts w:ascii="Times New Roman" w:hAnsi="Times New Roman" w:cs="Times New Roman"/>
          <w:sz w:val="24"/>
          <w:szCs w:val="24"/>
        </w:rPr>
        <w:t>орскостопанския план на община Трън</w:t>
      </w:r>
      <w:r w:rsidR="00A86AD7">
        <w:rPr>
          <w:rFonts w:ascii="Times New Roman" w:hAnsi="Times New Roman" w:cs="Times New Roman"/>
          <w:sz w:val="24"/>
          <w:szCs w:val="24"/>
        </w:rPr>
        <w:t xml:space="preserve"> и</w:t>
      </w:r>
      <w:r w:rsidR="00675E6B">
        <w:rPr>
          <w:rFonts w:ascii="Times New Roman" w:hAnsi="Times New Roman" w:cs="Times New Roman"/>
          <w:sz w:val="24"/>
          <w:szCs w:val="24"/>
        </w:rPr>
        <w:t>/или</w:t>
      </w:r>
      <w:r w:rsidR="00A86AD7">
        <w:rPr>
          <w:rFonts w:ascii="Times New Roman" w:hAnsi="Times New Roman" w:cs="Times New Roman"/>
          <w:sz w:val="24"/>
          <w:szCs w:val="24"/>
        </w:rPr>
        <w:t xml:space="preserve"> </w:t>
      </w:r>
      <w:r w:rsidR="00A86AD7">
        <w:rPr>
          <w:rFonts w:ascii="Times New Roman" w:hAnsi="Times New Roman" w:cs="Times New Roman"/>
          <w:sz w:val="24"/>
          <w:szCs w:val="24"/>
          <w:lang w:val="en-US"/>
        </w:rPr>
        <w:t>одо</w:t>
      </w:r>
      <w:r w:rsidR="00675E6B">
        <w:rPr>
          <w:rFonts w:ascii="Times New Roman" w:hAnsi="Times New Roman" w:cs="Times New Roman"/>
          <w:sz w:val="24"/>
          <w:szCs w:val="24"/>
          <w:lang w:val="en-US"/>
        </w:rPr>
        <w:t xml:space="preserve">брено ползване в </w:t>
      </w:r>
      <w:r w:rsidR="00675E6B">
        <w:rPr>
          <w:rFonts w:ascii="Times New Roman" w:hAnsi="Times New Roman" w:cs="Times New Roman"/>
          <w:sz w:val="24"/>
          <w:szCs w:val="24"/>
        </w:rPr>
        <w:t>П</w:t>
      </w:r>
      <w:r w:rsidR="00675E6B">
        <w:rPr>
          <w:rFonts w:ascii="Times New Roman" w:hAnsi="Times New Roman" w:cs="Times New Roman"/>
          <w:sz w:val="24"/>
          <w:szCs w:val="24"/>
          <w:lang w:val="en-US"/>
        </w:rPr>
        <w:t>лан-извлечения</w:t>
      </w:r>
      <w:r w:rsidR="00A86AD7">
        <w:rPr>
          <w:rFonts w:ascii="Times New Roman" w:hAnsi="Times New Roman" w:cs="Times New Roman"/>
          <w:sz w:val="24"/>
          <w:szCs w:val="24"/>
          <w:lang w:val="en-US"/>
        </w:rPr>
        <w:t xml:space="preserve"> за промя</w:t>
      </w:r>
      <w:r w:rsidR="00A86AD7">
        <w:rPr>
          <w:rFonts w:ascii="Times New Roman" w:hAnsi="Times New Roman" w:cs="Times New Roman"/>
          <w:sz w:val="24"/>
          <w:szCs w:val="24"/>
        </w:rPr>
        <w:t>на</w:t>
      </w:r>
      <w:r w:rsidR="00A86AD7">
        <w:rPr>
          <w:rFonts w:ascii="Times New Roman" w:hAnsi="Times New Roman" w:cs="Times New Roman"/>
          <w:sz w:val="24"/>
          <w:szCs w:val="24"/>
          <w:lang w:val="en-US"/>
        </w:rPr>
        <w:t xml:space="preserve"> вида и интензивността на сечта</w:t>
      </w:r>
      <w:r w:rsidRPr="00D46A3A">
        <w:rPr>
          <w:rFonts w:ascii="Times New Roman" w:hAnsi="Times New Roman" w:cs="Times New Roman"/>
          <w:sz w:val="24"/>
          <w:szCs w:val="24"/>
        </w:rPr>
        <w:t xml:space="preserve"> след предварително съгласуване с</w:t>
      </w:r>
      <w:r w:rsidR="00A86AD7">
        <w:rPr>
          <w:rFonts w:ascii="Times New Roman" w:hAnsi="Times New Roman" w:cs="Times New Roman"/>
          <w:sz w:val="24"/>
          <w:szCs w:val="24"/>
        </w:rPr>
        <w:t xml:space="preserve"> Възложителя. Заплащат се само</w:t>
      </w:r>
      <w:r w:rsidRPr="00D46A3A">
        <w:rPr>
          <w:rFonts w:ascii="Times New Roman" w:hAnsi="Times New Roman" w:cs="Times New Roman"/>
          <w:sz w:val="24"/>
          <w:szCs w:val="24"/>
        </w:rPr>
        <w:t xml:space="preserve"> количества, които са били заявени от Възложителя</w:t>
      </w:r>
      <w:r w:rsidRPr="00607703">
        <w:rPr>
          <w:rFonts w:ascii="Times New Roman" w:hAnsi="Times New Roman" w:cs="Times New Roman"/>
          <w:sz w:val="26"/>
          <w:szCs w:val="26"/>
        </w:rPr>
        <w:t xml:space="preserve">. </w:t>
      </w:r>
    </w:p>
    <w:p w:rsidR="00CF7800" w:rsidRPr="007217AA" w:rsidRDefault="005A33F4" w:rsidP="001E5B22">
      <w:pPr>
        <w:ind w:firstLine="708"/>
        <w:jc w:val="both"/>
        <w:rPr>
          <w:rFonts w:ascii="Times New Roman" w:hAnsi="Times New Roman" w:cs="Times New Roman"/>
          <w:sz w:val="24"/>
          <w:szCs w:val="24"/>
        </w:rPr>
      </w:pPr>
      <w:r>
        <w:rPr>
          <w:rFonts w:ascii="Times New Roman" w:hAnsi="Times New Roman" w:cs="Times New Roman"/>
          <w:b/>
          <w:sz w:val="24"/>
          <w:szCs w:val="24"/>
        </w:rPr>
        <w:t>6</w:t>
      </w:r>
      <w:r w:rsidR="007217AA" w:rsidRPr="001E5B22">
        <w:rPr>
          <w:rFonts w:ascii="Times New Roman" w:hAnsi="Times New Roman" w:cs="Times New Roman"/>
          <w:b/>
          <w:sz w:val="24"/>
          <w:szCs w:val="24"/>
        </w:rPr>
        <w:t>. Прогнозната стойност на обекта</w:t>
      </w:r>
      <w:r w:rsidR="007217AA" w:rsidRPr="007217AA">
        <w:rPr>
          <w:rFonts w:ascii="Times New Roman" w:hAnsi="Times New Roman" w:cs="Times New Roman"/>
          <w:sz w:val="24"/>
          <w:szCs w:val="24"/>
        </w:rPr>
        <w:t xml:space="preserve"> е </w:t>
      </w:r>
      <w:r w:rsidR="00BE6014">
        <w:rPr>
          <w:rFonts w:ascii="Times New Roman" w:hAnsi="Times New Roman" w:cs="Times New Roman"/>
          <w:sz w:val="24"/>
          <w:szCs w:val="24"/>
        </w:rPr>
        <w:t>170</w:t>
      </w:r>
      <w:r w:rsidR="00D141C8">
        <w:rPr>
          <w:rFonts w:ascii="Times New Roman" w:hAnsi="Times New Roman" w:cs="Times New Roman"/>
          <w:sz w:val="24"/>
          <w:szCs w:val="24"/>
        </w:rPr>
        <w:t>40</w:t>
      </w:r>
      <w:r w:rsidR="00EE0219">
        <w:rPr>
          <w:rFonts w:ascii="Times New Roman" w:hAnsi="Times New Roman" w:cs="Times New Roman"/>
          <w:sz w:val="24"/>
          <w:szCs w:val="24"/>
        </w:rPr>
        <w:t>0</w:t>
      </w:r>
      <w:r w:rsidR="007217AA" w:rsidRPr="007217AA">
        <w:rPr>
          <w:rFonts w:ascii="Times New Roman" w:hAnsi="Times New Roman" w:cs="Times New Roman"/>
          <w:sz w:val="24"/>
          <w:szCs w:val="24"/>
        </w:rPr>
        <w:t>,00</w:t>
      </w:r>
      <w:r w:rsidR="00695216">
        <w:rPr>
          <w:rFonts w:ascii="Times New Roman" w:hAnsi="Times New Roman" w:cs="Times New Roman"/>
          <w:sz w:val="24"/>
          <w:szCs w:val="24"/>
        </w:rPr>
        <w:t xml:space="preserve"> </w:t>
      </w:r>
      <w:r w:rsidR="007217AA" w:rsidRPr="007217AA">
        <w:rPr>
          <w:rFonts w:ascii="Times New Roman" w:hAnsi="Times New Roman" w:cs="Times New Roman"/>
          <w:sz w:val="24"/>
          <w:szCs w:val="24"/>
        </w:rPr>
        <w:t>лв без ДДС /</w:t>
      </w:r>
      <w:r w:rsidR="000F713A">
        <w:rPr>
          <w:rFonts w:ascii="Times New Roman" w:hAnsi="Times New Roman" w:cs="Times New Roman"/>
          <w:sz w:val="24"/>
          <w:szCs w:val="24"/>
        </w:rPr>
        <w:t xml:space="preserve">сто </w:t>
      </w:r>
      <w:r w:rsidR="001D5034">
        <w:rPr>
          <w:rFonts w:ascii="Times New Roman" w:hAnsi="Times New Roman" w:cs="Times New Roman"/>
          <w:sz w:val="24"/>
          <w:szCs w:val="24"/>
        </w:rPr>
        <w:t>и седемдесет хиляди</w:t>
      </w:r>
      <w:r w:rsidR="008A7A65">
        <w:rPr>
          <w:rFonts w:ascii="Times New Roman" w:hAnsi="Times New Roman" w:cs="Times New Roman"/>
          <w:sz w:val="24"/>
          <w:szCs w:val="24"/>
        </w:rPr>
        <w:t xml:space="preserve"> и </w:t>
      </w:r>
      <w:r w:rsidR="00D141C8">
        <w:rPr>
          <w:rFonts w:ascii="Times New Roman" w:hAnsi="Times New Roman" w:cs="Times New Roman"/>
          <w:sz w:val="24"/>
          <w:szCs w:val="24"/>
          <w:lang w:val="en-US"/>
        </w:rPr>
        <w:t>четиристотин</w:t>
      </w:r>
      <w:r w:rsidR="00B30FDF">
        <w:rPr>
          <w:rFonts w:ascii="Times New Roman" w:hAnsi="Times New Roman" w:cs="Times New Roman"/>
          <w:sz w:val="24"/>
          <w:szCs w:val="24"/>
        </w:rPr>
        <w:t xml:space="preserve"> хиляди</w:t>
      </w:r>
      <w:r w:rsidR="00A47915">
        <w:rPr>
          <w:rFonts w:ascii="Times New Roman" w:hAnsi="Times New Roman" w:cs="Times New Roman"/>
          <w:sz w:val="24"/>
          <w:szCs w:val="24"/>
        </w:rPr>
        <w:t xml:space="preserve"> л</w:t>
      </w:r>
      <w:r w:rsidR="007217AA" w:rsidRPr="007217AA">
        <w:rPr>
          <w:rFonts w:ascii="Times New Roman" w:hAnsi="Times New Roman" w:cs="Times New Roman"/>
          <w:sz w:val="24"/>
          <w:szCs w:val="24"/>
        </w:rPr>
        <w:t>ева/</w:t>
      </w:r>
    </w:p>
    <w:p w:rsidR="00CF7800" w:rsidRPr="00171CDC" w:rsidRDefault="005A33F4" w:rsidP="001E5B22">
      <w:pPr>
        <w:pStyle w:val="a7"/>
        <w:spacing w:after="0"/>
        <w:ind w:left="0"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7</w:t>
      </w:r>
      <w:r w:rsidR="00AA2D30" w:rsidRPr="009574C3">
        <w:rPr>
          <w:rFonts w:ascii="Times New Roman" w:hAnsi="Times New Roman" w:cs="Times New Roman"/>
          <w:b/>
          <w:sz w:val="24"/>
          <w:szCs w:val="24"/>
          <w:lang w:val="ru-RU"/>
        </w:rPr>
        <w:t>. Срок за изпълнение</w:t>
      </w:r>
      <w:r w:rsidR="00AA2D30" w:rsidRPr="007217AA">
        <w:rPr>
          <w:rFonts w:ascii="Times New Roman" w:hAnsi="Times New Roman" w:cs="Times New Roman"/>
          <w:sz w:val="24"/>
          <w:szCs w:val="24"/>
          <w:lang w:val="ru-RU"/>
        </w:rPr>
        <w:t xml:space="preserve"> на дейността: 3</w:t>
      </w:r>
      <w:r w:rsidR="00820A67">
        <w:rPr>
          <w:rFonts w:ascii="Times New Roman" w:hAnsi="Times New Roman" w:cs="Times New Roman"/>
          <w:sz w:val="24"/>
          <w:szCs w:val="24"/>
          <w:lang w:val="ru-RU"/>
        </w:rPr>
        <w:t>1</w:t>
      </w:r>
      <w:r w:rsidR="002675B8">
        <w:rPr>
          <w:rFonts w:ascii="Times New Roman" w:hAnsi="Times New Roman" w:cs="Times New Roman"/>
          <w:sz w:val="24"/>
          <w:szCs w:val="24"/>
          <w:lang w:val="ru-RU"/>
        </w:rPr>
        <w:t>.</w:t>
      </w:r>
      <w:r w:rsidR="00820A67">
        <w:rPr>
          <w:rFonts w:ascii="Times New Roman" w:hAnsi="Times New Roman" w:cs="Times New Roman"/>
          <w:sz w:val="24"/>
          <w:szCs w:val="24"/>
          <w:lang w:val="en-US"/>
        </w:rPr>
        <w:t>12</w:t>
      </w:r>
      <w:r w:rsidR="00820A67">
        <w:rPr>
          <w:rFonts w:ascii="Times New Roman" w:hAnsi="Times New Roman" w:cs="Times New Roman"/>
          <w:sz w:val="24"/>
          <w:szCs w:val="24"/>
          <w:lang w:val="ru-RU"/>
        </w:rPr>
        <w:t>.2026</w:t>
      </w:r>
      <w:r w:rsidR="00AA2D30" w:rsidRPr="007217AA">
        <w:rPr>
          <w:rFonts w:ascii="Times New Roman" w:hAnsi="Times New Roman" w:cs="Times New Roman"/>
          <w:sz w:val="24"/>
          <w:szCs w:val="24"/>
          <w:lang w:val="ru-RU"/>
        </w:rPr>
        <w:t xml:space="preserve"> год.</w:t>
      </w:r>
    </w:p>
    <w:p w:rsidR="00AA2D30" w:rsidRPr="009B1D50" w:rsidRDefault="005A33F4" w:rsidP="00BF564D">
      <w:pPr>
        <w:ind w:firstLine="708"/>
        <w:jc w:val="both"/>
        <w:rPr>
          <w:rFonts w:ascii="Times New Roman" w:hAnsi="Times New Roman" w:cs="Times New Roman"/>
          <w:b/>
          <w:sz w:val="28"/>
          <w:szCs w:val="28"/>
          <w:lang w:val="ru-RU"/>
        </w:rPr>
      </w:pPr>
      <w:r>
        <w:rPr>
          <w:rFonts w:ascii="Times New Roman" w:hAnsi="Times New Roman" w:cs="Times New Roman"/>
          <w:b/>
          <w:sz w:val="24"/>
          <w:szCs w:val="24"/>
        </w:rPr>
        <w:t>8</w:t>
      </w:r>
      <w:r w:rsidR="00AA2D30" w:rsidRPr="009574C3">
        <w:rPr>
          <w:rFonts w:ascii="Times New Roman" w:hAnsi="Times New Roman" w:cs="Times New Roman"/>
          <w:b/>
          <w:sz w:val="24"/>
          <w:szCs w:val="24"/>
          <w:lang w:val="ru-RU"/>
        </w:rPr>
        <w:t>. Условия за допускане</w:t>
      </w:r>
      <w:r w:rsidR="00AA2D30" w:rsidRPr="007217AA">
        <w:rPr>
          <w:rFonts w:ascii="Times New Roman" w:hAnsi="Times New Roman" w:cs="Times New Roman"/>
          <w:sz w:val="24"/>
          <w:szCs w:val="24"/>
          <w:lang w:val="ru-RU"/>
        </w:rPr>
        <w:t xml:space="preserve"> на кандидатите до участие в процедурата.</w:t>
      </w:r>
    </w:p>
    <w:p w:rsidR="001C27FF" w:rsidRDefault="00AA2D30" w:rsidP="00BF564D">
      <w:pPr>
        <w:ind w:firstLine="708"/>
        <w:jc w:val="both"/>
        <w:rPr>
          <w:rFonts w:ascii="Times New Roman" w:hAnsi="Times New Roman" w:cs="Times New Roman"/>
          <w:sz w:val="24"/>
          <w:szCs w:val="24"/>
          <w:lang w:val="ru-RU"/>
        </w:rPr>
      </w:pPr>
      <w:r w:rsidRPr="00171CDC">
        <w:rPr>
          <w:rFonts w:ascii="Times New Roman" w:hAnsi="Times New Roman" w:cs="Times New Roman"/>
          <w:sz w:val="24"/>
          <w:szCs w:val="24"/>
          <w:lang w:val="ru-RU"/>
        </w:rPr>
        <w:t>До участие се допускат кандидатите (юридически лица, еднолични търговци и физически лица), закупили документация за участие в процедурата, внесли гаранция за участие и отговарящи на следните изисквания:</w:t>
      </w:r>
    </w:p>
    <w:p w:rsidR="003C1BF5" w:rsidRDefault="005A33F4" w:rsidP="00B84148">
      <w:pPr>
        <w:ind w:left="1416"/>
        <w:rPr>
          <w:rFonts w:ascii="Times New Roman" w:hAnsi="Times New Roman" w:cs="Times New Roman"/>
          <w:sz w:val="24"/>
          <w:szCs w:val="24"/>
          <w:lang w:val="ru-RU"/>
        </w:rPr>
      </w:pPr>
      <w:r>
        <w:rPr>
          <w:rFonts w:ascii="Times New Roman" w:hAnsi="Times New Roman" w:cs="Times New Roman"/>
          <w:sz w:val="24"/>
          <w:szCs w:val="24"/>
          <w:lang w:val="ru-RU"/>
        </w:rPr>
        <w:t>8</w:t>
      </w:r>
      <w:r w:rsidR="00DB195F">
        <w:rPr>
          <w:rFonts w:ascii="Times New Roman" w:hAnsi="Times New Roman" w:cs="Times New Roman"/>
          <w:sz w:val="24"/>
          <w:szCs w:val="24"/>
          <w:lang w:val="ru-RU"/>
        </w:rPr>
        <w:t>.</w:t>
      </w:r>
      <w:r w:rsidR="00A72463">
        <w:rPr>
          <w:rFonts w:ascii="Times New Roman" w:hAnsi="Times New Roman" w:cs="Times New Roman"/>
          <w:sz w:val="24"/>
          <w:szCs w:val="24"/>
          <w:lang w:val="ru-RU"/>
        </w:rPr>
        <w:t>1</w:t>
      </w:r>
      <w:r w:rsidR="00AA2D30" w:rsidRPr="00B94146">
        <w:rPr>
          <w:rFonts w:ascii="Times New Roman" w:hAnsi="Times New Roman" w:cs="Times New Roman"/>
          <w:sz w:val="24"/>
          <w:szCs w:val="24"/>
          <w:lang w:val="ru-RU"/>
        </w:rPr>
        <w:t>.</w:t>
      </w:r>
      <w:r w:rsidR="00AA2D30" w:rsidRPr="00171CDC">
        <w:rPr>
          <w:rFonts w:ascii="Times New Roman" w:hAnsi="Times New Roman" w:cs="Times New Roman"/>
          <w:sz w:val="24"/>
          <w:szCs w:val="24"/>
          <w:lang w:val="ru-RU"/>
        </w:rPr>
        <w:t xml:space="preserve"> Да са вписани в публичния регистър към Изпълнителна агенция по горите по чл. </w:t>
      </w:r>
    </w:p>
    <w:p w:rsidR="00AA2D30" w:rsidRPr="00171CDC" w:rsidRDefault="00AA2D30" w:rsidP="003C1BF5">
      <w:pPr>
        <w:rPr>
          <w:rFonts w:ascii="Times New Roman" w:hAnsi="Times New Roman" w:cs="Times New Roman"/>
          <w:sz w:val="24"/>
          <w:szCs w:val="24"/>
        </w:rPr>
      </w:pPr>
      <w:r w:rsidRPr="00171CDC">
        <w:rPr>
          <w:rFonts w:ascii="Times New Roman" w:hAnsi="Times New Roman" w:cs="Times New Roman"/>
          <w:sz w:val="24"/>
          <w:szCs w:val="24"/>
          <w:lang w:val="ru-RU"/>
        </w:rPr>
        <w:t>235 и чл. 241 от Закона за горите за съответната дейност.</w:t>
      </w:r>
    </w:p>
    <w:p w:rsidR="003C1BF5" w:rsidRDefault="005A33F4" w:rsidP="00B84148">
      <w:pPr>
        <w:ind w:left="1416"/>
        <w:rPr>
          <w:rFonts w:ascii="Times New Roman" w:hAnsi="Times New Roman" w:cs="Times New Roman"/>
          <w:sz w:val="24"/>
          <w:szCs w:val="24"/>
          <w:lang w:val="ru-RU"/>
        </w:rPr>
      </w:pPr>
      <w:r>
        <w:rPr>
          <w:rFonts w:ascii="Times New Roman" w:hAnsi="Times New Roman" w:cs="Times New Roman"/>
          <w:sz w:val="24"/>
          <w:szCs w:val="24"/>
          <w:lang w:val="ru-RU"/>
        </w:rPr>
        <w:t>8</w:t>
      </w:r>
      <w:r w:rsidR="00A72463">
        <w:rPr>
          <w:rFonts w:ascii="Times New Roman" w:hAnsi="Times New Roman" w:cs="Times New Roman"/>
          <w:sz w:val="24"/>
          <w:szCs w:val="24"/>
          <w:lang w:val="ru-RU"/>
        </w:rPr>
        <w:t>.2</w:t>
      </w:r>
      <w:r w:rsidR="00AA2D30" w:rsidRPr="00B94146">
        <w:rPr>
          <w:rFonts w:ascii="Times New Roman" w:hAnsi="Times New Roman" w:cs="Times New Roman"/>
          <w:sz w:val="24"/>
          <w:szCs w:val="24"/>
          <w:lang w:val="ru-RU"/>
        </w:rPr>
        <w:t>.</w:t>
      </w:r>
      <w:r w:rsidR="00AA2D30" w:rsidRPr="00171CDC">
        <w:rPr>
          <w:rFonts w:ascii="Times New Roman" w:hAnsi="Times New Roman" w:cs="Times New Roman"/>
          <w:sz w:val="24"/>
          <w:szCs w:val="24"/>
          <w:lang w:val="ru-RU"/>
        </w:rPr>
        <w:t xml:space="preserve"> Да отговарят на изискванията по чл.</w:t>
      </w:r>
      <w:r w:rsidR="00AA2D30" w:rsidRPr="00171CDC">
        <w:rPr>
          <w:rFonts w:ascii="Times New Roman" w:hAnsi="Times New Roman" w:cs="Times New Roman"/>
          <w:sz w:val="24"/>
          <w:szCs w:val="24"/>
        </w:rPr>
        <w:t xml:space="preserve"> </w:t>
      </w:r>
      <w:r w:rsidR="00AA2D30" w:rsidRPr="00171CDC">
        <w:rPr>
          <w:rFonts w:ascii="Times New Roman" w:hAnsi="Times New Roman" w:cs="Times New Roman"/>
          <w:sz w:val="24"/>
          <w:szCs w:val="24"/>
          <w:lang w:val="ru-RU"/>
        </w:rPr>
        <w:t xml:space="preserve">18, ал. 1, т. 3 от  Наредба за условията и реда </w:t>
      </w:r>
    </w:p>
    <w:p w:rsidR="00AA2D30" w:rsidRPr="00171CDC" w:rsidRDefault="00AA2D30" w:rsidP="003C1BF5">
      <w:pPr>
        <w:rPr>
          <w:rFonts w:ascii="Times New Roman" w:hAnsi="Times New Roman" w:cs="Times New Roman"/>
          <w:sz w:val="24"/>
          <w:szCs w:val="24"/>
          <w:lang w:val="ru-RU"/>
        </w:rPr>
      </w:pPr>
      <w:r w:rsidRPr="00171CDC">
        <w:rPr>
          <w:rFonts w:ascii="Times New Roman" w:hAnsi="Times New Roman" w:cs="Times New Roman"/>
          <w:sz w:val="24"/>
          <w:szCs w:val="24"/>
          <w:lang w:val="ru-RU"/>
        </w:rPr>
        <w:t xml:space="preserve">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3C1BF5" w:rsidRDefault="005A33F4" w:rsidP="00B84148">
      <w:pPr>
        <w:ind w:left="1416"/>
        <w:rPr>
          <w:rFonts w:ascii="Times New Roman" w:hAnsi="Times New Roman"/>
          <w:sz w:val="24"/>
          <w:szCs w:val="24"/>
        </w:rPr>
      </w:pPr>
      <w:r>
        <w:rPr>
          <w:rFonts w:ascii="Times New Roman" w:hAnsi="Times New Roman" w:cs="Times New Roman"/>
          <w:sz w:val="24"/>
          <w:szCs w:val="24"/>
          <w:lang w:val="ru-RU"/>
        </w:rPr>
        <w:t>8</w:t>
      </w:r>
      <w:r w:rsidR="00A72463">
        <w:rPr>
          <w:rFonts w:ascii="Times New Roman" w:hAnsi="Times New Roman" w:cs="Times New Roman"/>
          <w:sz w:val="24"/>
          <w:szCs w:val="24"/>
          <w:lang w:val="ru-RU"/>
        </w:rPr>
        <w:t>.3</w:t>
      </w:r>
      <w:r w:rsidR="00AA2D30" w:rsidRPr="00B94146">
        <w:rPr>
          <w:rFonts w:ascii="Times New Roman" w:hAnsi="Times New Roman" w:cs="Times New Roman"/>
          <w:sz w:val="24"/>
          <w:szCs w:val="24"/>
          <w:lang w:val="ru-RU"/>
        </w:rPr>
        <w:t>.</w:t>
      </w:r>
      <w:r w:rsidR="00AA2D30" w:rsidRPr="00171CDC">
        <w:rPr>
          <w:rFonts w:ascii="Times New Roman" w:hAnsi="Times New Roman" w:cs="Times New Roman"/>
          <w:sz w:val="24"/>
          <w:szCs w:val="24"/>
          <w:lang w:val="ru-RU"/>
        </w:rPr>
        <w:t xml:space="preserve"> </w:t>
      </w:r>
      <w:r w:rsidR="00AA2D30" w:rsidRPr="000D44F5">
        <w:rPr>
          <w:rFonts w:ascii="Times New Roman" w:hAnsi="Times New Roman"/>
          <w:sz w:val="24"/>
          <w:szCs w:val="24"/>
        </w:rPr>
        <w:t>Ка</w:t>
      </w:r>
      <w:r w:rsidR="00AA2D30" w:rsidRPr="000D44F5">
        <w:rPr>
          <w:rFonts w:ascii="Times New Roman" w:hAnsi="Times New Roman"/>
          <w:spacing w:val="-1"/>
          <w:sz w:val="24"/>
          <w:szCs w:val="24"/>
        </w:rPr>
        <w:t>н</w:t>
      </w:r>
      <w:r w:rsidR="00AA2D30" w:rsidRPr="000D44F5">
        <w:rPr>
          <w:rFonts w:ascii="Times New Roman" w:hAnsi="Times New Roman"/>
          <w:spacing w:val="1"/>
          <w:sz w:val="24"/>
          <w:szCs w:val="24"/>
        </w:rPr>
        <w:t>д</w:t>
      </w:r>
      <w:r w:rsidR="00AA2D30" w:rsidRPr="000D44F5">
        <w:rPr>
          <w:rFonts w:ascii="Times New Roman" w:hAnsi="Times New Roman"/>
          <w:spacing w:val="-1"/>
          <w:sz w:val="24"/>
          <w:szCs w:val="24"/>
        </w:rPr>
        <w:t>и</w:t>
      </w:r>
      <w:r w:rsidR="00AA2D30" w:rsidRPr="000D44F5">
        <w:rPr>
          <w:rFonts w:ascii="Times New Roman" w:hAnsi="Times New Roman"/>
          <w:spacing w:val="1"/>
          <w:sz w:val="24"/>
          <w:szCs w:val="24"/>
        </w:rPr>
        <w:t>д</w:t>
      </w:r>
      <w:r w:rsidR="00AA2D30" w:rsidRPr="000D44F5">
        <w:rPr>
          <w:rFonts w:ascii="Times New Roman" w:hAnsi="Times New Roman"/>
          <w:sz w:val="24"/>
          <w:szCs w:val="24"/>
        </w:rPr>
        <w:t>а</w:t>
      </w:r>
      <w:r w:rsidR="00AA2D30" w:rsidRPr="000D44F5">
        <w:rPr>
          <w:rFonts w:ascii="Times New Roman" w:hAnsi="Times New Roman"/>
          <w:spacing w:val="-3"/>
          <w:sz w:val="24"/>
          <w:szCs w:val="24"/>
        </w:rPr>
        <w:t>т</w:t>
      </w:r>
      <w:r w:rsidR="00AA2D30" w:rsidRPr="000D44F5">
        <w:rPr>
          <w:rFonts w:ascii="Times New Roman" w:hAnsi="Times New Roman"/>
          <w:spacing w:val="1"/>
          <w:sz w:val="24"/>
          <w:szCs w:val="24"/>
        </w:rPr>
        <w:t>и</w:t>
      </w:r>
      <w:r w:rsidR="00AA2D30" w:rsidRPr="000D44F5">
        <w:rPr>
          <w:rFonts w:ascii="Times New Roman" w:hAnsi="Times New Roman"/>
          <w:sz w:val="24"/>
          <w:szCs w:val="24"/>
        </w:rPr>
        <w:t>те</w:t>
      </w:r>
      <w:r w:rsidR="00AA2D30" w:rsidRPr="000D44F5">
        <w:rPr>
          <w:rFonts w:ascii="Times New Roman" w:hAnsi="Times New Roman"/>
          <w:spacing w:val="3"/>
          <w:sz w:val="24"/>
          <w:szCs w:val="24"/>
        </w:rPr>
        <w:t xml:space="preserve"> </w:t>
      </w:r>
      <w:r w:rsidR="00AA2D30" w:rsidRPr="000D44F5">
        <w:rPr>
          <w:rFonts w:ascii="Times New Roman" w:hAnsi="Times New Roman"/>
          <w:spacing w:val="-3"/>
          <w:sz w:val="24"/>
          <w:szCs w:val="24"/>
        </w:rPr>
        <w:t>т</w:t>
      </w:r>
      <w:r w:rsidR="00AA2D30" w:rsidRPr="000D44F5">
        <w:rPr>
          <w:rFonts w:ascii="Times New Roman" w:hAnsi="Times New Roman"/>
          <w:spacing w:val="1"/>
          <w:sz w:val="24"/>
          <w:szCs w:val="24"/>
        </w:rPr>
        <w:t>р</w:t>
      </w:r>
      <w:r w:rsidR="00AA2D30" w:rsidRPr="000D44F5">
        <w:rPr>
          <w:rFonts w:ascii="Times New Roman" w:hAnsi="Times New Roman"/>
          <w:spacing w:val="-2"/>
          <w:sz w:val="24"/>
          <w:szCs w:val="24"/>
        </w:rPr>
        <w:t>я</w:t>
      </w:r>
      <w:r w:rsidR="00AA2D30" w:rsidRPr="000D44F5">
        <w:rPr>
          <w:rFonts w:ascii="Times New Roman" w:hAnsi="Times New Roman"/>
          <w:spacing w:val="1"/>
          <w:sz w:val="24"/>
          <w:szCs w:val="24"/>
        </w:rPr>
        <w:t>б</w:t>
      </w:r>
      <w:r w:rsidR="00AA2D30" w:rsidRPr="000D44F5">
        <w:rPr>
          <w:rFonts w:ascii="Times New Roman" w:hAnsi="Times New Roman"/>
          <w:spacing w:val="-3"/>
          <w:sz w:val="24"/>
          <w:szCs w:val="24"/>
        </w:rPr>
        <w:t>в</w:t>
      </w:r>
      <w:r w:rsidR="00AA2D30" w:rsidRPr="000D44F5">
        <w:rPr>
          <w:rFonts w:ascii="Times New Roman" w:hAnsi="Times New Roman"/>
          <w:sz w:val="24"/>
          <w:szCs w:val="24"/>
        </w:rPr>
        <w:t>а</w:t>
      </w:r>
      <w:r w:rsidR="00AA2D30" w:rsidRPr="000D44F5">
        <w:rPr>
          <w:rFonts w:ascii="Times New Roman" w:hAnsi="Times New Roman"/>
          <w:spacing w:val="3"/>
          <w:sz w:val="24"/>
          <w:szCs w:val="24"/>
        </w:rPr>
        <w:t xml:space="preserve"> </w:t>
      </w:r>
      <w:r w:rsidR="00AA2D30" w:rsidRPr="000D44F5">
        <w:rPr>
          <w:rFonts w:ascii="Times New Roman" w:hAnsi="Times New Roman"/>
          <w:spacing w:val="-1"/>
          <w:sz w:val="24"/>
          <w:szCs w:val="24"/>
        </w:rPr>
        <w:t>д</w:t>
      </w:r>
      <w:r w:rsidR="00AA2D30" w:rsidRPr="000D44F5">
        <w:rPr>
          <w:rFonts w:ascii="Times New Roman" w:hAnsi="Times New Roman"/>
          <w:sz w:val="24"/>
          <w:szCs w:val="24"/>
        </w:rPr>
        <w:t>а</w:t>
      </w:r>
      <w:r w:rsidR="00AA2D30" w:rsidRPr="000D44F5">
        <w:rPr>
          <w:rFonts w:ascii="Times New Roman" w:hAnsi="Times New Roman"/>
          <w:spacing w:val="1"/>
          <w:sz w:val="24"/>
          <w:szCs w:val="24"/>
        </w:rPr>
        <w:t xml:space="preserve"> о</w:t>
      </w:r>
      <w:r w:rsidR="00AA2D30" w:rsidRPr="000D44F5">
        <w:rPr>
          <w:rFonts w:ascii="Times New Roman" w:hAnsi="Times New Roman"/>
          <w:sz w:val="24"/>
          <w:szCs w:val="24"/>
        </w:rPr>
        <w:t>т</w:t>
      </w:r>
      <w:r w:rsidR="00AA2D30" w:rsidRPr="000D44F5">
        <w:rPr>
          <w:rFonts w:ascii="Times New Roman" w:hAnsi="Times New Roman"/>
          <w:spacing w:val="-2"/>
          <w:sz w:val="24"/>
          <w:szCs w:val="24"/>
        </w:rPr>
        <w:t>г</w:t>
      </w:r>
      <w:r w:rsidR="00AA2D30" w:rsidRPr="000D44F5">
        <w:rPr>
          <w:rFonts w:ascii="Times New Roman" w:hAnsi="Times New Roman"/>
          <w:spacing w:val="1"/>
          <w:sz w:val="24"/>
          <w:szCs w:val="24"/>
        </w:rPr>
        <w:t>о</w:t>
      </w:r>
      <w:r w:rsidR="00AA2D30" w:rsidRPr="000D44F5">
        <w:rPr>
          <w:rFonts w:ascii="Times New Roman" w:hAnsi="Times New Roman"/>
          <w:spacing w:val="-1"/>
          <w:sz w:val="24"/>
          <w:szCs w:val="24"/>
        </w:rPr>
        <w:t>в</w:t>
      </w:r>
      <w:r w:rsidR="00AA2D30" w:rsidRPr="000D44F5">
        <w:rPr>
          <w:rFonts w:ascii="Times New Roman" w:hAnsi="Times New Roman"/>
          <w:sz w:val="24"/>
          <w:szCs w:val="24"/>
        </w:rPr>
        <w:t>а</w:t>
      </w:r>
      <w:r w:rsidR="00AA2D30" w:rsidRPr="000D44F5">
        <w:rPr>
          <w:rFonts w:ascii="Times New Roman" w:hAnsi="Times New Roman"/>
          <w:spacing w:val="-1"/>
          <w:sz w:val="24"/>
          <w:szCs w:val="24"/>
        </w:rPr>
        <w:t>р</w:t>
      </w:r>
      <w:r w:rsidR="00AA2D30" w:rsidRPr="000D44F5">
        <w:rPr>
          <w:rFonts w:ascii="Times New Roman" w:hAnsi="Times New Roman"/>
          <w:spacing w:val="1"/>
          <w:sz w:val="24"/>
          <w:szCs w:val="24"/>
        </w:rPr>
        <w:t>я</w:t>
      </w:r>
      <w:r w:rsidR="00AA2D30" w:rsidRPr="000D44F5">
        <w:rPr>
          <w:rFonts w:ascii="Times New Roman" w:hAnsi="Times New Roman"/>
          <w:sz w:val="24"/>
          <w:szCs w:val="24"/>
        </w:rPr>
        <w:t xml:space="preserve">т </w:t>
      </w:r>
      <w:r w:rsidR="00AA2D30" w:rsidRPr="000D44F5">
        <w:rPr>
          <w:rFonts w:ascii="Times New Roman" w:hAnsi="Times New Roman"/>
          <w:spacing w:val="1"/>
          <w:sz w:val="24"/>
          <w:szCs w:val="24"/>
        </w:rPr>
        <w:t>н</w:t>
      </w:r>
      <w:r w:rsidR="00AA2D30" w:rsidRPr="000D44F5">
        <w:rPr>
          <w:rFonts w:ascii="Times New Roman" w:hAnsi="Times New Roman"/>
          <w:sz w:val="24"/>
          <w:szCs w:val="24"/>
        </w:rPr>
        <w:t>а</w:t>
      </w:r>
      <w:r w:rsidR="00AA2D30" w:rsidRPr="000D44F5">
        <w:rPr>
          <w:rFonts w:ascii="Times New Roman" w:hAnsi="Times New Roman"/>
          <w:spacing w:val="1"/>
          <w:sz w:val="24"/>
          <w:szCs w:val="24"/>
        </w:rPr>
        <w:t xml:space="preserve"> </w:t>
      </w:r>
      <w:r w:rsidR="00AA2D30" w:rsidRPr="000D44F5">
        <w:rPr>
          <w:rFonts w:ascii="Times New Roman" w:hAnsi="Times New Roman"/>
          <w:sz w:val="24"/>
          <w:szCs w:val="24"/>
        </w:rPr>
        <w:t>к</w:t>
      </w:r>
      <w:r w:rsidR="00AA2D30" w:rsidRPr="000D44F5">
        <w:rPr>
          <w:rFonts w:ascii="Times New Roman" w:hAnsi="Times New Roman"/>
          <w:spacing w:val="-1"/>
          <w:sz w:val="24"/>
          <w:szCs w:val="24"/>
        </w:rPr>
        <w:t>в</w:t>
      </w:r>
      <w:r w:rsidR="00AA2D30" w:rsidRPr="000D44F5">
        <w:rPr>
          <w:rFonts w:ascii="Times New Roman" w:hAnsi="Times New Roman"/>
          <w:sz w:val="24"/>
          <w:szCs w:val="24"/>
        </w:rPr>
        <w:t>а</w:t>
      </w:r>
      <w:r w:rsidR="00AA2D30" w:rsidRPr="000D44F5">
        <w:rPr>
          <w:rFonts w:ascii="Times New Roman" w:hAnsi="Times New Roman"/>
          <w:spacing w:val="-1"/>
          <w:sz w:val="24"/>
          <w:szCs w:val="24"/>
        </w:rPr>
        <w:t>л</w:t>
      </w:r>
      <w:r w:rsidR="00AA2D30" w:rsidRPr="000D44F5">
        <w:rPr>
          <w:rFonts w:ascii="Times New Roman" w:hAnsi="Times New Roman"/>
          <w:spacing w:val="1"/>
          <w:sz w:val="24"/>
          <w:szCs w:val="24"/>
        </w:rPr>
        <w:t>и</w:t>
      </w:r>
      <w:r w:rsidR="00AA2D30" w:rsidRPr="000D44F5">
        <w:rPr>
          <w:rFonts w:ascii="Times New Roman" w:hAnsi="Times New Roman"/>
          <w:spacing w:val="-2"/>
          <w:sz w:val="24"/>
          <w:szCs w:val="24"/>
        </w:rPr>
        <w:t>ф</w:t>
      </w:r>
      <w:r w:rsidR="00AA2D30" w:rsidRPr="000D44F5">
        <w:rPr>
          <w:rFonts w:ascii="Times New Roman" w:hAnsi="Times New Roman"/>
          <w:spacing w:val="1"/>
          <w:sz w:val="24"/>
          <w:szCs w:val="24"/>
        </w:rPr>
        <w:t>и</w:t>
      </w:r>
      <w:r w:rsidR="00AA2D30" w:rsidRPr="000D44F5">
        <w:rPr>
          <w:rFonts w:ascii="Times New Roman" w:hAnsi="Times New Roman"/>
          <w:sz w:val="24"/>
          <w:szCs w:val="24"/>
        </w:rPr>
        <w:t>к</w:t>
      </w:r>
      <w:r w:rsidR="00AA2D30" w:rsidRPr="000D44F5">
        <w:rPr>
          <w:rFonts w:ascii="Times New Roman" w:hAnsi="Times New Roman"/>
          <w:spacing w:val="-2"/>
          <w:sz w:val="24"/>
          <w:szCs w:val="24"/>
        </w:rPr>
        <w:t>а</w:t>
      </w:r>
      <w:r w:rsidR="00AA2D30" w:rsidRPr="000D44F5">
        <w:rPr>
          <w:rFonts w:ascii="Times New Roman" w:hAnsi="Times New Roman"/>
          <w:spacing w:val="1"/>
          <w:sz w:val="24"/>
          <w:szCs w:val="24"/>
        </w:rPr>
        <w:t>ц</w:t>
      </w:r>
      <w:r w:rsidR="00AA2D30" w:rsidRPr="000D44F5">
        <w:rPr>
          <w:rFonts w:ascii="Times New Roman" w:hAnsi="Times New Roman"/>
          <w:spacing w:val="-1"/>
          <w:sz w:val="24"/>
          <w:szCs w:val="24"/>
        </w:rPr>
        <w:t>ио</w:t>
      </w:r>
      <w:r w:rsidR="00AA2D30" w:rsidRPr="000D44F5">
        <w:rPr>
          <w:rFonts w:ascii="Times New Roman" w:hAnsi="Times New Roman"/>
          <w:spacing w:val="1"/>
          <w:sz w:val="24"/>
          <w:szCs w:val="24"/>
        </w:rPr>
        <w:t>н</w:t>
      </w:r>
      <w:r w:rsidR="00AA2D30" w:rsidRPr="000D44F5">
        <w:rPr>
          <w:rFonts w:ascii="Times New Roman" w:hAnsi="Times New Roman"/>
          <w:spacing w:val="-1"/>
          <w:sz w:val="24"/>
          <w:szCs w:val="24"/>
        </w:rPr>
        <w:t>н</w:t>
      </w:r>
      <w:r w:rsidR="00AA2D30" w:rsidRPr="000D44F5">
        <w:rPr>
          <w:rFonts w:ascii="Times New Roman" w:hAnsi="Times New Roman"/>
          <w:spacing w:val="1"/>
          <w:sz w:val="24"/>
          <w:szCs w:val="24"/>
        </w:rPr>
        <w:t>и</w:t>
      </w:r>
      <w:r w:rsidR="00AA2D30" w:rsidRPr="000D44F5">
        <w:rPr>
          <w:rFonts w:ascii="Times New Roman" w:hAnsi="Times New Roman"/>
          <w:sz w:val="24"/>
          <w:szCs w:val="24"/>
        </w:rPr>
        <w:t>те</w:t>
      </w:r>
      <w:r w:rsidR="00AA2D30" w:rsidRPr="000D44F5">
        <w:rPr>
          <w:rFonts w:ascii="Times New Roman" w:hAnsi="Times New Roman"/>
          <w:spacing w:val="1"/>
          <w:sz w:val="24"/>
          <w:szCs w:val="24"/>
        </w:rPr>
        <w:t xml:space="preserve"> и</w:t>
      </w:r>
      <w:r w:rsidR="00AA2D30" w:rsidRPr="000D44F5">
        <w:rPr>
          <w:rFonts w:ascii="Times New Roman" w:hAnsi="Times New Roman"/>
          <w:sz w:val="24"/>
          <w:szCs w:val="24"/>
        </w:rPr>
        <w:t>з</w:t>
      </w:r>
      <w:r w:rsidR="00370790">
        <w:rPr>
          <w:rFonts w:ascii="Times New Roman" w:hAnsi="Times New Roman"/>
          <w:sz w:val="24"/>
          <w:szCs w:val="24"/>
        </w:rPr>
        <w:t>и</w:t>
      </w:r>
      <w:r w:rsidR="00AA2D30" w:rsidRPr="000D44F5">
        <w:rPr>
          <w:rFonts w:ascii="Times New Roman" w:hAnsi="Times New Roman"/>
          <w:sz w:val="24"/>
          <w:szCs w:val="24"/>
        </w:rPr>
        <w:t>ск</w:t>
      </w:r>
      <w:r w:rsidR="00AA2D30" w:rsidRPr="000D44F5">
        <w:rPr>
          <w:rFonts w:ascii="Times New Roman" w:hAnsi="Times New Roman"/>
          <w:spacing w:val="-3"/>
          <w:sz w:val="24"/>
          <w:szCs w:val="24"/>
        </w:rPr>
        <w:t>в</w:t>
      </w:r>
      <w:r w:rsidR="00AA2D30" w:rsidRPr="000D44F5">
        <w:rPr>
          <w:rFonts w:ascii="Times New Roman" w:hAnsi="Times New Roman"/>
          <w:sz w:val="24"/>
          <w:szCs w:val="24"/>
        </w:rPr>
        <w:t>а</w:t>
      </w:r>
      <w:r w:rsidR="00AA2D30" w:rsidRPr="000D44F5">
        <w:rPr>
          <w:rFonts w:ascii="Times New Roman" w:hAnsi="Times New Roman"/>
          <w:spacing w:val="-1"/>
          <w:sz w:val="24"/>
          <w:szCs w:val="24"/>
        </w:rPr>
        <w:t>н</w:t>
      </w:r>
      <w:r w:rsidR="00AA2D30" w:rsidRPr="000D44F5">
        <w:rPr>
          <w:rFonts w:ascii="Times New Roman" w:hAnsi="Times New Roman"/>
          <w:spacing w:val="1"/>
          <w:sz w:val="24"/>
          <w:szCs w:val="24"/>
        </w:rPr>
        <w:t>и</w:t>
      </w:r>
      <w:r w:rsidR="00AA2D30" w:rsidRPr="000D44F5">
        <w:rPr>
          <w:rFonts w:ascii="Times New Roman" w:hAnsi="Times New Roman"/>
          <w:sz w:val="24"/>
          <w:szCs w:val="24"/>
        </w:rPr>
        <w:t>я</w:t>
      </w:r>
      <w:r w:rsidR="00AA2D30" w:rsidRPr="000D44F5">
        <w:rPr>
          <w:rFonts w:ascii="Times New Roman" w:hAnsi="Times New Roman"/>
          <w:spacing w:val="1"/>
          <w:sz w:val="24"/>
          <w:szCs w:val="24"/>
        </w:rPr>
        <w:t xml:space="preserve"> </w:t>
      </w:r>
      <w:r w:rsidR="00AA2D30" w:rsidRPr="000D44F5">
        <w:rPr>
          <w:rFonts w:ascii="Times New Roman" w:hAnsi="Times New Roman"/>
          <w:sz w:val="24"/>
          <w:szCs w:val="24"/>
        </w:rPr>
        <w:t xml:space="preserve">за </w:t>
      </w:r>
    </w:p>
    <w:p w:rsidR="00AA2D30" w:rsidRPr="000D44F5" w:rsidRDefault="00AA2D30" w:rsidP="003C1BF5">
      <w:pPr>
        <w:rPr>
          <w:rFonts w:ascii="Times New Roman" w:hAnsi="Times New Roman"/>
          <w:sz w:val="24"/>
          <w:szCs w:val="24"/>
        </w:rPr>
      </w:pPr>
      <w:r w:rsidRPr="000D44F5">
        <w:rPr>
          <w:rFonts w:ascii="Times New Roman" w:hAnsi="Times New Roman"/>
          <w:spacing w:val="1"/>
          <w:sz w:val="24"/>
          <w:szCs w:val="24"/>
        </w:rPr>
        <w:t>и</w:t>
      </w:r>
      <w:r w:rsidRPr="000D44F5">
        <w:rPr>
          <w:rFonts w:ascii="Times New Roman" w:hAnsi="Times New Roman"/>
          <w:sz w:val="24"/>
          <w:szCs w:val="24"/>
        </w:rPr>
        <w:t>з</w:t>
      </w:r>
      <w:r w:rsidRPr="000D44F5">
        <w:rPr>
          <w:rFonts w:ascii="Times New Roman" w:hAnsi="Times New Roman"/>
          <w:spacing w:val="-1"/>
          <w:sz w:val="24"/>
          <w:szCs w:val="24"/>
        </w:rPr>
        <w:t>въ</w:t>
      </w:r>
      <w:r w:rsidRPr="000D44F5">
        <w:rPr>
          <w:rFonts w:ascii="Times New Roman" w:hAnsi="Times New Roman"/>
          <w:spacing w:val="1"/>
          <w:sz w:val="24"/>
          <w:szCs w:val="24"/>
        </w:rPr>
        <w:t>р</w:t>
      </w:r>
      <w:r w:rsidRPr="000D44F5">
        <w:rPr>
          <w:rFonts w:ascii="Times New Roman" w:hAnsi="Times New Roman"/>
          <w:sz w:val="24"/>
          <w:szCs w:val="24"/>
        </w:rPr>
        <w:t>ш</w:t>
      </w:r>
      <w:r w:rsidRPr="000D44F5">
        <w:rPr>
          <w:rFonts w:ascii="Times New Roman" w:hAnsi="Times New Roman"/>
          <w:spacing w:val="-1"/>
          <w:sz w:val="24"/>
          <w:szCs w:val="24"/>
        </w:rPr>
        <w:t>в</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 xml:space="preserve">е </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2"/>
          <w:sz w:val="24"/>
          <w:szCs w:val="24"/>
        </w:rPr>
        <w:t>м</w:t>
      </w:r>
      <w:r w:rsidRPr="000D44F5">
        <w:rPr>
          <w:rFonts w:ascii="Times New Roman" w:hAnsi="Times New Roman"/>
          <w:sz w:val="24"/>
          <w:szCs w:val="24"/>
        </w:rPr>
        <w:t>а</w:t>
      </w:r>
      <w:r w:rsidRPr="000D44F5">
        <w:rPr>
          <w:rFonts w:ascii="Times New Roman" w:hAnsi="Times New Roman"/>
          <w:spacing w:val="-1"/>
          <w:sz w:val="24"/>
          <w:szCs w:val="24"/>
        </w:rPr>
        <w:t>р</w:t>
      </w:r>
      <w:r w:rsidRPr="000D44F5">
        <w:rPr>
          <w:rFonts w:ascii="Times New Roman" w:hAnsi="Times New Roman"/>
          <w:spacing w:val="-2"/>
          <w:sz w:val="24"/>
          <w:szCs w:val="24"/>
        </w:rPr>
        <w:t>к</w:t>
      </w:r>
      <w:r w:rsidRPr="000D44F5">
        <w:rPr>
          <w:rFonts w:ascii="Times New Roman" w:hAnsi="Times New Roman"/>
          <w:spacing w:val="1"/>
          <w:sz w:val="24"/>
          <w:szCs w:val="24"/>
        </w:rPr>
        <w:t>ир</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е</w:t>
      </w:r>
      <w:r w:rsidRPr="000D44F5">
        <w:rPr>
          <w:rFonts w:ascii="Times New Roman" w:hAnsi="Times New Roman"/>
          <w:spacing w:val="-3"/>
          <w:sz w:val="24"/>
          <w:szCs w:val="24"/>
        </w:rPr>
        <w:t>т</w:t>
      </w:r>
      <w:r w:rsidRPr="000D44F5">
        <w:rPr>
          <w:rFonts w:ascii="Times New Roman" w:hAnsi="Times New Roman"/>
          <w:sz w:val="24"/>
          <w:szCs w:val="24"/>
        </w:rPr>
        <w:t>о</w:t>
      </w:r>
      <w:r w:rsidRPr="000D44F5">
        <w:rPr>
          <w:rFonts w:ascii="Times New Roman" w:hAnsi="Times New Roman"/>
          <w:spacing w:val="1"/>
          <w:sz w:val="24"/>
          <w:szCs w:val="24"/>
        </w:rPr>
        <w:t xml:space="preserve"> 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2"/>
          <w:sz w:val="24"/>
          <w:szCs w:val="24"/>
        </w:rPr>
        <w:t>с</w:t>
      </w:r>
      <w:r w:rsidRPr="000D44F5">
        <w:rPr>
          <w:rFonts w:ascii="Times New Roman" w:hAnsi="Times New Roman"/>
          <w:sz w:val="24"/>
          <w:szCs w:val="24"/>
        </w:rPr>
        <w:t>а</w:t>
      </w:r>
      <w:r w:rsidRPr="000D44F5">
        <w:rPr>
          <w:rFonts w:ascii="Times New Roman" w:hAnsi="Times New Roman"/>
          <w:spacing w:val="-2"/>
          <w:sz w:val="24"/>
          <w:szCs w:val="24"/>
        </w:rPr>
        <w:t>ж</w:t>
      </w:r>
      <w:r w:rsidRPr="000D44F5">
        <w:rPr>
          <w:rFonts w:ascii="Times New Roman" w:hAnsi="Times New Roman"/>
          <w:spacing w:val="1"/>
          <w:sz w:val="24"/>
          <w:szCs w:val="24"/>
        </w:rPr>
        <w:t>д</w:t>
      </w:r>
      <w:r w:rsidRPr="000D44F5">
        <w:rPr>
          <w:rFonts w:ascii="Times New Roman" w:hAnsi="Times New Roman"/>
          <w:spacing w:val="-2"/>
          <w:sz w:val="24"/>
          <w:szCs w:val="24"/>
        </w:rPr>
        <w:t>е</w:t>
      </w:r>
      <w:r w:rsidRPr="000D44F5">
        <w:rPr>
          <w:rFonts w:ascii="Times New Roman" w:hAnsi="Times New Roman"/>
          <w:spacing w:val="1"/>
          <w:sz w:val="24"/>
          <w:szCs w:val="24"/>
        </w:rPr>
        <w:t>ния</w:t>
      </w:r>
      <w:r w:rsidRPr="000D44F5">
        <w:rPr>
          <w:rFonts w:ascii="Times New Roman" w:hAnsi="Times New Roman"/>
          <w:spacing w:val="-3"/>
          <w:sz w:val="24"/>
          <w:szCs w:val="24"/>
        </w:rPr>
        <w:t>т</w:t>
      </w:r>
      <w:r w:rsidRPr="000D44F5">
        <w:rPr>
          <w:rFonts w:ascii="Times New Roman" w:hAnsi="Times New Roman"/>
          <w:sz w:val="24"/>
          <w:szCs w:val="24"/>
        </w:rPr>
        <w:t>а за сеч,</w:t>
      </w:r>
      <w:r w:rsidRPr="000D44F5">
        <w:rPr>
          <w:rFonts w:ascii="Times New Roman" w:hAnsi="Times New Roman"/>
          <w:spacing w:val="-1"/>
          <w:sz w:val="24"/>
          <w:szCs w:val="24"/>
        </w:rPr>
        <w:t xml:space="preserve"> </w:t>
      </w:r>
      <w:r w:rsidRPr="000D44F5">
        <w:rPr>
          <w:rFonts w:ascii="Times New Roman" w:hAnsi="Times New Roman"/>
          <w:sz w:val="24"/>
          <w:szCs w:val="24"/>
        </w:rPr>
        <w:t>к</w:t>
      </w:r>
      <w:r w:rsidRPr="000D44F5">
        <w:rPr>
          <w:rFonts w:ascii="Times New Roman" w:hAnsi="Times New Roman"/>
          <w:spacing w:val="-2"/>
          <w:sz w:val="24"/>
          <w:szCs w:val="24"/>
        </w:rPr>
        <w:t>а</w:t>
      </w:r>
      <w:r w:rsidRPr="000D44F5">
        <w:rPr>
          <w:rFonts w:ascii="Times New Roman" w:hAnsi="Times New Roman"/>
          <w:sz w:val="24"/>
          <w:szCs w:val="24"/>
        </w:rPr>
        <w:t>кто</w:t>
      </w:r>
      <w:r w:rsidRPr="000D44F5">
        <w:rPr>
          <w:rFonts w:ascii="Times New Roman" w:hAnsi="Times New Roman"/>
          <w:spacing w:val="1"/>
          <w:sz w:val="24"/>
          <w:szCs w:val="24"/>
        </w:rPr>
        <w:t xml:space="preserve"> </w:t>
      </w:r>
      <w:r w:rsidRPr="000D44F5">
        <w:rPr>
          <w:rFonts w:ascii="Times New Roman" w:hAnsi="Times New Roman"/>
          <w:spacing w:val="-2"/>
          <w:sz w:val="24"/>
          <w:szCs w:val="24"/>
        </w:rPr>
        <w:t>с</w:t>
      </w:r>
      <w:r w:rsidRPr="000D44F5">
        <w:rPr>
          <w:rFonts w:ascii="Times New Roman" w:hAnsi="Times New Roman"/>
          <w:spacing w:val="-1"/>
          <w:sz w:val="24"/>
          <w:szCs w:val="24"/>
        </w:rPr>
        <w:t>л</w:t>
      </w:r>
      <w:r w:rsidRPr="000D44F5">
        <w:rPr>
          <w:rFonts w:ascii="Times New Roman" w:hAnsi="Times New Roman"/>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в</w:t>
      </w:r>
      <w:r w:rsidRPr="000D44F5">
        <w:rPr>
          <w:rFonts w:ascii="Times New Roman" w:hAnsi="Times New Roman"/>
          <w:sz w:val="24"/>
          <w:szCs w:val="24"/>
        </w:rPr>
        <w:t>а:</w:t>
      </w:r>
    </w:p>
    <w:p w:rsidR="003C1BF5" w:rsidRDefault="00EA0ECF" w:rsidP="00B84148">
      <w:pPr>
        <w:ind w:left="1416"/>
        <w:rPr>
          <w:rFonts w:ascii="Times New Roman" w:hAnsi="Times New Roman" w:cs="Times New Roman"/>
          <w:sz w:val="24"/>
          <w:szCs w:val="24"/>
        </w:rPr>
      </w:pPr>
      <w:r w:rsidRPr="000D44F5">
        <w:rPr>
          <w:rFonts w:ascii="Times New Roman" w:hAnsi="Times New Roman"/>
          <w:sz w:val="24"/>
          <w:szCs w:val="24"/>
        </w:rPr>
        <w:t>а)</w:t>
      </w:r>
      <w:r w:rsidRPr="000D44F5">
        <w:rPr>
          <w:rFonts w:ascii="Times New Roman" w:hAnsi="Times New Roman"/>
          <w:spacing w:val="2"/>
          <w:sz w:val="24"/>
          <w:szCs w:val="24"/>
        </w:rPr>
        <w:t xml:space="preserve"> </w:t>
      </w:r>
      <w:r w:rsidRPr="000D44F5">
        <w:rPr>
          <w:rFonts w:ascii="Times New Roman" w:hAnsi="Times New Roman" w:cs="Times New Roman"/>
          <w:sz w:val="24"/>
          <w:szCs w:val="24"/>
        </w:rPr>
        <w:t xml:space="preserve">да е  регистриран търговец по чл. 241 от ЗГ и притежава валидна регистрация за </w:t>
      </w:r>
    </w:p>
    <w:p w:rsidR="00EA0ECF" w:rsidRDefault="00EA0ECF" w:rsidP="003C1BF5">
      <w:pPr>
        <w:rPr>
          <w:rFonts w:ascii="Times New Roman" w:hAnsi="Times New Roman" w:cs="Times New Roman"/>
          <w:sz w:val="24"/>
          <w:szCs w:val="24"/>
        </w:rPr>
      </w:pPr>
      <w:r w:rsidRPr="000D44F5">
        <w:rPr>
          <w:rFonts w:ascii="Times New Roman" w:hAnsi="Times New Roman" w:cs="Times New Roman"/>
          <w:sz w:val="24"/>
          <w:szCs w:val="24"/>
        </w:rPr>
        <w:t>частна лесовъдска практика;</w:t>
      </w:r>
    </w:p>
    <w:p w:rsidR="003C1BF5" w:rsidRDefault="00640BE7" w:rsidP="00B84148">
      <w:pPr>
        <w:ind w:left="1416"/>
        <w:rPr>
          <w:rFonts w:ascii="Times New Roman" w:hAnsi="Times New Roman"/>
          <w:spacing w:val="41"/>
          <w:sz w:val="24"/>
          <w:szCs w:val="24"/>
        </w:rPr>
      </w:pPr>
      <w:r>
        <w:rPr>
          <w:rFonts w:ascii="Times New Roman" w:hAnsi="Times New Roman"/>
          <w:spacing w:val="53"/>
          <w:sz w:val="24"/>
          <w:szCs w:val="24"/>
        </w:rPr>
        <w:t>б</w:t>
      </w:r>
      <w:r w:rsidR="00EA0ECF" w:rsidRPr="000D44F5">
        <w:rPr>
          <w:rFonts w:ascii="Times New Roman" w:hAnsi="Times New Roman"/>
          <w:spacing w:val="53"/>
          <w:sz w:val="24"/>
          <w:szCs w:val="24"/>
        </w:rPr>
        <w:t>)</w:t>
      </w:r>
      <w:r w:rsidR="00EA0ECF" w:rsidRPr="00573291">
        <w:rPr>
          <w:rFonts w:ascii="Times New Roman" w:hAnsi="Times New Roman" w:cs="Times New Roman"/>
          <w:sz w:val="24"/>
          <w:szCs w:val="24"/>
        </w:rPr>
        <w:t>да</w:t>
      </w:r>
      <w:r w:rsidR="00EA0ECF">
        <w:rPr>
          <w:rFonts w:ascii="Times New Roman" w:hAnsi="Times New Roman" w:cs="Times New Roman"/>
          <w:sz w:val="24"/>
          <w:szCs w:val="24"/>
        </w:rPr>
        <w:t xml:space="preserve"> </w:t>
      </w:r>
      <w:r w:rsidR="00EA0ECF" w:rsidRPr="00573291">
        <w:rPr>
          <w:rFonts w:ascii="Times New Roman" w:hAnsi="Times New Roman" w:cs="Times New Roman"/>
          <w:sz w:val="24"/>
          <w:szCs w:val="24"/>
        </w:rPr>
        <w:t>им</w:t>
      </w:r>
      <w:r w:rsidR="00EA0ECF" w:rsidRPr="000D44F5">
        <w:rPr>
          <w:rFonts w:ascii="Times New Roman" w:hAnsi="Times New Roman"/>
          <w:sz w:val="24"/>
          <w:szCs w:val="24"/>
        </w:rPr>
        <w:t>а</w:t>
      </w:r>
      <w:r w:rsidR="00EA0ECF" w:rsidRPr="000D44F5">
        <w:rPr>
          <w:rFonts w:ascii="Times New Roman" w:hAnsi="Times New Roman"/>
          <w:spacing w:val="52"/>
          <w:sz w:val="24"/>
          <w:szCs w:val="24"/>
        </w:rPr>
        <w:t xml:space="preserve"> </w:t>
      </w:r>
      <w:r w:rsidR="00EA0ECF" w:rsidRPr="000D44F5">
        <w:rPr>
          <w:rFonts w:ascii="Times New Roman" w:hAnsi="Times New Roman"/>
          <w:sz w:val="24"/>
          <w:szCs w:val="24"/>
        </w:rPr>
        <w:t>ск</w:t>
      </w:r>
      <w:r w:rsidR="00EA0ECF" w:rsidRPr="000D44F5">
        <w:rPr>
          <w:rFonts w:ascii="Times New Roman" w:hAnsi="Times New Roman"/>
          <w:spacing w:val="-1"/>
          <w:sz w:val="24"/>
          <w:szCs w:val="24"/>
        </w:rPr>
        <w:t>лю</w:t>
      </w:r>
      <w:r w:rsidR="00EA0ECF" w:rsidRPr="000D44F5">
        <w:rPr>
          <w:rFonts w:ascii="Times New Roman" w:hAnsi="Times New Roman"/>
          <w:sz w:val="24"/>
          <w:szCs w:val="24"/>
        </w:rPr>
        <w:t>ч</w:t>
      </w:r>
      <w:r w:rsidR="00EA0ECF" w:rsidRPr="000D44F5">
        <w:rPr>
          <w:rFonts w:ascii="Times New Roman" w:hAnsi="Times New Roman"/>
          <w:spacing w:val="-2"/>
          <w:sz w:val="24"/>
          <w:szCs w:val="24"/>
        </w:rPr>
        <w:t>е</w:t>
      </w:r>
      <w:r w:rsidR="00EA0ECF" w:rsidRPr="000D44F5">
        <w:rPr>
          <w:rFonts w:ascii="Times New Roman" w:hAnsi="Times New Roman"/>
          <w:sz w:val="24"/>
          <w:szCs w:val="24"/>
        </w:rPr>
        <w:t>ни</w:t>
      </w:r>
      <w:r w:rsidR="00EA0ECF" w:rsidRPr="000D44F5">
        <w:rPr>
          <w:rFonts w:ascii="Times New Roman" w:hAnsi="Times New Roman"/>
          <w:spacing w:val="53"/>
          <w:sz w:val="24"/>
          <w:szCs w:val="24"/>
        </w:rPr>
        <w:t xml:space="preserve"> </w:t>
      </w:r>
      <w:r w:rsidR="00EA0ECF" w:rsidRPr="000D44F5">
        <w:rPr>
          <w:rFonts w:ascii="Times New Roman" w:hAnsi="Times New Roman"/>
          <w:spacing w:val="1"/>
          <w:sz w:val="24"/>
          <w:szCs w:val="24"/>
        </w:rPr>
        <w:t>до</w:t>
      </w:r>
      <w:r w:rsidR="00EA0ECF" w:rsidRPr="000D44F5">
        <w:rPr>
          <w:rFonts w:ascii="Times New Roman" w:hAnsi="Times New Roman"/>
          <w:spacing w:val="-2"/>
          <w:sz w:val="24"/>
          <w:szCs w:val="24"/>
        </w:rPr>
        <w:t>г</w:t>
      </w:r>
      <w:r w:rsidR="00EA0ECF" w:rsidRPr="000D44F5">
        <w:rPr>
          <w:rFonts w:ascii="Times New Roman" w:hAnsi="Times New Roman"/>
          <w:spacing w:val="1"/>
          <w:sz w:val="24"/>
          <w:szCs w:val="24"/>
        </w:rPr>
        <w:t>о</w:t>
      </w:r>
      <w:r w:rsidR="00EA0ECF" w:rsidRPr="000D44F5">
        <w:rPr>
          <w:rFonts w:ascii="Times New Roman" w:hAnsi="Times New Roman"/>
          <w:spacing w:val="-1"/>
          <w:sz w:val="24"/>
          <w:szCs w:val="24"/>
        </w:rPr>
        <w:t>во</w:t>
      </w:r>
      <w:r w:rsidR="00EA0ECF" w:rsidRPr="000D44F5">
        <w:rPr>
          <w:rFonts w:ascii="Times New Roman" w:hAnsi="Times New Roman"/>
          <w:spacing w:val="1"/>
          <w:sz w:val="24"/>
          <w:szCs w:val="24"/>
        </w:rPr>
        <w:t>ри</w:t>
      </w:r>
      <w:r w:rsidR="00EA0ECF" w:rsidRPr="000D44F5">
        <w:rPr>
          <w:rFonts w:ascii="Times New Roman" w:hAnsi="Times New Roman"/>
          <w:sz w:val="24"/>
          <w:szCs w:val="24"/>
        </w:rPr>
        <w:t>,</w:t>
      </w:r>
      <w:r w:rsidR="00EA0ECF" w:rsidRPr="000D44F5">
        <w:rPr>
          <w:rFonts w:ascii="Times New Roman" w:hAnsi="Times New Roman"/>
          <w:spacing w:val="52"/>
          <w:sz w:val="24"/>
          <w:szCs w:val="24"/>
        </w:rPr>
        <w:t xml:space="preserve"> </w:t>
      </w:r>
      <w:r w:rsidR="00EA0ECF" w:rsidRPr="000D44F5">
        <w:rPr>
          <w:rFonts w:ascii="Times New Roman" w:hAnsi="Times New Roman"/>
          <w:spacing w:val="1"/>
          <w:sz w:val="24"/>
          <w:szCs w:val="24"/>
        </w:rPr>
        <w:t>р</w:t>
      </w:r>
      <w:r w:rsidR="00EA0ECF" w:rsidRPr="000D44F5">
        <w:rPr>
          <w:rFonts w:ascii="Times New Roman" w:hAnsi="Times New Roman"/>
          <w:sz w:val="24"/>
          <w:szCs w:val="24"/>
        </w:rPr>
        <w:t>е</w:t>
      </w:r>
      <w:r w:rsidR="00EA0ECF" w:rsidRPr="000D44F5">
        <w:rPr>
          <w:rFonts w:ascii="Times New Roman" w:hAnsi="Times New Roman"/>
          <w:spacing w:val="-2"/>
          <w:sz w:val="24"/>
          <w:szCs w:val="24"/>
        </w:rPr>
        <w:t>г</w:t>
      </w:r>
      <w:r w:rsidR="00EA0ECF" w:rsidRPr="000D44F5">
        <w:rPr>
          <w:rFonts w:ascii="Times New Roman" w:hAnsi="Times New Roman"/>
          <w:spacing w:val="1"/>
          <w:sz w:val="24"/>
          <w:szCs w:val="24"/>
        </w:rPr>
        <w:t>и</w:t>
      </w:r>
      <w:r w:rsidR="00EA0ECF" w:rsidRPr="000D44F5">
        <w:rPr>
          <w:rFonts w:ascii="Times New Roman" w:hAnsi="Times New Roman"/>
          <w:sz w:val="24"/>
          <w:szCs w:val="24"/>
        </w:rPr>
        <w:t>ст</w:t>
      </w:r>
      <w:r w:rsidR="00EA0ECF" w:rsidRPr="000D44F5">
        <w:rPr>
          <w:rFonts w:ascii="Times New Roman" w:hAnsi="Times New Roman"/>
          <w:spacing w:val="-1"/>
          <w:sz w:val="24"/>
          <w:szCs w:val="24"/>
        </w:rPr>
        <w:t>р</w:t>
      </w:r>
      <w:r w:rsidR="00EA0ECF" w:rsidRPr="000D44F5">
        <w:rPr>
          <w:rFonts w:ascii="Times New Roman" w:hAnsi="Times New Roman"/>
          <w:spacing w:val="-2"/>
          <w:sz w:val="24"/>
          <w:szCs w:val="24"/>
        </w:rPr>
        <w:t>и</w:t>
      </w:r>
      <w:r w:rsidR="00EA0ECF" w:rsidRPr="000D44F5">
        <w:rPr>
          <w:rFonts w:ascii="Times New Roman" w:hAnsi="Times New Roman"/>
          <w:spacing w:val="1"/>
          <w:sz w:val="24"/>
          <w:szCs w:val="24"/>
        </w:rPr>
        <w:t>р</w:t>
      </w:r>
      <w:r w:rsidR="00EA0ECF" w:rsidRPr="000D44F5">
        <w:rPr>
          <w:rFonts w:ascii="Times New Roman" w:hAnsi="Times New Roman"/>
          <w:sz w:val="24"/>
          <w:szCs w:val="24"/>
        </w:rPr>
        <w:t>ани</w:t>
      </w:r>
      <w:r w:rsidR="00EA0ECF" w:rsidRPr="000D44F5">
        <w:rPr>
          <w:rFonts w:ascii="Times New Roman" w:hAnsi="Times New Roman"/>
          <w:spacing w:val="51"/>
          <w:sz w:val="24"/>
          <w:szCs w:val="24"/>
        </w:rPr>
        <w:t xml:space="preserve"> </w:t>
      </w:r>
      <w:r w:rsidR="00EA0ECF" w:rsidRPr="000D44F5">
        <w:rPr>
          <w:rFonts w:ascii="Times New Roman" w:hAnsi="Times New Roman"/>
          <w:sz w:val="24"/>
          <w:szCs w:val="24"/>
        </w:rPr>
        <w:t xml:space="preserve">в </w:t>
      </w:r>
      <w:r w:rsidR="00EA0ECF" w:rsidRPr="000D44F5">
        <w:rPr>
          <w:rFonts w:ascii="Times New Roman" w:hAnsi="Times New Roman"/>
          <w:spacing w:val="-1"/>
          <w:sz w:val="24"/>
          <w:szCs w:val="24"/>
        </w:rPr>
        <w:t>НАП</w:t>
      </w:r>
      <w:r w:rsidR="00EA0ECF" w:rsidRPr="000D44F5">
        <w:rPr>
          <w:rFonts w:ascii="Times New Roman" w:hAnsi="Times New Roman"/>
          <w:sz w:val="24"/>
          <w:szCs w:val="24"/>
        </w:rPr>
        <w:t>,</w:t>
      </w:r>
      <w:r w:rsidR="00EA0ECF" w:rsidRPr="000D44F5">
        <w:rPr>
          <w:rFonts w:ascii="Times New Roman" w:hAnsi="Times New Roman"/>
          <w:spacing w:val="40"/>
          <w:sz w:val="24"/>
          <w:szCs w:val="24"/>
        </w:rPr>
        <w:t xml:space="preserve"> </w:t>
      </w:r>
      <w:r w:rsidR="00EA0ECF" w:rsidRPr="000D44F5">
        <w:rPr>
          <w:rFonts w:ascii="Times New Roman" w:hAnsi="Times New Roman"/>
          <w:sz w:val="24"/>
          <w:szCs w:val="24"/>
        </w:rPr>
        <w:t>с</w:t>
      </w:r>
      <w:r w:rsidR="00EA0ECF" w:rsidRPr="000D44F5">
        <w:rPr>
          <w:rFonts w:ascii="Times New Roman" w:hAnsi="Times New Roman"/>
          <w:spacing w:val="43"/>
          <w:sz w:val="24"/>
          <w:szCs w:val="24"/>
        </w:rPr>
        <w:t xml:space="preserve"> </w:t>
      </w:r>
      <w:r w:rsidR="00EA0ECF" w:rsidRPr="000D44F5">
        <w:rPr>
          <w:rFonts w:ascii="Times New Roman" w:hAnsi="Times New Roman"/>
          <w:sz w:val="24"/>
          <w:szCs w:val="24"/>
        </w:rPr>
        <w:t>м</w:t>
      </w:r>
      <w:r w:rsidR="00EA0ECF" w:rsidRPr="000D44F5">
        <w:rPr>
          <w:rFonts w:ascii="Times New Roman" w:hAnsi="Times New Roman"/>
          <w:spacing w:val="1"/>
          <w:sz w:val="24"/>
          <w:szCs w:val="24"/>
        </w:rPr>
        <w:t>ини</w:t>
      </w:r>
      <w:r w:rsidR="00EA0ECF" w:rsidRPr="000D44F5">
        <w:rPr>
          <w:rFonts w:ascii="Times New Roman" w:hAnsi="Times New Roman"/>
          <w:sz w:val="24"/>
          <w:szCs w:val="24"/>
        </w:rPr>
        <w:t>м</w:t>
      </w:r>
      <w:r w:rsidR="00EA0ECF" w:rsidRPr="000D44F5">
        <w:rPr>
          <w:rFonts w:ascii="Times New Roman" w:hAnsi="Times New Roman"/>
          <w:spacing w:val="-3"/>
          <w:sz w:val="24"/>
          <w:szCs w:val="24"/>
        </w:rPr>
        <w:t>у</w:t>
      </w:r>
      <w:r w:rsidR="00EA0ECF" w:rsidRPr="000D44F5">
        <w:rPr>
          <w:rFonts w:ascii="Times New Roman" w:hAnsi="Times New Roman"/>
          <w:sz w:val="24"/>
          <w:szCs w:val="24"/>
        </w:rPr>
        <w:t>м</w:t>
      </w:r>
      <w:r w:rsidR="00EA0ECF" w:rsidRPr="000D44F5">
        <w:rPr>
          <w:rFonts w:ascii="Times New Roman" w:hAnsi="Times New Roman"/>
          <w:spacing w:val="40"/>
          <w:sz w:val="24"/>
          <w:szCs w:val="24"/>
        </w:rPr>
        <w:t xml:space="preserve"> </w:t>
      </w:r>
      <w:r w:rsidR="00D141C8">
        <w:rPr>
          <w:rFonts w:ascii="Times New Roman" w:hAnsi="Times New Roman"/>
          <w:sz w:val="24"/>
          <w:szCs w:val="24"/>
        </w:rPr>
        <w:t>2</w:t>
      </w:r>
      <w:r w:rsidR="00EA0ECF" w:rsidRPr="000D44F5">
        <w:rPr>
          <w:rFonts w:ascii="Times New Roman" w:hAnsi="Times New Roman"/>
          <w:spacing w:val="42"/>
          <w:sz w:val="24"/>
          <w:szCs w:val="24"/>
        </w:rPr>
        <w:t xml:space="preserve"> </w:t>
      </w:r>
      <w:r w:rsidR="00D141C8">
        <w:rPr>
          <w:rFonts w:ascii="Times New Roman" w:hAnsi="Times New Roman"/>
          <w:sz w:val="24"/>
          <w:szCs w:val="24"/>
        </w:rPr>
        <w:t>(двама</w:t>
      </w:r>
      <w:r w:rsidR="00EA0ECF" w:rsidRPr="000D44F5">
        <w:rPr>
          <w:rFonts w:ascii="Times New Roman" w:hAnsi="Times New Roman"/>
          <w:sz w:val="24"/>
          <w:szCs w:val="24"/>
        </w:rPr>
        <w:t>)</w:t>
      </w:r>
      <w:r w:rsidR="00EA0ECF" w:rsidRPr="000D44F5">
        <w:rPr>
          <w:rFonts w:ascii="Times New Roman" w:hAnsi="Times New Roman"/>
          <w:spacing w:val="41"/>
          <w:sz w:val="24"/>
          <w:szCs w:val="24"/>
        </w:rPr>
        <w:t xml:space="preserve"> </w:t>
      </w:r>
    </w:p>
    <w:p w:rsidR="00EA0ECF" w:rsidRDefault="00EA0ECF" w:rsidP="003C1BF5">
      <w:pPr>
        <w:rPr>
          <w:rFonts w:ascii="Times New Roman" w:hAnsi="Times New Roman"/>
          <w:sz w:val="24"/>
          <w:szCs w:val="24"/>
        </w:rPr>
      </w:pPr>
      <w:r w:rsidRPr="000D44F5">
        <w:rPr>
          <w:rFonts w:ascii="Times New Roman" w:hAnsi="Times New Roman"/>
          <w:spacing w:val="-1"/>
          <w:sz w:val="24"/>
          <w:szCs w:val="24"/>
        </w:rPr>
        <w:t>л</w:t>
      </w:r>
      <w:r w:rsidRPr="000D44F5">
        <w:rPr>
          <w:rFonts w:ascii="Times New Roman" w:hAnsi="Times New Roman"/>
          <w:sz w:val="24"/>
          <w:szCs w:val="24"/>
        </w:rPr>
        <w:t>ес</w:t>
      </w:r>
      <w:r w:rsidRPr="000D44F5">
        <w:rPr>
          <w:rFonts w:ascii="Times New Roman" w:hAnsi="Times New Roman"/>
          <w:spacing w:val="1"/>
          <w:sz w:val="24"/>
          <w:szCs w:val="24"/>
        </w:rPr>
        <w:t>о</w:t>
      </w:r>
      <w:r w:rsidRPr="000D44F5">
        <w:rPr>
          <w:rFonts w:ascii="Times New Roman" w:hAnsi="Times New Roman"/>
          <w:spacing w:val="-1"/>
          <w:sz w:val="24"/>
          <w:szCs w:val="24"/>
        </w:rPr>
        <w:t>въ</w:t>
      </w:r>
      <w:r w:rsidRPr="000D44F5">
        <w:rPr>
          <w:rFonts w:ascii="Times New Roman" w:hAnsi="Times New Roman"/>
          <w:spacing w:val="1"/>
          <w:sz w:val="24"/>
          <w:szCs w:val="24"/>
        </w:rPr>
        <w:t>д</w:t>
      </w:r>
      <w:r w:rsidR="00EE3E43">
        <w:rPr>
          <w:rFonts w:ascii="Times New Roman" w:hAnsi="Times New Roman"/>
          <w:spacing w:val="1"/>
          <w:sz w:val="24"/>
          <w:szCs w:val="24"/>
        </w:rPr>
        <w:t>а</w:t>
      </w:r>
      <w:r>
        <w:rPr>
          <w:rFonts w:ascii="Times New Roman" w:hAnsi="Times New Roman"/>
          <w:spacing w:val="1"/>
          <w:sz w:val="24"/>
          <w:szCs w:val="24"/>
        </w:rPr>
        <w:t xml:space="preserve"> с висше лесовъдско образование, </w:t>
      </w:r>
      <w:r w:rsidRPr="000D44F5">
        <w:rPr>
          <w:rFonts w:ascii="Times New Roman" w:hAnsi="Times New Roman"/>
          <w:spacing w:val="-1"/>
          <w:sz w:val="24"/>
          <w:szCs w:val="24"/>
        </w:rPr>
        <w:t>р</w:t>
      </w:r>
      <w:r w:rsidRPr="000D44F5">
        <w:rPr>
          <w:rFonts w:ascii="Times New Roman" w:hAnsi="Times New Roman"/>
          <w:spacing w:val="-2"/>
          <w:sz w:val="24"/>
          <w:szCs w:val="24"/>
        </w:rPr>
        <w:t>е</w:t>
      </w:r>
      <w:r w:rsidRPr="000D44F5">
        <w:rPr>
          <w:rFonts w:ascii="Times New Roman" w:hAnsi="Times New Roman"/>
          <w:sz w:val="24"/>
          <w:szCs w:val="24"/>
        </w:rPr>
        <w:t>г</w:t>
      </w:r>
      <w:r w:rsidRPr="000D44F5">
        <w:rPr>
          <w:rFonts w:ascii="Times New Roman" w:hAnsi="Times New Roman"/>
          <w:spacing w:val="1"/>
          <w:sz w:val="24"/>
          <w:szCs w:val="24"/>
        </w:rPr>
        <w:t>и</w:t>
      </w:r>
      <w:r w:rsidRPr="000D44F5">
        <w:rPr>
          <w:rFonts w:ascii="Times New Roman" w:hAnsi="Times New Roman"/>
          <w:sz w:val="24"/>
          <w:szCs w:val="24"/>
        </w:rPr>
        <w:t>с</w:t>
      </w:r>
      <w:r w:rsidRPr="000D44F5">
        <w:rPr>
          <w:rFonts w:ascii="Times New Roman" w:hAnsi="Times New Roman"/>
          <w:spacing w:val="-3"/>
          <w:sz w:val="24"/>
          <w:szCs w:val="24"/>
        </w:rPr>
        <w:t>т</w:t>
      </w:r>
      <w:r w:rsidRPr="000D44F5">
        <w:rPr>
          <w:rFonts w:ascii="Times New Roman" w:hAnsi="Times New Roman"/>
          <w:spacing w:val="1"/>
          <w:sz w:val="24"/>
          <w:szCs w:val="24"/>
        </w:rPr>
        <w:t>р</w:t>
      </w:r>
      <w:r w:rsidRPr="000D44F5">
        <w:rPr>
          <w:rFonts w:ascii="Times New Roman" w:hAnsi="Times New Roman"/>
          <w:spacing w:val="-2"/>
          <w:sz w:val="24"/>
          <w:szCs w:val="24"/>
        </w:rPr>
        <w:t>и</w:t>
      </w:r>
      <w:r w:rsidRPr="000D44F5">
        <w:rPr>
          <w:rFonts w:ascii="Times New Roman" w:hAnsi="Times New Roman"/>
          <w:spacing w:val="1"/>
          <w:sz w:val="24"/>
          <w:szCs w:val="24"/>
        </w:rPr>
        <w:t>р</w:t>
      </w:r>
      <w:r w:rsidRPr="000D44F5">
        <w:rPr>
          <w:rFonts w:ascii="Times New Roman" w:hAnsi="Times New Roman"/>
          <w:spacing w:val="-2"/>
          <w:sz w:val="24"/>
          <w:szCs w:val="24"/>
        </w:rPr>
        <w:t>а</w:t>
      </w:r>
      <w:r w:rsidRPr="000D44F5">
        <w:rPr>
          <w:rFonts w:ascii="Times New Roman" w:hAnsi="Times New Roman"/>
          <w:sz w:val="24"/>
          <w:szCs w:val="24"/>
        </w:rPr>
        <w:t>ни</w:t>
      </w:r>
      <w:r w:rsidRPr="000D44F5">
        <w:rPr>
          <w:rFonts w:ascii="Times New Roman" w:hAnsi="Times New Roman"/>
          <w:spacing w:val="41"/>
          <w:sz w:val="24"/>
          <w:szCs w:val="24"/>
        </w:rPr>
        <w:t xml:space="preserve"> </w:t>
      </w:r>
      <w:r w:rsidRPr="000D44F5">
        <w:rPr>
          <w:rFonts w:ascii="Times New Roman" w:hAnsi="Times New Roman"/>
          <w:sz w:val="24"/>
          <w:szCs w:val="24"/>
        </w:rPr>
        <w:t>за</w:t>
      </w:r>
      <w:r w:rsidRPr="000D44F5">
        <w:rPr>
          <w:rFonts w:ascii="Times New Roman" w:hAnsi="Times New Roman"/>
          <w:spacing w:val="41"/>
          <w:sz w:val="24"/>
          <w:szCs w:val="24"/>
        </w:rPr>
        <w:t xml:space="preserve"> </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й</w:t>
      </w:r>
      <w:r w:rsidRPr="000D44F5">
        <w:rPr>
          <w:rFonts w:ascii="Times New Roman" w:hAnsi="Times New Roman"/>
          <w:spacing w:val="1"/>
          <w:sz w:val="24"/>
          <w:szCs w:val="24"/>
        </w:rPr>
        <w:t>н</w:t>
      </w:r>
      <w:r w:rsidRPr="000D44F5">
        <w:rPr>
          <w:rFonts w:ascii="Times New Roman" w:hAnsi="Times New Roman"/>
          <w:spacing w:val="-1"/>
          <w:sz w:val="24"/>
          <w:szCs w:val="24"/>
        </w:rPr>
        <w:t>о</w:t>
      </w:r>
      <w:r w:rsidRPr="000D44F5">
        <w:rPr>
          <w:rFonts w:ascii="Times New Roman" w:hAnsi="Times New Roman"/>
          <w:sz w:val="24"/>
          <w:szCs w:val="24"/>
        </w:rPr>
        <w:t>стта „ма</w:t>
      </w:r>
      <w:r w:rsidRPr="000D44F5">
        <w:rPr>
          <w:rFonts w:ascii="Times New Roman" w:hAnsi="Times New Roman"/>
          <w:spacing w:val="1"/>
          <w:sz w:val="24"/>
          <w:szCs w:val="24"/>
        </w:rPr>
        <w:t>р</w:t>
      </w:r>
      <w:r w:rsidRPr="000D44F5">
        <w:rPr>
          <w:rFonts w:ascii="Times New Roman" w:hAnsi="Times New Roman"/>
          <w:sz w:val="24"/>
          <w:szCs w:val="24"/>
        </w:rPr>
        <w:t>к</w:t>
      </w:r>
      <w:r w:rsidRPr="000D44F5">
        <w:rPr>
          <w:rFonts w:ascii="Times New Roman" w:hAnsi="Times New Roman"/>
          <w:spacing w:val="1"/>
          <w:sz w:val="24"/>
          <w:szCs w:val="24"/>
        </w:rPr>
        <w:t>ир</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е</w:t>
      </w:r>
      <w:r w:rsidRPr="000D44F5">
        <w:rPr>
          <w:rFonts w:ascii="Times New Roman" w:hAnsi="Times New Roman"/>
          <w:spacing w:val="41"/>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1"/>
          <w:sz w:val="24"/>
          <w:szCs w:val="24"/>
        </w:rPr>
        <w:t>н</w:t>
      </w:r>
      <w:r w:rsidRPr="000D44F5">
        <w:rPr>
          <w:rFonts w:ascii="Times New Roman" w:hAnsi="Times New Roman"/>
          <w:sz w:val="24"/>
          <w:szCs w:val="24"/>
        </w:rPr>
        <w:t>ас</w:t>
      </w:r>
      <w:r w:rsidRPr="000D44F5">
        <w:rPr>
          <w:rFonts w:ascii="Times New Roman" w:hAnsi="Times New Roman"/>
          <w:spacing w:val="-2"/>
          <w:sz w:val="24"/>
          <w:szCs w:val="24"/>
        </w:rPr>
        <w:t>а</w:t>
      </w:r>
      <w:r w:rsidRPr="000D44F5">
        <w:rPr>
          <w:rFonts w:ascii="Times New Roman" w:hAnsi="Times New Roman"/>
          <w:spacing w:val="1"/>
          <w:sz w:val="24"/>
          <w:szCs w:val="24"/>
        </w:rPr>
        <w:t>жд</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pacing w:val="1"/>
          <w:sz w:val="24"/>
          <w:szCs w:val="24"/>
        </w:rPr>
        <w:t>ия</w:t>
      </w:r>
      <w:r w:rsidRPr="000D44F5">
        <w:rPr>
          <w:rFonts w:ascii="Times New Roman" w:hAnsi="Times New Roman"/>
          <w:sz w:val="24"/>
          <w:szCs w:val="24"/>
        </w:rPr>
        <w:t>,</w:t>
      </w:r>
      <w:r w:rsidRPr="000D44F5">
        <w:rPr>
          <w:rFonts w:ascii="Times New Roman" w:hAnsi="Times New Roman"/>
          <w:spacing w:val="-1"/>
          <w:sz w:val="24"/>
          <w:szCs w:val="24"/>
        </w:rPr>
        <w:t xml:space="preserve"> </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ви</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н</w:t>
      </w:r>
      <w:r w:rsidRPr="000D44F5">
        <w:rPr>
          <w:rFonts w:ascii="Times New Roman" w:hAnsi="Times New Roman"/>
          <w:sz w:val="24"/>
          <w:szCs w:val="24"/>
        </w:rPr>
        <w:t>и за с</w:t>
      </w:r>
      <w:r w:rsidRPr="000D44F5">
        <w:rPr>
          <w:rFonts w:ascii="Times New Roman" w:hAnsi="Times New Roman"/>
          <w:spacing w:val="-2"/>
          <w:sz w:val="24"/>
          <w:szCs w:val="24"/>
        </w:rPr>
        <w:t>е</w:t>
      </w:r>
      <w:r>
        <w:rPr>
          <w:rFonts w:ascii="Times New Roman" w:hAnsi="Times New Roman"/>
          <w:sz w:val="24"/>
          <w:szCs w:val="24"/>
        </w:rPr>
        <w:t>ч”</w:t>
      </w:r>
      <w:r w:rsidR="00166BA8">
        <w:rPr>
          <w:rFonts w:ascii="Times New Roman" w:hAnsi="Times New Roman"/>
          <w:sz w:val="24"/>
          <w:szCs w:val="24"/>
        </w:rPr>
        <w:t>;</w:t>
      </w:r>
    </w:p>
    <w:p w:rsidR="00640BE7" w:rsidRDefault="00640BE7" w:rsidP="00640BE7">
      <w:pPr>
        <w:ind w:left="708" w:firstLine="708"/>
        <w:rPr>
          <w:rFonts w:ascii="Times New Roman" w:hAnsi="Times New Roman"/>
          <w:sz w:val="24"/>
          <w:szCs w:val="24"/>
        </w:rPr>
      </w:pPr>
      <w:r>
        <w:rPr>
          <w:rFonts w:ascii="Times New Roman" w:hAnsi="Times New Roman" w:cs="Times New Roman"/>
          <w:sz w:val="24"/>
          <w:szCs w:val="24"/>
        </w:rPr>
        <w:t xml:space="preserve">в) </w:t>
      </w:r>
      <w:r w:rsidR="00F01C90">
        <w:rPr>
          <w:rFonts w:ascii="Times New Roman" w:hAnsi="Times New Roman" w:cs="Times New Roman"/>
          <w:sz w:val="24"/>
          <w:szCs w:val="24"/>
        </w:rPr>
        <w:t>регистрираните лесовъди да имат</w:t>
      </w:r>
      <w:r>
        <w:rPr>
          <w:rFonts w:ascii="Times New Roman" w:hAnsi="Times New Roman" w:cs="Times New Roman"/>
          <w:sz w:val="24"/>
          <w:szCs w:val="24"/>
        </w:rPr>
        <w:t xml:space="preserve"> </w:t>
      </w:r>
      <w:r w:rsidR="00F01C90">
        <w:rPr>
          <w:rFonts w:ascii="Times New Roman" w:hAnsi="Times New Roman" w:cs="Times New Roman"/>
          <w:sz w:val="24"/>
          <w:szCs w:val="24"/>
        </w:rPr>
        <w:t xml:space="preserve">мин </w:t>
      </w:r>
      <w:r w:rsidR="00E82B0F">
        <w:rPr>
          <w:rFonts w:ascii="Times New Roman" w:hAnsi="Times New Roman" w:cs="Times New Roman"/>
          <w:sz w:val="24"/>
          <w:szCs w:val="24"/>
        </w:rPr>
        <w:t>1</w:t>
      </w:r>
      <w:r w:rsidR="00F01C90">
        <w:rPr>
          <w:rFonts w:ascii="Times New Roman" w:hAnsi="Times New Roman" w:cs="Times New Roman"/>
          <w:sz w:val="24"/>
          <w:szCs w:val="24"/>
        </w:rPr>
        <w:t xml:space="preserve"> бр. </w:t>
      </w:r>
      <w:r>
        <w:rPr>
          <w:rFonts w:ascii="Times New Roman" w:hAnsi="Times New Roman" w:cs="Times New Roman"/>
          <w:sz w:val="24"/>
          <w:szCs w:val="24"/>
        </w:rPr>
        <w:t>КГМ</w:t>
      </w:r>
      <w:r w:rsidR="0004341C">
        <w:rPr>
          <w:rFonts w:ascii="Times New Roman" w:hAnsi="Times New Roman" w:cs="Times New Roman"/>
          <w:sz w:val="24"/>
          <w:szCs w:val="24"/>
        </w:rPr>
        <w:t xml:space="preserve">, регистрирана </w:t>
      </w:r>
      <w:r w:rsidR="00F01C90">
        <w:rPr>
          <w:rFonts w:ascii="Times New Roman" w:hAnsi="Times New Roman" w:cs="Times New Roman"/>
          <w:sz w:val="24"/>
          <w:szCs w:val="24"/>
        </w:rPr>
        <w:t>в ИАГ;</w:t>
      </w:r>
    </w:p>
    <w:p w:rsidR="00EA0ECF" w:rsidRDefault="00EA0ECF" w:rsidP="003C1BF5">
      <w:pPr>
        <w:ind w:firstLine="708"/>
        <w:rPr>
          <w:rFonts w:ascii="Times New Roman" w:hAnsi="Times New Roman"/>
          <w:sz w:val="24"/>
          <w:szCs w:val="24"/>
        </w:rPr>
      </w:pPr>
      <w:r w:rsidRPr="000D44F5">
        <w:rPr>
          <w:rFonts w:ascii="Times New Roman" w:hAnsi="Times New Roman"/>
          <w:spacing w:val="-1"/>
          <w:sz w:val="24"/>
          <w:szCs w:val="24"/>
        </w:rPr>
        <w:t>П</w:t>
      </w:r>
      <w:r w:rsidRPr="000D44F5">
        <w:rPr>
          <w:rFonts w:ascii="Times New Roman" w:hAnsi="Times New Roman"/>
          <w:spacing w:val="1"/>
          <w:sz w:val="24"/>
          <w:szCs w:val="24"/>
        </w:rPr>
        <w:t>р</w:t>
      </w:r>
      <w:r w:rsidRPr="000D44F5">
        <w:rPr>
          <w:rFonts w:ascii="Times New Roman" w:hAnsi="Times New Roman"/>
          <w:sz w:val="24"/>
          <w:szCs w:val="24"/>
        </w:rPr>
        <w:t>и</w:t>
      </w:r>
      <w:r w:rsidRPr="000D44F5">
        <w:rPr>
          <w:rFonts w:ascii="Times New Roman" w:hAnsi="Times New Roman"/>
          <w:spacing w:val="56"/>
          <w:sz w:val="24"/>
          <w:szCs w:val="24"/>
        </w:rPr>
        <w:t xml:space="preserve"> </w:t>
      </w:r>
      <w:r w:rsidRPr="000D44F5">
        <w:rPr>
          <w:rFonts w:ascii="Times New Roman" w:hAnsi="Times New Roman"/>
          <w:spacing w:val="1"/>
          <w:sz w:val="24"/>
          <w:szCs w:val="24"/>
        </w:rPr>
        <w:t>о</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л</w:t>
      </w:r>
      <w:r w:rsidRPr="000D44F5">
        <w:rPr>
          <w:rFonts w:ascii="Times New Roman" w:hAnsi="Times New Roman"/>
          <w:spacing w:val="-2"/>
          <w:sz w:val="24"/>
          <w:szCs w:val="24"/>
        </w:rPr>
        <w:t>я</w:t>
      </w:r>
      <w:r w:rsidRPr="000D44F5">
        <w:rPr>
          <w:rFonts w:ascii="Times New Roman" w:hAnsi="Times New Roman"/>
          <w:spacing w:val="1"/>
          <w:sz w:val="24"/>
          <w:szCs w:val="24"/>
        </w:rPr>
        <w:t>н</w:t>
      </w:r>
      <w:r w:rsidRPr="000D44F5">
        <w:rPr>
          <w:rFonts w:ascii="Times New Roman" w:hAnsi="Times New Roman"/>
          <w:sz w:val="24"/>
          <w:szCs w:val="24"/>
        </w:rPr>
        <w:t>е</w:t>
      </w:r>
      <w:r w:rsidRPr="000D44F5">
        <w:rPr>
          <w:rFonts w:ascii="Times New Roman" w:hAnsi="Times New Roman"/>
          <w:spacing w:val="55"/>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55"/>
          <w:sz w:val="24"/>
          <w:szCs w:val="24"/>
        </w:rPr>
        <w:t xml:space="preserve"> </w:t>
      </w:r>
      <w:r w:rsidRPr="000D44F5">
        <w:rPr>
          <w:rFonts w:ascii="Times New Roman" w:hAnsi="Times New Roman"/>
          <w:spacing w:val="1"/>
          <w:sz w:val="24"/>
          <w:szCs w:val="24"/>
        </w:rPr>
        <w:t>б</w:t>
      </w:r>
      <w:r w:rsidRPr="000D44F5">
        <w:rPr>
          <w:rFonts w:ascii="Times New Roman" w:hAnsi="Times New Roman"/>
          <w:spacing w:val="-1"/>
          <w:sz w:val="24"/>
          <w:szCs w:val="24"/>
        </w:rPr>
        <w:t>р</w:t>
      </w:r>
      <w:r w:rsidRPr="000D44F5">
        <w:rPr>
          <w:rFonts w:ascii="Times New Roman" w:hAnsi="Times New Roman"/>
          <w:spacing w:val="1"/>
          <w:sz w:val="24"/>
          <w:szCs w:val="24"/>
        </w:rPr>
        <w:t>о</w:t>
      </w:r>
      <w:r w:rsidRPr="000D44F5">
        <w:rPr>
          <w:rFonts w:ascii="Times New Roman" w:hAnsi="Times New Roman"/>
          <w:sz w:val="24"/>
          <w:szCs w:val="24"/>
        </w:rPr>
        <w:t>я</w:t>
      </w:r>
      <w:r w:rsidRPr="000D44F5">
        <w:rPr>
          <w:rFonts w:ascii="Times New Roman" w:hAnsi="Times New Roman"/>
          <w:spacing w:val="55"/>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а</w:t>
      </w:r>
      <w:r w:rsidRPr="000D44F5">
        <w:rPr>
          <w:rFonts w:ascii="Times New Roman" w:hAnsi="Times New Roman"/>
          <w:spacing w:val="57"/>
          <w:sz w:val="24"/>
          <w:szCs w:val="24"/>
        </w:rPr>
        <w:t xml:space="preserve"> </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z w:val="24"/>
          <w:szCs w:val="24"/>
        </w:rPr>
        <w:t>с</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pacing w:val="-4"/>
          <w:sz w:val="24"/>
          <w:szCs w:val="24"/>
        </w:rPr>
        <w:t>ъ</w:t>
      </w:r>
      <w:r w:rsidRPr="000D44F5">
        <w:rPr>
          <w:rFonts w:ascii="Times New Roman" w:hAnsi="Times New Roman"/>
          <w:spacing w:val="1"/>
          <w:sz w:val="24"/>
          <w:szCs w:val="24"/>
        </w:rPr>
        <w:t>ди</w:t>
      </w:r>
      <w:r w:rsidRPr="000D44F5">
        <w:rPr>
          <w:rFonts w:ascii="Times New Roman" w:hAnsi="Times New Roman"/>
          <w:spacing w:val="-3"/>
          <w:sz w:val="24"/>
          <w:szCs w:val="24"/>
        </w:rPr>
        <w:t>т</w:t>
      </w:r>
      <w:r w:rsidRPr="000D44F5">
        <w:rPr>
          <w:rFonts w:ascii="Times New Roman" w:hAnsi="Times New Roman"/>
          <w:sz w:val="24"/>
          <w:szCs w:val="24"/>
        </w:rPr>
        <w:t>е</w:t>
      </w:r>
      <w:r w:rsidRPr="000D44F5">
        <w:rPr>
          <w:rFonts w:ascii="Times New Roman" w:hAnsi="Times New Roman"/>
          <w:spacing w:val="57"/>
          <w:sz w:val="24"/>
          <w:szCs w:val="24"/>
        </w:rPr>
        <w:t xml:space="preserve"> </w:t>
      </w:r>
      <w:r w:rsidRPr="000D44F5">
        <w:rPr>
          <w:rFonts w:ascii="Times New Roman" w:hAnsi="Times New Roman"/>
          <w:sz w:val="24"/>
          <w:szCs w:val="24"/>
        </w:rPr>
        <w:t>се</w:t>
      </w:r>
      <w:r w:rsidRPr="000D44F5">
        <w:rPr>
          <w:rFonts w:ascii="Times New Roman" w:hAnsi="Times New Roman"/>
          <w:spacing w:val="57"/>
          <w:sz w:val="24"/>
          <w:szCs w:val="24"/>
        </w:rPr>
        <w:t xml:space="preserve"> </w:t>
      </w:r>
      <w:r w:rsidRPr="000D44F5">
        <w:rPr>
          <w:rFonts w:ascii="Times New Roman" w:hAnsi="Times New Roman"/>
          <w:spacing w:val="-1"/>
          <w:sz w:val="24"/>
          <w:szCs w:val="24"/>
        </w:rPr>
        <w:t>и</w:t>
      </w:r>
      <w:r w:rsidRPr="000D44F5">
        <w:rPr>
          <w:rFonts w:ascii="Times New Roman" w:hAnsi="Times New Roman"/>
          <w:sz w:val="24"/>
          <w:szCs w:val="24"/>
        </w:rPr>
        <w:t>ма</w:t>
      </w:r>
      <w:r w:rsidRPr="000D44F5">
        <w:rPr>
          <w:rFonts w:ascii="Times New Roman" w:hAnsi="Times New Roman"/>
          <w:spacing w:val="55"/>
          <w:sz w:val="24"/>
          <w:szCs w:val="24"/>
        </w:rPr>
        <w:t xml:space="preserve"> </w:t>
      </w:r>
      <w:r w:rsidRPr="000D44F5">
        <w:rPr>
          <w:rFonts w:ascii="Times New Roman" w:hAnsi="Times New Roman"/>
          <w:spacing w:val="1"/>
          <w:sz w:val="24"/>
          <w:szCs w:val="24"/>
        </w:rPr>
        <w:t>пр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3"/>
          <w:sz w:val="24"/>
          <w:szCs w:val="24"/>
        </w:rPr>
        <w:t>в</w:t>
      </w:r>
      <w:r w:rsidRPr="000D44F5">
        <w:rPr>
          <w:rFonts w:ascii="Times New Roman" w:hAnsi="Times New Roman"/>
          <w:spacing w:val="1"/>
          <w:sz w:val="24"/>
          <w:szCs w:val="24"/>
        </w:rPr>
        <w:t>и</w:t>
      </w:r>
      <w:r w:rsidRPr="000D44F5">
        <w:rPr>
          <w:rFonts w:ascii="Times New Roman" w:hAnsi="Times New Roman"/>
          <w:sz w:val="24"/>
          <w:szCs w:val="24"/>
        </w:rPr>
        <w:t>д</w:t>
      </w:r>
      <w:r w:rsidRPr="000D44F5">
        <w:rPr>
          <w:rFonts w:ascii="Times New Roman" w:hAnsi="Times New Roman"/>
          <w:spacing w:val="56"/>
          <w:sz w:val="24"/>
          <w:szCs w:val="24"/>
        </w:rPr>
        <w:t xml:space="preserve"> </w:t>
      </w:r>
      <w:r w:rsidRPr="000D44F5">
        <w:rPr>
          <w:rFonts w:ascii="Times New Roman" w:hAnsi="Times New Roman"/>
          <w:sz w:val="24"/>
          <w:szCs w:val="24"/>
        </w:rPr>
        <w:t>и</w:t>
      </w:r>
      <w:r w:rsidRPr="000D44F5">
        <w:rPr>
          <w:rFonts w:ascii="Times New Roman" w:hAnsi="Times New Roman"/>
          <w:spacing w:val="58"/>
          <w:sz w:val="24"/>
          <w:szCs w:val="24"/>
        </w:rPr>
        <w:t xml:space="preserve"> </w:t>
      </w:r>
      <w:r w:rsidRPr="000D44F5">
        <w:rPr>
          <w:rFonts w:ascii="Times New Roman" w:hAnsi="Times New Roman"/>
          <w:spacing w:val="-2"/>
          <w:sz w:val="24"/>
          <w:szCs w:val="24"/>
        </w:rPr>
        <w:t>ф</w:t>
      </w:r>
      <w:r w:rsidRPr="000D44F5">
        <w:rPr>
          <w:rFonts w:ascii="Times New Roman" w:hAnsi="Times New Roman"/>
          <w:spacing w:val="1"/>
          <w:sz w:val="24"/>
          <w:szCs w:val="24"/>
        </w:rPr>
        <w:t>и</w:t>
      </w:r>
      <w:r w:rsidRPr="000D44F5">
        <w:rPr>
          <w:rFonts w:ascii="Times New Roman" w:hAnsi="Times New Roman"/>
          <w:sz w:val="24"/>
          <w:szCs w:val="24"/>
        </w:rPr>
        <w:t>з</w:t>
      </w:r>
      <w:r w:rsidRPr="000D44F5">
        <w:rPr>
          <w:rFonts w:ascii="Times New Roman" w:hAnsi="Times New Roman"/>
          <w:spacing w:val="1"/>
          <w:sz w:val="24"/>
          <w:szCs w:val="24"/>
        </w:rPr>
        <w:t>и</w:t>
      </w:r>
      <w:r w:rsidRPr="000D44F5">
        <w:rPr>
          <w:rFonts w:ascii="Times New Roman" w:hAnsi="Times New Roman"/>
          <w:spacing w:val="-2"/>
          <w:sz w:val="24"/>
          <w:szCs w:val="24"/>
        </w:rPr>
        <w:t>ч</w:t>
      </w:r>
      <w:r w:rsidRPr="000D44F5">
        <w:rPr>
          <w:rFonts w:ascii="Times New Roman" w:hAnsi="Times New Roman"/>
          <w:sz w:val="24"/>
          <w:szCs w:val="24"/>
        </w:rPr>
        <w:t>ес</w:t>
      </w:r>
      <w:r w:rsidRPr="000D44F5">
        <w:rPr>
          <w:rFonts w:ascii="Times New Roman" w:hAnsi="Times New Roman"/>
          <w:spacing w:val="-2"/>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z w:val="24"/>
          <w:szCs w:val="24"/>
        </w:rPr>
        <w:t xml:space="preserve">о </w:t>
      </w:r>
      <w:r w:rsidRPr="000D44F5">
        <w:rPr>
          <w:rFonts w:ascii="Times New Roman" w:hAnsi="Times New Roman"/>
          <w:spacing w:val="-1"/>
          <w:sz w:val="24"/>
          <w:szCs w:val="24"/>
        </w:rPr>
        <w:t>л</w:t>
      </w:r>
      <w:r w:rsidRPr="000D44F5">
        <w:rPr>
          <w:rFonts w:ascii="Times New Roman" w:hAnsi="Times New Roman"/>
          <w:spacing w:val="1"/>
          <w:sz w:val="24"/>
          <w:szCs w:val="24"/>
        </w:rPr>
        <w:t>иц</w:t>
      </w:r>
      <w:r w:rsidRPr="000D44F5">
        <w:rPr>
          <w:rFonts w:ascii="Times New Roman" w:hAnsi="Times New Roman"/>
          <w:sz w:val="24"/>
          <w:szCs w:val="24"/>
        </w:rPr>
        <w:t>е,</w:t>
      </w:r>
      <w:r w:rsidRPr="000D44F5">
        <w:rPr>
          <w:rFonts w:ascii="Times New Roman" w:hAnsi="Times New Roman"/>
          <w:spacing w:val="2"/>
          <w:sz w:val="24"/>
          <w:szCs w:val="24"/>
        </w:rPr>
        <w:t xml:space="preserve"> </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н</w:t>
      </w:r>
      <w:r w:rsidRPr="000D44F5">
        <w:rPr>
          <w:rFonts w:ascii="Times New Roman" w:hAnsi="Times New Roman"/>
          <w:spacing w:val="1"/>
          <w:sz w:val="24"/>
          <w:szCs w:val="24"/>
        </w:rPr>
        <w:t>о</w:t>
      </w:r>
      <w:r w:rsidRPr="000D44F5">
        <w:rPr>
          <w:rFonts w:ascii="Times New Roman" w:hAnsi="Times New Roman"/>
          <w:spacing w:val="-1"/>
          <w:sz w:val="24"/>
          <w:szCs w:val="24"/>
        </w:rPr>
        <w:t>ли</w:t>
      </w:r>
      <w:r w:rsidRPr="000D44F5">
        <w:rPr>
          <w:rFonts w:ascii="Times New Roman" w:hAnsi="Times New Roman"/>
          <w:sz w:val="24"/>
          <w:szCs w:val="24"/>
        </w:rPr>
        <w:t>ч</w:t>
      </w:r>
      <w:r w:rsidRPr="000D44F5">
        <w:rPr>
          <w:rFonts w:ascii="Times New Roman" w:hAnsi="Times New Roman"/>
          <w:spacing w:val="-1"/>
          <w:sz w:val="24"/>
          <w:szCs w:val="24"/>
        </w:rPr>
        <w:t>н</w:t>
      </w:r>
      <w:r w:rsidRPr="000D44F5">
        <w:rPr>
          <w:rFonts w:ascii="Times New Roman" w:hAnsi="Times New Roman"/>
          <w:spacing w:val="1"/>
          <w:sz w:val="24"/>
          <w:szCs w:val="24"/>
        </w:rPr>
        <w:t>и</w:t>
      </w:r>
      <w:r w:rsidRPr="000D44F5">
        <w:rPr>
          <w:rFonts w:ascii="Times New Roman" w:hAnsi="Times New Roman"/>
          <w:sz w:val="24"/>
          <w:szCs w:val="24"/>
        </w:rPr>
        <w:t>я</w:t>
      </w:r>
      <w:r w:rsidRPr="000D44F5">
        <w:rPr>
          <w:rFonts w:ascii="Times New Roman" w:hAnsi="Times New Roman"/>
          <w:spacing w:val="3"/>
          <w:sz w:val="24"/>
          <w:szCs w:val="24"/>
        </w:rPr>
        <w:t xml:space="preserve"> </w:t>
      </w:r>
      <w:r w:rsidRPr="000D44F5">
        <w:rPr>
          <w:rFonts w:ascii="Times New Roman" w:hAnsi="Times New Roman"/>
          <w:spacing w:val="-3"/>
          <w:sz w:val="24"/>
          <w:szCs w:val="24"/>
        </w:rPr>
        <w:t>т</w:t>
      </w:r>
      <w:r w:rsidRPr="000D44F5">
        <w:rPr>
          <w:rFonts w:ascii="Times New Roman" w:hAnsi="Times New Roman"/>
          <w:spacing w:val="-1"/>
          <w:sz w:val="24"/>
          <w:szCs w:val="24"/>
        </w:rPr>
        <w:t>ъ</w:t>
      </w:r>
      <w:r w:rsidRPr="000D44F5">
        <w:rPr>
          <w:rFonts w:ascii="Times New Roman" w:hAnsi="Times New Roman"/>
          <w:spacing w:val="1"/>
          <w:sz w:val="24"/>
          <w:szCs w:val="24"/>
        </w:rPr>
        <w:t>р</w:t>
      </w:r>
      <w:r w:rsidRPr="000D44F5">
        <w:rPr>
          <w:rFonts w:ascii="Times New Roman" w:hAnsi="Times New Roman"/>
          <w:sz w:val="24"/>
          <w:szCs w:val="24"/>
        </w:rPr>
        <w:t>г</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pacing w:val="-2"/>
          <w:sz w:val="24"/>
          <w:szCs w:val="24"/>
        </w:rPr>
        <w:t>е</w:t>
      </w:r>
      <w:r w:rsidRPr="000D44F5">
        <w:rPr>
          <w:rFonts w:ascii="Times New Roman" w:hAnsi="Times New Roman"/>
          <w:sz w:val="24"/>
          <w:szCs w:val="24"/>
        </w:rPr>
        <w:t>ц</w:t>
      </w:r>
      <w:r w:rsidRPr="000D44F5">
        <w:rPr>
          <w:rFonts w:ascii="Times New Roman" w:hAnsi="Times New Roman"/>
          <w:spacing w:val="3"/>
          <w:sz w:val="24"/>
          <w:szCs w:val="24"/>
        </w:rPr>
        <w:t xml:space="preserve"> </w:t>
      </w:r>
      <w:r w:rsidRPr="000D44F5">
        <w:rPr>
          <w:rFonts w:ascii="Times New Roman" w:hAnsi="Times New Roman"/>
          <w:spacing w:val="1"/>
          <w:sz w:val="24"/>
          <w:szCs w:val="24"/>
        </w:rPr>
        <w:t>и</w:t>
      </w:r>
      <w:r w:rsidRPr="000D44F5">
        <w:rPr>
          <w:rFonts w:ascii="Times New Roman" w:hAnsi="Times New Roman"/>
          <w:spacing w:val="-3"/>
          <w:sz w:val="24"/>
          <w:szCs w:val="24"/>
        </w:rPr>
        <w:t>л</w:t>
      </w:r>
      <w:r w:rsidRPr="000D44F5">
        <w:rPr>
          <w:rFonts w:ascii="Times New Roman" w:hAnsi="Times New Roman"/>
          <w:sz w:val="24"/>
          <w:szCs w:val="24"/>
        </w:rPr>
        <w:t>и</w:t>
      </w:r>
      <w:r w:rsidRPr="000D44F5">
        <w:rPr>
          <w:rFonts w:ascii="Times New Roman" w:hAnsi="Times New Roman"/>
          <w:spacing w:val="3"/>
          <w:sz w:val="24"/>
          <w:szCs w:val="24"/>
        </w:rPr>
        <w:t xml:space="preserve"> </w:t>
      </w:r>
      <w:r w:rsidRPr="000D44F5">
        <w:rPr>
          <w:rFonts w:ascii="Times New Roman" w:hAnsi="Times New Roman"/>
          <w:sz w:val="24"/>
          <w:szCs w:val="24"/>
        </w:rPr>
        <w:t>ч</w:t>
      </w:r>
      <w:r w:rsidRPr="000D44F5">
        <w:rPr>
          <w:rFonts w:ascii="Times New Roman" w:hAnsi="Times New Roman"/>
          <w:spacing w:val="-1"/>
          <w:sz w:val="24"/>
          <w:szCs w:val="24"/>
        </w:rPr>
        <w:t>л</w:t>
      </w:r>
      <w:r w:rsidRPr="000D44F5">
        <w:rPr>
          <w:rFonts w:ascii="Times New Roman" w:hAnsi="Times New Roman"/>
          <w:sz w:val="24"/>
          <w:szCs w:val="24"/>
        </w:rPr>
        <w:t>ен</w:t>
      </w:r>
      <w:r w:rsidRPr="000D44F5">
        <w:rPr>
          <w:rFonts w:ascii="Times New Roman" w:hAnsi="Times New Roman"/>
          <w:spacing w:val="1"/>
          <w:sz w:val="24"/>
          <w:szCs w:val="24"/>
        </w:rPr>
        <w:t xml:space="preserve"> н</w:t>
      </w:r>
      <w:r w:rsidRPr="000D44F5">
        <w:rPr>
          <w:rFonts w:ascii="Times New Roman" w:hAnsi="Times New Roman"/>
          <w:sz w:val="24"/>
          <w:szCs w:val="24"/>
        </w:rPr>
        <w:t xml:space="preserve">а </w:t>
      </w:r>
      <w:r w:rsidRPr="000D44F5">
        <w:rPr>
          <w:rFonts w:ascii="Times New Roman" w:hAnsi="Times New Roman"/>
          <w:spacing w:val="-4"/>
          <w:sz w:val="24"/>
          <w:szCs w:val="24"/>
        </w:rPr>
        <w:t>у</w:t>
      </w:r>
      <w:r w:rsidRPr="000D44F5">
        <w:rPr>
          <w:rFonts w:ascii="Times New Roman" w:hAnsi="Times New Roman"/>
          <w:spacing w:val="1"/>
          <w:sz w:val="24"/>
          <w:szCs w:val="24"/>
        </w:rPr>
        <w:t>пр</w:t>
      </w:r>
      <w:r w:rsidRPr="000D44F5">
        <w:rPr>
          <w:rFonts w:ascii="Times New Roman" w:hAnsi="Times New Roman"/>
          <w:sz w:val="24"/>
          <w:szCs w:val="24"/>
        </w:rPr>
        <w:t>а</w:t>
      </w:r>
      <w:r w:rsidRPr="000D44F5">
        <w:rPr>
          <w:rFonts w:ascii="Times New Roman" w:hAnsi="Times New Roman"/>
          <w:spacing w:val="-1"/>
          <w:sz w:val="24"/>
          <w:szCs w:val="24"/>
        </w:rPr>
        <w:t>в</w:t>
      </w:r>
      <w:r w:rsidRPr="000D44F5">
        <w:rPr>
          <w:rFonts w:ascii="Times New Roman" w:hAnsi="Times New Roman"/>
          <w:spacing w:val="1"/>
          <w:sz w:val="24"/>
          <w:szCs w:val="24"/>
        </w:rPr>
        <w:t>и</w:t>
      </w:r>
      <w:r w:rsidRPr="000D44F5">
        <w:rPr>
          <w:rFonts w:ascii="Times New Roman" w:hAnsi="Times New Roman"/>
          <w:sz w:val="24"/>
          <w:szCs w:val="24"/>
        </w:rPr>
        <w:t>те</w:t>
      </w:r>
      <w:r w:rsidRPr="000D44F5">
        <w:rPr>
          <w:rFonts w:ascii="Times New Roman" w:hAnsi="Times New Roman"/>
          <w:spacing w:val="-1"/>
          <w:sz w:val="24"/>
          <w:szCs w:val="24"/>
        </w:rPr>
        <w:t>лн</w:t>
      </w:r>
      <w:r w:rsidRPr="000D44F5">
        <w:rPr>
          <w:rFonts w:ascii="Times New Roman" w:hAnsi="Times New Roman"/>
          <w:spacing w:val="1"/>
          <w:sz w:val="24"/>
          <w:szCs w:val="24"/>
        </w:rPr>
        <w:t>и</w:t>
      </w:r>
      <w:r w:rsidRPr="000D44F5">
        <w:rPr>
          <w:rFonts w:ascii="Times New Roman" w:hAnsi="Times New Roman"/>
          <w:sz w:val="24"/>
          <w:szCs w:val="24"/>
        </w:rPr>
        <w:t>те</w:t>
      </w:r>
      <w:r w:rsidRPr="000D44F5">
        <w:rPr>
          <w:rFonts w:ascii="Times New Roman" w:hAnsi="Times New Roman"/>
          <w:spacing w:val="3"/>
          <w:sz w:val="24"/>
          <w:szCs w:val="24"/>
        </w:rPr>
        <w:t xml:space="preserve"> </w:t>
      </w:r>
      <w:r w:rsidRPr="000D44F5">
        <w:rPr>
          <w:rFonts w:ascii="Times New Roman" w:hAnsi="Times New Roman"/>
          <w:spacing w:val="-1"/>
          <w:sz w:val="24"/>
          <w:szCs w:val="24"/>
        </w:rPr>
        <w:t>о</w:t>
      </w:r>
      <w:r w:rsidRPr="000D44F5">
        <w:rPr>
          <w:rFonts w:ascii="Times New Roman" w:hAnsi="Times New Roman"/>
          <w:spacing w:val="1"/>
          <w:sz w:val="24"/>
          <w:szCs w:val="24"/>
        </w:rPr>
        <w:t>р</w:t>
      </w:r>
      <w:r w:rsidRPr="000D44F5">
        <w:rPr>
          <w:rFonts w:ascii="Times New Roman" w:hAnsi="Times New Roman"/>
          <w:sz w:val="24"/>
          <w:szCs w:val="24"/>
        </w:rPr>
        <w:t>г</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и</w:t>
      </w:r>
      <w:r w:rsidRPr="000D44F5">
        <w:rPr>
          <w:rFonts w:ascii="Times New Roman" w:hAnsi="Times New Roman"/>
          <w:spacing w:val="1"/>
          <w:sz w:val="24"/>
          <w:szCs w:val="24"/>
        </w:rPr>
        <w:t xml:space="preserve"> н</w:t>
      </w:r>
      <w:r w:rsidRPr="000D44F5">
        <w:rPr>
          <w:rFonts w:ascii="Times New Roman" w:hAnsi="Times New Roman"/>
          <w:sz w:val="24"/>
          <w:szCs w:val="24"/>
        </w:rPr>
        <w:t>а</w:t>
      </w:r>
      <w:r w:rsidRPr="000D44F5">
        <w:rPr>
          <w:rFonts w:ascii="Times New Roman" w:hAnsi="Times New Roman"/>
          <w:spacing w:val="3"/>
          <w:sz w:val="24"/>
          <w:szCs w:val="24"/>
        </w:rPr>
        <w:t xml:space="preserve"> </w:t>
      </w:r>
      <w:r w:rsidRPr="000D44F5">
        <w:rPr>
          <w:rFonts w:ascii="Times New Roman" w:hAnsi="Times New Roman"/>
          <w:spacing w:val="-1"/>
          <w:sz w:val="24"/>
          <w:szCs w:val="24"/>
        </w:rPr>
        <w:t>юр</w:t>
      </w:r>
      <w:r w:rsidRPr="000D44F5">
        <w:rPr>
          <w:rFonts w:ascii="Times New Roman" w:hAnsi="Times New Roman"/>
          <w:spacing w:val="1"/>
          <w:sz w:val="24"/>
          <w:szCs w:val="24"/>
        </w:rPr>
        <w:t>и</w:t>
      </w:r>
      <w:r w:rsidRPr="000D44F5">
        <w:rPr>
          <w:rFonts w:ascii="Times New Roman" w:hAnsi="Times New Roman"/>
          <w:spacing w:val="-1"/>
          <w:sz w:val="24"/>
          <w:szCs w:val="24"/>
        </w:rPr>
        <w:t>д</w:t>
      </w:r>
      <w:r w:rsidRPr="000D44F5">
        <w:rPr>
          <w:rFonts w:ascii="Times New Roman" w:hAnsi="Times New Roman"/>
          <w:spacing w:val="1"/>
          <w:sz w:val="24"/>
          <w:szCs w:val="24"/>
        </w:rPr>
        <w:t>и</w:t>
      </w:r>
      <w:r w:rsidRPr="000D44F5">
        <w:rPr>
          <w:rFonts w:ascii="Times New Roman" w:hAnsi="Times New Roman"/>
          <w:spacing w:val="-2"/>
          <w:sz w:val="24"/>
          <w:szCs w:val="24"/>
        </w:rPr>
        <w:t>ч</w:t>
      </w:r>
      <w:r w:rsidRPr="000D44F5">
        <w:rPr>
          <w:rFonts w:ascii="Times New Roman" w:hAnsi="Times New Roman"/>
          <w:sz w:val="24"/>
          <w:szCs w:val="24"/>
        </w:rPr>
        <w:t>ес</w:t>
      </w:r>
      <w:r w:rsidRPr="000D44F5">
        <w:rPr>
          <w:rFonts w:ascii="Times New Roman" w:hAnsi="Times New Roman"/>
          <w:spacing w:val="-2"/>
          <w:sz w:val="24"/>
          <w:szCs w:val="24"/>
        </w:rPr>
        <w:t>к</w:t>
      </w:r>
      <w:r w:rsidRPr="000D44F5">
        <w:rPr>
          <w:rFonts w:ascii="Times New Roman" w:hAnsi="Times New Roman"/>
          <w:spacing w:val="1"/>
          <w:sz w:val="24"/>
          <w:szCs w:val="24"/>
        </w:rPr>
        <w:t>о</w:t>
      </w:r>
      <w:r w:rsidRPr="000D44F5">
        <w:rPr>
          <w:rFonts w:ascii="Times New Roman" w:hAnsi="Times New Roman"/>
          <w:spacing w:val="-3"/>
          <w:sz w:val="24"/>
          <w:szCs w:val="24"/>
        </w:rPr>
        <w:t>т</w:t>
      </w:r>
      <w:r w:rsidRPr="000D44F5">
        <w:rPr>
          <w:rFonts w:ascii="Times New Roman" w:hAnsi="Times New Roman"/>
          <w:sz w:val="24"/>
          <w:szCs w:val="24"/>
        </w:rPr>
        <w:t xml:space="preserve">о </w:t>
      </w:r>
      <w:r w:rsidRPr="000D44F5">
        <w:rPr>
          <w:rFonts w:ascii="Times New Roman" w:hAnsi="Times New Roman"/>
          <w:spacing w:val="-1"/>
          <w:sz w:val="24"/>
          <w:szCs w:val="24"/>
        </w:rPr>
        <w:t>л</w:t>
      </w:r>
      <w:r w:rsidRPr="000D44F5">
        <w:rPr>
          <w:rFonts w:ascii="Times New Roman" w:hAnsi="Times New Roman"/>
          <w:spacing w:val="1"/>
          <w:sz w:val="24"/>
          <w:szCs w:val="24"/>
        </w:rPr>
        <w:t>иц</w:t>
      </w:r>
      <w:r w:rsidRPr="000D44F5">
        <w:rPr>
          <w:rFonts w:ascii="Times New Roman" w:hAnsi="Times New Roman"/>
          <w:sz w:val="24"/>
          <w:szCs w:val="24"/>
        </w:rPr>
        <w:t>е,</w:t>
      </w:r>
      <w:r w:rsidRPr="000D44F5">
        <w:rPr>
          <w:rFonts w:ascii="Times New Roman" w:hAnsi="Times New Roman"/>
          <w:spacing w:val="1"/>
          <w:sz w:val="24"/>
          <w:szCs w:val="24"/>
        </w:rPr>
        <w:t xml:space="preserve"> </w:t>
      </w:r>
      <w:r w:rsidRPr="000D44F5">
        <w:rPr>
          <w:rFonts w:ascii="Times New Roman" w:hAnsi="Times New Roman"/>
          <w:sz w:val="24"/>
          <w:szCs w:val="24"/>
        </w:rPr>
        <w:t>к</w:t>
      </w:r>
      <w:r w:rsidRPr="000D44F5">
        <w:rPr>
          <w:rFonts w:ascii="Times New Roman" w:hAnsi="Times New Roman"/>
          <w:spacing w:val="-1"/>
          <w:sz w:val="24"/>
          <w:szCs w:val="24"/>
        </w:rPr>
        <w:t>о</w:t>
      </w:r>
      <w:r w:rsidRPr="000D44F5">
        <w:rPr>
          <w:rFonts w:ascii="Times New Roman" w:hAnsi="Times New Roman"/>
          <w:sz w:val="24"/>
          <w:szCs w:val="24"/>
        </w:rPr>
        <w:t>гато</w:t>
      </w:r>
      <w:r w:rsidRPr="000D44F5">
        <w:rPr>
          <w:rFonts w:ascii="Times New Roman" w:hAnsi="Times New Roman"/>
          <w:spacing w:val="3"/>
          <w:sz w:val="24"/>
          <w:szCs w:val="24"/>
        </w:rPr>
        <w:t xml:space="preserve"> </w:t>
      </w:r>
      <w:r w:rsidRPr="000D44F5">
        <w:rPr>
          <w:rFonts w:ascii="Times New Roman" w:hAnsi="Times New Roman"/>
          <w:sz w:val="24"/>
          <w:szCs w:val="24"/>
        </w:rPr>
        <w:t>с</w:t>
      </w:r>
      <w:r w:rsidRPr="000D44F5">
        <w:rPr>
          <w:rFonts w:ascii="Times New Roman" w:hAnsi="Times New Roman"/>
          <w:spacing w:val="-1"/>
          <w:sz w:val="24"/>
          <w:szCs w:val="24"/>
        </w:rPr>
        <w:t>ъ</w:t>
      </w:r>
      <w:r w:rsidRPr="000D44F5">
        <w:rPr>
          <w:rFonts w:ascii="Times New Roman" w:hAnsi="Times New Roman"/>
          <w:sz w:val="24"/>
          <w:szCs w:val="24"/>
        </w:rPr>
        <w:t>щ</w:t>
      </w:r>
      <w:r w:rsidRPr="000D44F5">
        <w:rPr>
          <w:rFonts w:ascii="Times New Roman" w:hAnsi="Times New Roman"/>
          <w:spacing w:val="-2"/>
          <w:sz w:val="24"/>
          <w:szCs w:val="24"/>
        </w:rPr>
        <w:t>и</w:t>
      </w:r>
      <w:r w:rsidRPr="000D44F5">
        <w:rPr>
          <w:rFonts w:ascii="Times New Roman" w:hAnsi="Times New Roman"/>
          <w:spacing w:val="1"/>
          <w:sz w:val="24"/>
          <w:szCs w:val="24"/>
        </w:rPr>
        <w:t>я</w:t>
      </w:r>
      <w:r w:rsidRPr="000D44F5">
        <w:rPr>
          <w:rFonts w:ascii="Times New Roman" w:hAnsi="Times New Roman"/>
          <w:sz w:val="24"/>
          <w:szCs w:val="24"/>
        </w:rPr>
        <w:t>т</w:t>
      </w:r>
      <w:r w:rsidRPr="000D44F5">
        <w:rPr>
          <w:rFonts w:ascii="Times New Roman" w:hAnsi="Times New Roman"/>
          <w:spacing w:val="4"/>
          <w:sz w:val="24"/>
          <w:szCs w:val="24"/>
        </w:rPr>
        <w:t xml:space="preserve"> </w:t>
      </w:r>
      <w:r w:rsidRPr="000D44F5">
        <w:rPr>
          <w:rFonts w:ascii="Times New Roman" w:hAnsi="Times New Roman"/>
          <w:sz w:val="24"/>
          <w:szCs w:val="24"/>
        </w:rPr>
        <w:t>е</w:t>
      </w:r>
      <w:r w:rsidRPr="000D44F5">
        <w:rPr>
          <w:rFonts w:ascii="Times New Roman" w:hAnsi="Times New Roman"/>
          <w:spacing w:val="4"/>
          <w:sz w:val="24"/>
          <w:szCs w:val="24"/>
        </w:rPr>
        <w:t xml:space="preserve"> </w:t>
      </w:r>
      <w:r w:rsidRPr="000D44F5">
        <w:rPr>
          <w:rFonts w:ascii="Times New Roman" w:hAnsi="Times New Roman"/>
          <w:spacing w:val="-1"/>
          <w:sz w:val="24"/>
          <w:szCs w:val="24"/>
        </w:rPr>
        <w:t>л</w:t>
      </w:r>
      <w:r w:rsidRPr="000D44F5">
        <w:rPr>
          <w:rFonts w:ascii="Times New Roman" w:hAnsi="Times New Roman"/>
          <w:spacing w:val="-2"/>
          <w:sz w:val="24"/>
          <w:szCs w:val="24"/>
        </w:rPr>
        <w:t>е</w:t>
      </w:r>
      <w:r w:rsidRPr="000D44F5">
        <w:rPr>
          <w:rFonts w:ascii="Times New Roman" w:hAnsi="Times New Roman"/>
          <w:sz w:val="24"/>
          <w:szCs w:val="24"/>
        </w:rPr>
        <w:t>с</w:t>
      </w:r>
      <w:r w:rsidRPr="000D44F5">
        <w:rPr>
          <w:rFonts w:ascii="Times New Roman" w:hAnsi="Times New Roman"/>
          <w:spacing w:val="1"/>
          <w:sz w:val="24"/>
          <w:szCs w:val="24"/>
        </w:rPr>
        <w:t>о</w:t>
      </w:r>
      <w:r w:rsidRPr="000D44F5">
        <w:rPr>
          <w:rFonts w:ascii="Times New Roman" w:hAnsi="Times New Roman"/>
          <w:spacing w:val="-1"/>
          <w:sz w:val="24"/>
          <w:szCs w:val="24"/>
        </w:rPr>
        <w:t>в</w:t>
      </w:r>
      <w:r w:rsidRPr="000D44F5">
        <w:rPr>
          <w:rFonts w:ascii="Times New Roman" w:hAnsi="Times New Roman"/>
          <w:spacing w:val="-4"/>
          <w:sz w:val="24"/>
          <w:szCs w:val="24"/>
        </w:rPr>
        <w:t>ъ</w:t>
      </w:r>
      <w:r w:rsidRPr="000D44F5">
        <w:rPr>
          <w:rFonts w:ascii="Times New Roman" w:hAnsi="Times New Roman"/>
          <w:spacing w:val="1"/>
          <w:sz w:val="24"/>
          <w:szCs w:val="24"/>
        </w:rPr>
        <w:t>д</w:t>
      </w:r>
      <w:r w:rsidRPr="000D44F5">
        <w:rPr>
          <w:rFonts w:ascii="Times New Roman" w:hAnsi="Times New Roman"/>
          <w:sz w:val="24"/>
          <w:szCs w:val="24"/>
        </w:rPr>
        <w:t>,</w:t>
      </w:r>
      <w:r w:rsidRPr="000D44F5">
        <w:rPr>
          <w:rFonts w:ascii="Times New Roman" w:hAnsi="Times New Roman"/>
          <w:spacing w:val="1"/>
          <w:sz w:val="24"/>
          <w:szCs w:val="24"/>
        </w:rPr>
        <w:t xml:space="preserve"> р</w:t>
      </w:r>
      <w:r w:rsidRPr="000D44F5">
        <w:rPr>
          <w:rFonts w:ascii="Times New Roman" w:hAnsi="Times New Roman"/>
          <w:sz w:val="24"/>
          <w:szCs w:val="24"/>
        </w:rPr>
        <w:t>ег</w:t>
      </w:r>
      <w:r w:rsidRPr="000D44F5">
        <w:rPr>
          <w:rFonts w:ascii="Times New Roman" w:hAnsi="Times New Roman"/>
          <w:spacing w:val="-1"/>
          <w:sz w:val="24"/>
          <w:szCs w:val="24"/>
        </w:rPr>
        <w:t>и</w:t>
      </w:r>
      <w:r w:rsidRPr="000D44F5">
        <w:rPr>
          <w:rFonts w:ascii="Times New Roman" w:hAnsi="Times New Roman"/>
          <w:sz w:val="24"/>
          <w:szCs w:val="24"/>
        </w:rPr>
        <w:t>ст</w:t>
      </w:r>
      <w:r w:rsidRPr="000D44F5">
        <w:rPr>
          <w:rFonts w:ascii="Times New Roman" w:hAnsi="Times New Roman"/>
          <w:spacing w:val="1"/>
          <w:sz w:val="24"/>
          <w:szCs w:val="24"/>
        </w:rPr>
        <w:t>р</w:t>
      </w:r>
      <w:r w:rsidRPr="000D44F5">
        <w:rPr>
          <w:rFonts w:ascii="Times New Roman" w:hAnsi="Times New Roman"/>
          <w:spacing w:val="-2"/>
          <w:sz w:val="24"/>
          <w:szCs w:val="24"/>
        </w:rPr>
        <w:t>и</w:t>
      </w:r>
      <w:r w:rsidRPr="000D44F5">
        <w:rPr>
          <w:rFonts w:ascii="Times New Roman" w:hAnsi="Times New Roman"/>
          <w:spacing w:val="1"/>
          <w:sz w:val="24"/>
          <w:szCs w:val="24"/>
        </w:rPr>
        <w:t>р</w:t>
      </w:r>
      <w:r w:rsidRPr="000D44F5">
        <w:rPr>
          <w:rFonts w:ascii="Times New Roman" w:hAnsi="Times New Roman"/>
          <w:spacing w:val="-2"/>
          <w:sz w:val="24"/>
          <w:szCs w:val="24"/>
        </w:rPr>
        <w:t>а</w:t>
      </w:r>
      <w:r w:rsidRPr="000D44F5">
        <w:rPr>
          <w:rFonts w:ascii="Times New Roman" w:hAnsi="Times New Roman"/>
          <w:sz w:val="24"/>
          <w:szCs w:val="24"/>
        </w:rPr>
        <w:t>н</w:t>
      </w:r>
      <w:r w:rsidRPr="000D44F5">
        <w:rPr>
          <w:rFonts w:ascii="Times New Roman" w:hAnsi="Times New Roman"/>
          <w:spacing w:val="5"/>
          <w:sz w:val="24"/>
          <w:szCs w:val="24"/>
        </w:rPr>
        <w:t xml:space="preserve"> </w:t>
      </w:r>
      <w:r w:rsidRPr="000D44F5">
        <w:rPr>
          <w:rFonts w:ascii="Times New Roman" w:hAnsi="Times New Roman"/>
          <w:sz w:val="24"/>
          <w:szCs w:val="24"/>
        </w:rPr>
        <w:t xml:space="preserve">за </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йн</w:t>
      </w:r>
      <w:r w:rsidRPr="000D44F5">
        <w:rPr>
          <w:rFonts w:ascii="Times New Roman" w:hAnsi="Times New Roman"/>
          <w:spacing w:val="1"/>
          <w:sz w:val="24"/>
          <w:szCs w:val="24"/>
        </w:rPr>
        <w:t>о</w:t>
      </w:r>
      <w:r w:rsidRPr="000D44F5">
        <w:rPr>
          <w:rFonts w:ascii="Times New Roman" w:hAnsi="Times New Roman"/>
          <w:spacing w:val="-2"/>
          <w:sz w:val="24"/>
          <w:szCs w:val="24"/>
        </w:rPr>
        <w:t>с</w:t>
      </w:r>
      <w:r w:rsidRPr="000D44F5">
        <w:rPr>
          <w:rFonts w:ascii="Times New Roman" w:hAnsi="Times New Roman"/>
          <w:sz w:val="24"/>
          <w:szCs w:val="24"/>
        </w:rPr>
        <w:t>тта „ма</w:t>
      </w:r>
      <w:r w:rsidRPr="000D44F5">
        <w:rPr>
          <w:rFonts w:ascii="Times New Roman" w:hAnsi="Times New Roman"/>
          <w:spacing w:val="1"/>
          <w:sz w:val="24"/>
          <w:szCs w:val="24"/>
        </w:rPr>
        <w:t>р</w:t>
      </w:r>
      <w:r w:rsidRPr="000D44F5">
        <w:rPr>
          <w:rFonts w:ascii="Times New Roman" w:hAnsi="Times New Roman"/>
          <w:sz w:val="24"/>
          <w:szCs w:val="24"/>
        </w:rPr>
        <w:t>к</w:t>
      </w:r>
      <w:r w:rsidRPr="000D44F5">
        <w:rPr>
          <w:rFonts w:ascii="Times New Roman" w:hAnsi="Times New Roman"/>
          <w:spacing w:val="-2"/>
          <w:sz w:val="24"/>
          <w:szCs w:val="24"/>
        </w:rPr>
        <w:t>и</w:t>
      </w:r>
      <w:r w:rsidRPr="000D44F5">
        <w:rPr>
          <w:rFonts w:ascii="Times New Roman" w:hAnsi="Times New Roman"/>
          <w:spacing w:val="1"/>
          <w:sz w:val="24"/>
          <w:szCs w:val="24"/>
        </w:rPr>
        <w:t>р</w:t>
      </w:r>
      <w:r w:rsidRPr="000D44F5">
        <w:rPr>
          <w:rFonts w:ascii="Times New Roman" w:hAnsi="Times New Roman"/>
          <w:spacing w:val="-2"/>
          <w:sz w:val="24"/>
          <w:szCs w:val="24"/>
        </w:rPr>
        <w:t>а</w:t>
      </w:r>
      <w:r w:rsidRPr="000D44F5">
        <w:rPr>
          <w:rFonts w:ascii="Times New Roman" w:hAnsi="Times New Roman"/>
          <w:spacing w:val="1"/>
          <w:sz w:val="24"/>
          <w:szCs w:val="24"/>
        </w:rPr>
        <w:t>н</w:t>
      </w:r>
      <w:r w:rsidRPr="000D44F5">
        <w:rPr>
          <w:rFonts w:ascii="Times New Roman" w:hAnsi="Times New Roman"/>
          <w:sz w:val="24"/>
          <w:szCs w:val="24"/>
        </w:rPr>
        <w:t>е</w:t>
      </w:r>
      <w:r w:rsidRPr="000D44F5">
        <w:rPr>
          <w:rFonts w:ascii="Times New Roman" w:hAnsi="Times New Roman"/>
          <w:spacing w:val="2"/>
          <w:sz w:val="24"/>
          <w:szCs w:val="24"/>
        </w:rPr>
        <w:t xml:space="preserve"> </w:t>
      </w:r>
      <w:r w:rsidRPr="000D44F5">
        <w:rPr>
          <w:rFonts w:ascii="Times New Roman" w:hAnsi="Times New Roman"/>
          <w:spacing w:val="-1"/>
          <w:sz w:val="24"/>
          <w:szCs w:val="24"/>
        </w:rPr>
        <w:t>н</w:t>
      </w:r>
      <w:r w:rsidRPr="000D44F5">
        <w:rPr>
          <w:rFonts w:ascii="Times New Roman" w:hAnsi="Times New Roman"/>
          <w:sz w:val="24"/>
          <w:szCs w:val="24"/>
        </w:rPr>
        <w:t xml:space="preserve">а </w:t>
      </w:r>
      <w:r w:rsidRPr="000D44F5">
        <w:rPr>
          <w:rFonts w:ascii="Times New Roman" w:hAnsi="Times New Roman"/>
          <w:spacing w:val="1"/>
          <w:sz w:val="24"/>
          <w:szCs w:val="24"/>
        </w:rPr>
        <w:t>н</w:t>
      </w:r>
      <w:r w:rsidRPr="000D44F5">
        <w:rPr>
          <w:rFonts w:ascii="Times New Roman" w:hAnsi="Times New Roman"/>
          <w:sz w:val="24"/>
          <w:szCs w:val="24"/>
        </w:rPr>
        <w:t>ас</w:t>
      </w:r>
      <w:r w:rsidRPr="000D44F5">
        <w:rPr>
          <w:rFonts w:ascii="Times New Roman" w:hAnsi="Times New Roman"/>
          <w:spacing w:val="-2"/>
          <w:sz w:val="24"/>
          <w:szCs w:val="24"/>
        </w:rPr>
        <w:t>а</w:t>
      </w:r>
      <w:r w:rsidRPr="000D44F5">
        <w:rPr>
          <w:rFonts w:ascii="Times New Roman" w:hAnsi="Times New Roman"/>
          <w:spacing w:val="1"/>
          <w:sz w:val="24"/>
          <w:szCs w:val="24"/>
        </w:rPr>
        <w:t>жд</w:t>
      </w:r>
      <w:r w:rsidRPr="000D44F5">
        <w:rPr>
          <w:rFonts w:ascii="Times New Roman" w:hAnsi="Times New Roman"/>
          <w:spacing w:val="-2"/>
          <w:sz w:val="24"/>
          <w:szCs w:val="24"/>
        </w:rPr>
        <w:t>е</w:t>
      </w:r>
      <w:r w:rsidRPr="000D44F5">
        <w:rPr>
          <w:rFonts w:ascii="Times New Roman" w:hAnsi="Times New Roman"/>
          <w:spacing w:val="-1"/>
          <w:sz w:val="24"/>
          <w:szCs w:val="24"/>
        </w:rPr>
        <w:t>н</w:t>
      </w:r>
      <w:r w:rsidRPr="000D44F5">
        <w:rPr>
          <w:rFonts w:ascii="Times New Roman" w:hAnsi="Times New Roman"/>
          <w:spacing w:val="1"/>
          <w:sz w:val="24"/>
          <w:szCs w:val="24"/>
        </w:rPr>
        <w:t>ия</w:t>
      </w:r>
      <w:r w:rsidRPr="000D44F5">
        <w:rPr>
          <w:rFonts w:ascii="Times New Roman" w:hAnsi="Times New Roman"/>
          <w:sz w:val="24"/>
          <w:szCs w:val="24"/>
        </w:rPr>
        <w:t>,</w:t>
      </w:r>
      <w:r w:rsidRPr="000D44F5">
        <w:rPr>
          <w:rFonts w:ascii="Times New Roman" w:hAnsi="Times New Roman"/>
          <w:spacing w:val="-1"/>
          <w:sz w:val="24"/>
          <w:szCs w:val="24"/>
        </w:rPr>
        <w:t xml:space="preserve"> </w:t>
      </w:r>
      <w:r w:rsidRPr="000D44F5">
        <w:rPr>
          <w:rFonts w:ascii="Times New Roman" w:hAnsi="Times New Roman"/>
          <w:spacing w:val="-2"/>
          <w:sz w:val="24"/>
          <w:szCs w:val="24"/>
        </w:rPr>
        <w:t>п</w:t>
      </w:r>
      <w:r w:rsidRPr="000D44F5">
        <w:rPr>
          <w:rFonts w:ascii="Times New Roman" w:hAnsi="Times New Roman"/>
          <w:spacing w:val="1"/>
          <w:sz w:val="24"/>
          <w:szCs w:val="24"/>
        </w:rPr>
        <w:t>р</w:t>
      </w:r>
      <w:r w:rsidRPr="000D44F5">
        <w:rPr>
          <w:rFonts w:ascii="Times New Roman" w:hAnsi="Times New Roman"/>
          <w:spacing w:val="-2"/>
          <w:sz w:val="24"/>
          <w:szCs w:val="24"/>
        </w:rPr>
        <w:t>е</w:t>
      </w:r>
      <w:r w:rsidRPr="000D44F5">
        <w:rPr>
          <w:rFonts w:ascii="Times New Roman" w:hAnsi="Times New Roman"/>
          <w:spacing w:val="1"/>
          <w:sz w:val="24"/>
          <w:szCs w:val="24"/>
        </w:rPr>
        <w:t>д</w:t>
      </w:r>
      <w:r w:rsidRPr="000D44F5">
        <w:rPr>
          <w:rFonts w:ascii="Times New Roman" w:hAnsi="Times New Roman"/>
          <w:spacing w:val="-1"/>
          <w:sz w:val="24"/>
          <w:szCs w:val="24"/>
        </w:rPr>
        <w:t>ви</w:t>
      </w:r>
      <w:r w:rsidRPr="000D44F5">
        <w:rPr>
          <w:rFonts w:ascii="Times New Roman" w:hAnsi="Times New Roman"/>
          <w:spacing w:val="1"/>
          <w:sz w:val="24"/>
          <w:szCs w:val="24"/>
        </w:rPr>
        <w:t>д</w:t>
      </w:r>
      <w:r w:rsidRPr="000D44F5">
        <w:rPr>
          <w:rFonts w:ascii="Times New Roman" w:hAnsi="Times New Roman"/>
          <w:sz w:val="24"/>
          <w:szCs w:val="24"/>
        </w:rPr>
        <w:t>е</w:t>
      </w:r>
      <w:r w:rsidRPr="000D44F5">
        <w:rPr>
          <w:rFonts w:ascii="Times New Roman" w:hAnsi="Times New Roman"/>
          <w:spacing w:val="-1"/>
          <w:sz w:val="24"/>
          <w:szCs w:val="24"/>
        </w:rPr>
        <w:t>н</w:t>
      </w:r>
      <w:r w:rsidRPr="000D44F5">
        <w:rPr>
          <w:rFonts w:ascii="Times New Roman" w:hAnsi="Times New Roman"/>
          <w:sz w:val="24"/>
          <w:szCs w:val="24"/>
        </w:rPr>
        <w:t>и за с</w:t>
      </w:r>
      <w:r w:rsidRPr="000D44F5">
        <w:rPr>
          <w:rFonts w:ascii="Times New Roman" w:hAnsi="Times New Roman"/>
          <w:spacing w:val="-2"/>
          <w:sz w:val="24"/>
          <w:szCs w:val="24"/>
        </w:rPr>
        <w:t>е</w:t>
      </w:r>
      <w:r w:rsidRPr="000D44F5">
        <w:rPr>
          <w:rFonts w:ascii="Times New Roman" w:hAnsi="Times New Roman"/>
          <w:sz w:val="24"/>
          <w:szCs w:val="24"/>
        </w:rPr>
        <w:t>ч”.</w:t>
      </w:r>
    </w:p>
    <w:p w:rsidR="003C1BF5" w:rsidRDefault="00E82B0F" w:rsidP="00B84148">
      <w:pPr>
        <w:ind w:left="1416"/>
        <w:rPr>
          <w:rFonts w:ascii="Times New Roman" w:hAnsi="Times New Roman"/>
          <w:spacing w:val="2"/>
          <w:position w:val="-1"/>
          <w:sz w:val="24"/>
          <w:szCs w:val="24"/>
        </w:rPr>
      </w:pPr>
      <w:r>
        <w:rPr>
          <w:rFonts w:ascii="Times New Roman" w:hAnsi="Times New Roman"/>
          <w:position w:val="-1"/>
          <w:sz w:val="24"/>
          <w:szCs w:val="24"/>
        </w:rPr>
        <w:t>г</w:t>
      </w:r>
      <w:r w:rsidR="00EA0ECF" w:rsidRPr="000D44F5">
        <w:rPr>
          <w:rFonts w:ascii="Times New Roman" w:hAnsi="Times New Roman"/>
          <w:position w:val="-1"/>
          <w:sz w:val="24"/>
          <w:szCs w:val="24"/>
        </w:rPr>
        <w:t>)</w:t>
      </w:r>
      <w:r w:rsidR="00EA0ECF" w:rsidRPr="000D44F5">
        <w:rPr>
          <w:rFonts w:ascii="Times New Roman" w:hAnsi="Times New Roman"/>
          <w:spacing w:val="2"/>
          <w:position w:val="-1"/>
          <w:sz w:val="24"/>
          <w:szCs w:val="24"/>
        </w:rPr>
        <w:t xml:space="preserve"> </w:t>
      </w:r>
      <w:r w:rsidR="00EA0ECF" w:rsidRPr="000D44F5">
        <w:rPr>
          <w:rFonts w:ascii="Times New Roman" w:hAnsi="Times New Roman"/>
          <w:spacing w:val="1"/>
          <w:position w:val="-1"/>
          <w:sz w:val="24"/>
          <w:szCs w:val="24"/>
        </w:rPr>
        <w:t>д</w:t>
      </w:r>
      <w:r w:rsidR="00EA0ECF" w:rsidRPr="000D44F5">
        <w:rPr>
          <w:rFonts w:ascii="Times New Roman" w:hAnsi="Times New Roman"/>
          <w:position w:val="-1"/>
          <w:sz w:val="24"/>
          <w:szCs w:val="24"/>
        </w:rPr>
        <w:t>а</w:t>
      </w:r>
      <w:r w:rsidR="00EA0ECF" w:rsidRPr="000D44F5">
        <w:rPr>
          <w:rFonts w:ascii="Times New Roman" w:hAnsi="Times New Roman"/>
          <w:spacing w:val="2"/>
          <w:position w:val="-1"/>
          <w:sz w:val="24"/>
          <w:szCs w:val="24"/>
        </w:rPr>
        <w:t xml:space="preserve"> </w:t>
      </w:r>
      <w:r w:rsidR="00EA0ECF" w:rsidRPr="000D44F5">
        <w:rPr>
          <w:rFonts w:ascii="Times New Roman" w:hAnsi="Times New Roman"/>
          <w:spacing w:val="1"/>
          <w:position w:val="-1"/>
          <w:sz w:val="24"/>
          <w:szCs w:val="24"/>
        </w:rPr>
        <w:t>р</w:t>
      </w:r>
      <w:r w:rsidR="00EA0ECF" w:rsidRPr="000D44F5">
        <w:rPr>
          <w:rFonts w:ascii="Times New Roman" w:hAnsi="Times New Roman"/>
          <w:position w:val="-1"/>
          <w:sz w:val="24"/>
          <w:szCs w:val="24"/>
        </w:rPr>
        <w:t>а</w:t>
      </w:r>
      <w:r w:rsidR="00EA0ECF" w:rsidRPr="000D44F5">
        <w:rPr>
          <w:rFonts w:ascii="Times New Roman" w:hAnsi="Times New Roman"/>
          <w:spacing w:val="-3"/>
          <w:position w:val="-1"/>
          <w:sz w:val="24"/>
          <w:szCs w:val="24"/>
        </w:rPr>
        <w:t>з</w:t>
      </w:r>
      <w:r w:rsidR="00EA0ECF" w:rsidRPr="000D44F5">
        <w:rPr>
          <w:rFonts w:ascii="Times New Roman" w:hAnsi="Times New Roman"/>
          <w:spacing w:val="1"/>
          <w:position w:val="-1"/>
          <w:sz w:val="24"/>
          <w:szCs w:val="24"/>
        </w:rPr>
        <w:t>по</w:t>
      </w:r>
      <w:r w:rsidR="00EA0ECF" w:rsidRPr="000D44F5">
        <w:rPr>
          <w:rFonts w:ascii="Times New Roman" w:hAnsi="Times New Roman"/>
          <w:spacing w:val="-1"/>
          <w:position w:val="-1"/>
          <w:sz w:val="24"/>
          <w:szCs w:val="24"/>
        </w:rPr>
        <w:t>л</w:t>
      </w:r>
      <w:r w:rsidR="00EA0ECF" w:rsidRPr="000D44F5">
        <w:rPr>
          <w:rFonts w:ascii="Times New Roman" w:hAnsi="Times New Roman"/>
          <w:position w:val="-1"/>
          <w:sz w:val="24"/>
          <w:szCs w:val="24"/>
        </w:rPr>
        <w:t>а</w:t>
      </w:r>
      <w:r w:rsidR="00EA0ECF" w:rsidRPr="000D44F5">
        <w:rPr>
          <w:rFonts w:ascii="Times New Roman" w:hAnsi="Times New Roman"/>
          <w:spacing w:val="-2"/>
          <w:position w:val="-1"/>
          <w:sz w:val="24"/>
          <w:szCs w:val="24"/>
        </w:rPr>
        <w:t>г</w:t>
      </w:r>
      <w:r w:rsidR="00EA0ECF" w:rsidRPr="000D44F5">
        <w:rPr>
          <w:rFonts w:ascii="Times New Roman" w:hAnsi="Times New Roman"/>
          <w:position w:val="-1"/>
          <w:sz w:val="24"/>
          <w:szCs w:val="24"/>
        </w:rPr>
        <w:t>ат</w:t>
      </w:r>
      <w:r w:rsidR="00EA0ECF" w:rsidRPr="000D44F5">
        <w:rPr>
          <w:rFonts w:ascii="Times New Roman" w:hAnsi="Times New Roman"/>
          <w:spacing w:val="4"/>
          <w:position w:val="-1"/>
          <w:sz w:val="24"/>
          <w:szCs w:val="24"/>
        </w:rPr>
        <w:t xml:space="preserve"> </w:t>
      </w:r>
      <w:r w:rsidR="00EA0ECF" w:rsidRPr="000D44F5">
        <w:rPr>
          <w:rFonts w:ascii="Times New Roman" w:hAnsi="Times New Roman"/>
          <w:position w:val="-1"/>
          <w:sz w:val="24"/>
          <w:szCs w:val="24"/>
        </w:rPr>
        <w:t>с</w:t>
      </w:r>
      <w:r w:rsidR="00EA0ECF" w:rsidRPr="000D44F5">
        <w:rPr>
          <w:rFonts w:ascii="Times New Roman" w:hAnsi="Times New Roman"/>
          <w:spacing w:val="2"/>
          <w:position w:val="-1"/>
          <w:sz w:val="24"/>
          <w:szCs w:val="24"/>
        </w:rPr>
        <w:t xml:space="preserve"> мин. </w:t>
      </w:r>
      <w:r w:rsidR="00EA0ECF" w:rsidRPr="000D44F5">
        <w:rPr>
          <w:rFonts w:ascii="Times New Roman" w:hAnsi="Times New Roman"/>
          <w:position w:val="-1"/>
          <w:sz w:val="24"/>
          <w:szCs w:val="24"/>
        </w:rPr>
        <w:t>2</w:t>
      </w:r>
      <w:r w:rsidR="00EA0ECF" w:rsidRPr="000D44F5">
        <w:rPr>
          <w:rFonts w:ascii="Times New Roman" w:hAnsi="Times New Roman"/>
          <w:spacing w:val="3"/>
          <w:position w:val="-1"/>
          <w:sz w:val="24"/>
          <w:szCs w:val="24"/>
        </w:rPr>
        <w:t xml:space="preserve"> </w:t>
      </w:r>
      <w:r w:rsidR="00EA0ECF" w:rsidRPr="000D44F5">
        <w:rPr>
          <w:rFonts w:ascii="Times New Roman" w:hAnsi="Times New Roman"/>
          <w:spacing w:val="1"/>
          <w:position w:val="-1"/>
          <w:sz w:val="24"/>
          <w:szCs w:val="24"/>
        </w:rPr>
        <w:t>б</w:t>
      </w:r>
      <w:r w:rsidR="00EA0ECF" w:rsidRPr="000D44F5">
        <w:rPr>
          <w:rFonts w:ascii="Times New Roman" w:hAnsi="Times New Roman"/>
          <w:spacing w:val="-1"/>
          <w:position w:val="-1"/>
          <w:sz w:val="24"/>
          <w:szCs w:val="24"/>
        </w:rPr>
        <w:t>ро</w:t>
      </w:r>
      <w:r w:rsidR="00EA0ECF">
        <w:rPr>
          <w:rFonts w:ascii="Times New Roman" w:hAnsi="Times New Roman"/>
          <w:position w:val="-1"/>
          <w:sz w:val="24"/>
          <w:szCs w:val="24"/>
        </w:rPr>
        <w:t>я</w:t>
      </w:r>
      <w:r w:rsidR="00EA0ECF" w:rsidRPr="000D44F5">
        <w:rPr>
          <w:rFonts w:ascii="Times New Roman" w:hAnsi="Times New Roman"/>
          <w:spacing w:val="5"/>
          <w:position w:val="-1"/>
          <w:sz w:val="24"/>
          <w:szCs w:val="24"/>
        </w:rPr>
        <w:t xml:space="preserve"> транспортни средства/ </w:t>
      </w:r>
      <w:r w:rsidR="00EA0ECF" w:rsidRPr="000D44F5">
        <w:rPr>
          <w:rFonts w:ascii="Times New Roman" w:hAnsi="Times New Roman"/>
          <w:position w:val="-1"/>
          <w:sz w:val="24"/>
          <w:szCs w:val="24"/>
        </w:rPr>
        <w:t>а</w:t>
      </w:r>
      <w:r w:rsidR="00EA0ECF" w:rsidRPr="000D44F5">
        <w:rPr>
          <w:rFonts w:ascii="Times New Roman" w:hAnsi="Times New Roman"/>
          <w:spacing w:val="-1"/>
          <w:position w:val="-1"/>
          <w:sz w:val="24"/>
          <w:szCs w:val="24"/>
        </w:rPr>
        <w:t>в</w:t>
      </w:r>
      <w:r w:rsidR="00EA0ECF" w:rsidRPr="000D44F5">
        <w:rPr>
          <w:rFonts w:ascii="Times New Roman" w:hAnsi="Times New Roman"/>
          <w:spacing w:val="-3"/>
          <w:position w:val="-1"/>
          <w:sz w:val="24"/>
          <w:szCs w:val="24"/>
        </w:rPr>
        <w:t>т</w:t>
      </w:r>
      <w:r w:rsidR="00EA0ECF" w:rsidRPr="000D44F5">
        <w:rPr>
          <w:rFonts w:ascii="Times New Roman" w:hAnsi="Times New Roman"/>
          <w:spacing w:val="1"/>
          <w:position w:val="-1"/>
          <w:sz w:val="24"/>
          <w:szCs w:val="24"/>
        </w:rPr>
        <w:t>о</w:t>
      </w:r>
      <w:r w:rsidR="00EA0ECF" w:rsidRPr="000D44F5">
        <w:rPr>
          <w:rFonts w:ascii="Times New Roman" w:hAnsi="Times New Roman"/>
          <w:position w:val="-1"/>
          <w:sz w:val="24"/>
          <w:szCs w:val="24"/>
        </w:rPr>
        <w:t>м</w:t>
      </w:r>
      <w:r w:rsidR="00EA0ECF" w:rsidRPr="000D44F5">
        <w:rPr>
          <w:rFonts w:ascii="Times New Roman" w:hAnsi="Times New Roman"/>
          <w:spacing w:val="-1"/>
          <w:position w:val="-1"/>
          <w:sz w:val="24"/>
          <w:szCs w:val="24"/>
        </w:rPr>
        <w:t>об</w:t>
      </w:r>
      <w:r w:rsidR="00EA0ECF" w:rsidRPr="000D44F5">
        <w:rPr>
          <w:rFonts w:ascii="Times New Roman" w:hAnsi="Times New Roman"/>
          <w:spacing w:val="1"/>
          <w:position w:val="-1"/>
          <w:sz w:val="24"/>
          <w:szCs w:val="24"/>
        </w:rPr>
        <w:t>и</w:t>
      </w:r>
      <w:r w:rsidR="00EA0ECF" w:rsidRPr="000D44F5">
        <w:rPr>
          <w:rFonts w:ascii="Times New Roman" w:hAnsi="Times New Roman"/>
          <w:position w:val="-1"/>
          <w:sz w:val="24"/>
          <w:szCs w:val="24"/>
        </w:rPr>
        <w:t>ли</w:t>
      </w:r>
      <w:r w:rsidR="00EA0ECF" w:rsidRPr="000D44F5">
        <w:rPr>
          <w:rFonts w:ascii="Times New Roman" w:hAnsi="Times New Roman"/>
          <w:spacing w:val="3"/>
          <w:position w:val="-1"/>
          <w:sz w:val="24"/>
          <w:szCs w:val="24"/>
        </w:rPr>
        <w:t xml:space="preserve"> </w:t>
      </w:r>
      <w:r w:rsidR="00EA0ECF" w:rsidRPr="000D44F5">
        <w:rPr>
          <w:rFonts w:ascii="Times New Roman" w:hAnsi="Times New Roman"/>
          <w:position w:val="-1"/>
          <w:sz w:val="24"/>
          <w:szCs w:val="24"/>
        </w:rPr>
        <w:t>с</w:t>
      </w:r>
      <w:r w:rsidR="00EA0ECF" w:rsidRPr="000D44F5">
        <w:rPr>
          <w:rFonts w:ascii="Times New Roman" w:hAnsi="Times New Roman"/>
          <w:spacing w:val="5"/>
          <w:position w:val="-1"/>
          <w:sz w:val="24"/>
          <w:szCs w:val="24"/>
        </w:rPr>
        <w:t xml:space="preserve"> </w:t>
      </w:r>
      <w:r w:rsidR="00EA0ECF" w:rsidRPr="000D44F5">
        <w:rPr>
          <w:rFonts w:ascii="Times New Roman" w:hAnsi="Times New Roman"/>
          <w:spacing w:val="-3"/>
          <w:position w:val="-1"/>
          <w:sz w:val="24"/>
          <w:szCs w:val="24"/>
        </w:rPr>
        <w:t>в</w:t>
      </w:r>
      <w:r w:rsidR="00EA0ECF" w:rsidRPr="000D44F5">
        <w:rPr>
          <w:rFonts w:ascii="Times New Roman" w:hAnsi="Times New Roman"/>
          <w:spacing w:val="1"/>
          <w:position w:val="-1"/>
          <w:sz w:val="24"/>
          <w:szCs w:val="24"/>
        </w:rPr>
        <w:t>и</w:t>
      </w:r>
      <w:r w:rsidR="00EA0ECF" w:rsidRPr="000D44F5">
        <w:rPr>
          <w:rFonts w:ascii="Times New Roman" w:hAnsi="Times New Roman"/>
          <w:position w:val="-1"/>
          <w:sz w:val="24"/>
          <w:szCs w:val="24"/>
        </w:rPr>
        <w:t>с</w:t>
      </w:r>
      <w:r w:rsidR="00EA0ECF" w:rsidRPr="000D44F5">
        <w:rPr>
          <w:rFonts w:ascii="Times New Roman" w:hAnsi="Times New Roman"/>
          <w:spacing w:val="-1"/>
          <w:position w:val="-1"/>
          <w:sz w:val="24"/>
          <w:szCs w:val="24"/>
        </w:rPr>
        <w:t>о</w:t>
      </w:r>
      <w:r w:rsidR="00EA0ECF" w:rsidRPr="000D44F5">
        <w:rPr>
          <w:rFonts w:ascii="Times New Roman" w:hAnsi="Times New Roman"/>
          <w:position w:val="-1"/>
          <w:sz w:val="24"/>
          <w:szCs w:val="24"/>
        </w:rPr>
        <w:t>ка</w:t>
      </w:r>
      <w:r w:rsidR="00EA0ECF" w:rsidRPr="000D44F5">
        <w:rPr>
          <w:rFonts w:ascii="Times New Roman" w:hAnsi="Times New Roman"/>
          <w:spacing w:val="2"/>
          <w:position w:val="-1"/>
          <w:sz w:val="24"/>
          <w:szCs w:val="24"/>
        </w:rPr>
        <w:t xml:space="preserve"> </w:t>
      </w:r>
    </w:p>
    <w:p w:rsidR="00EA0ECF" w:rsidRDefault="00EA0ECF" w:rsidP="003C1BF5">
      <w:pPr>
        <w:rPr>
          <w:rFonts w:ascii="Times New Roman" w:hAnsi="Times New Roman"/>
          <w:spacing w:val="1"/>
          <w:position w:val="-1"/>
          <w:sz w:val="24"/>
          <w:szCs w:val="24"/>
        </w:rPr>
      </w:pPr>
      <w:r w:rsidRPr="000D44F5">
        <w:rPr>
          <w:rFonts w:ascii="Times New Roman" w:hAnsi="Times New Roman"/>
          <w:spacing w:val="1"/>
          <w:position w:val="-1"/>
          <w:sz w:val="24"/>
          <w:szCs w:val="24"/>
        </w:rPr>
        <w:t>п</w:t>
      </w:r>
      <w:r w:rsidRPr="000D44F5">
        <w:rPr>
          <w:rFonts w:ascii="Times New Roman" w:hAnsi="Times New Roman"/>
          <w:spacing w:val="-1"/>
          <w:position w:val="-1"/>
          <w:sz w:val="24"/>
          <w:szCs w:val="24"/>
        </w:rPr>
        <w:t>ро</w:t>
      </w:r>
      <w:r w:rsidRPr="000D44F5">
        <w:rPr>
          <w:rFonts w:ascii="Times New Roman" w:hAnsi="Times New Roman"/>
          <w:spacing w:val="1"/>
          <w:position w:val="-1"/>
          <w:sz w:val="24"/>
          <w:szCs w:val="24"/>
        </w:rPr>
        <w:t>х</w:t>
      </w:r>
      <w:r w:rsidRPr="000D44F5">
        <w:rPr>
          <w:rFonts w:ascii="Times New Roman" w:hAnsi="Times New Roman"/>
          <w:spacing w:val="-1"/>
          <w:position w:val="-1"/>
          <w:sz w:val="24"/>
          <w:szCs w:val="24"/>
        </w:rPr>
        <w:t>од</w:t>
      </w:r>
      <w:r w:rsidRPr="000D44F5">
        <w:rPr>
          <w:rFonts w:ascii="Times New Roman" w:hAnsi="Times New Roman"/>
          <w:spacing w:val="1"/>
          <w:position w:val="-1"/>
          <w:sz w:val="24"/>
          <w:szCs w:val="24"/>
        </w:rPr>
        <w:t>и</w:t>
      </w:r>
      <w:r w:rsidRPr="000D44F5">
        <w:rPr>
          <w:rFonts w:ascii="Times New Roman" w:hAnsi="Times New Roman"/>
          <w:position w:val="-1"/>
          <w:sz w:val="24"/>
          <w:szCs w:val="24"/>
        </w:rPr>
        <w:t>м</w:t>
      </w:r>
      <w:r w:rsidRPr="000D44F5">
        <w:rPr>
          <w:rFonts w:ascii="Times New Roman" w:hAnsi="Times New Roman"/>
          <w:spacing w:val="-1"/>
          <w:position w:val="-1"/>
          <w:sz w:val="24"/>
          <w:szCs w:val="24"/>
        </w:rPr>
        <w:t>о</w:t>
      </w:r>
      <w:r w:rsidRPr="000D44F5">
        <w:rPr>
          <w:rFonts w:ascii="Times New Roman" w:hAnsi="Times New Roman"/>
          <w:position w:val="-1"/>
          <w:sz w:val="24"/>
          <w:szCs w:val="24"/>
        </w:rPr>
        <w:t>ст</w:t>
      </w:r>
      <w:r w:rsidRPr="000D44F5">
        <w:rPr>
          <w:rFonts w:ascii="Times New Roman" w:hAnsi="Times New Roman"/>
          <w:spacing w:val="2"/>
          <w:position w:val="-1"/>
          <w:sz w:val="24"/>
          <w:szCs w:val="24"/>
        </w:rPr>
        <w:t>/</w:t>
      </w:r>
      <w:r w:rsidRPr="000D44F5">
        <w:rPr>
          <w:rFonts w:ascii="Times New Roman" w:hAnsi="Times New Roman"/>
          <w:position w:val="-1"/>
          <w:sz w:val="24"/>
          <w:szCs w:val="24"/>
        </w:rPr>
        <w:t>–</w:t>
      </w:r>
      <w:r w:rsidRPr="000D44F5">
        <w:rPr>
          <w:rFonts w:ascii="Times New Roman" w:hAnsi="Times New Roman"/>
          <w:spacing w:val="-2"/>
          <w:position w:val="-1"/>
          <w:sz w:val="24"/>
          <w:szCs w:val="24"/>
        </w:rPr>
        <w:t>с</w:t>
      </w:r>
      <w:r w:rsidRPr="000D44F5">
        <w:rPr>
          <w:rFonts w:ascii="Times New Roman" w:hAnsi="Times New Roman"/>
          <w:spacing w:val="1"/>
          <w:position w:val="-1"/>
          <w:sz w:val="24"/>
          <w:szCs w:val="24"/>
        </w:rPr>
        <w:t>о</w:t>
      </w:r>
      <w:r w:rsidRPr="000D44F5">
        <w:rPr>
          <w:rFonts w:ascii="Times New Roman" w:hAnsi="Times New Roman"/>
          <w:spacing w:val="-1"/>
          <w:position w:val="-1"/>
          <w:sz w:val="24"/>
          <w:szCs w:val="24"/>
        </w:rPr>
        <w:t>б</w:t>
      </w:r>
      <w:r w:rsidRPr="000D44F5">
        <w:rPr>
          <w:rFonts w:ascii="Times New Roman" w:hAnsi="Times New Roman"/>
          <w:position w:val="-1"/>
          <w:sz w:val="24"/>
          <w:szCs w:val="24"/>
        </w:rPr>
        <w:t>ст</w:t>
      </w:r>
      <w:r w:rsidRPr="000D44F5">
        <w:rPr>
          <w:rFonts w:ascii="Times New Roman" w:hAnsi="Times New Roman"/>
          <w:spacing w:val="-1"/>
          <w:position w:val="-1"/>
          <w:sz w:val="24"/>
          <w:szCs w:val="24"/>
        </w:rPr>
        <w:t>в</w:t>
      </w:r>
      <w:r w:rsidRPr="000D44F5">
        <w:rPr>
          <w:rFonts w:ascii="Times New Roman" w:hAnsi="Times New Roman"/>
          <w:position w:val="-1"/>
          <w:sz w:val="24"/>
          <w:szCs w:val="24"/>
        </w:rPr>
        <w:t>ен</w:t>
      </w:r>
      <w:r>
        <w:rPr>
          <w:rFonts w:ascii="Times New Roman" w:hAnsi="Times New Roman"/>
          <w:position w:val="-1"/>
          <w:sz w:val="24"/>
          <w:szCs w:val="24"/>
        </w:rPr>
        <w:t xml:space="preserve"> </w:t>
      </w:r>
      <w:r>
        <w:rPr>
          <w:rFonts w:ascii="Times New Roman" w:hAnsi="Times New Roman"/>
          <w:spacing w:val="1"/>
          <w:position w:val="-1"/>
          <w:sz w:val="24"/>
          <w:szCs w:val="24"/>
        </w:rPr>
        <w:t xml:space="preserve">или </w:t>
      </w:r>
      <w:r w:rsidRPr="000D44F5">
        <w:rPr>
          <w:rFonts w:ascii="Times New Roman" w:hAnsi="Times New Roman"/>
          <w:spacing w:val="1"/>
          <w:position w:val="-1"/>
          <w:sz w:val="24"/>
          <w:szCs w:val="24"/>
        </w:rPr>
        <w:t>нае</w:t>
      </w:r>
      <w:r>
        <w:rPr>
          <w:rFonts w:ascii="Times New Roman" w:hAnsi="Times New Roman"/>
          <w:spacing w:val="1"/>
          <w:position w:val="-1"/>
          <w:sz w:val="24"/>
          <w:szCs w:val="24"/>
        </w:rPr>
        <w:t>т;</w:t>
      </w:r>
    </w:p>
    <w:p w:rsidR="00640BE7" w:rsidRDefault="00E82B0F" w:rsidP="00640BE7">
      <w:pPr>
        <w:ind w:left="720" w:firstLine="696"/>
        <w:rPr>
          <w:rFonts w:ascii="Times New Roman" w:hAnsi="Times New Roman"/>
          <w:sz w:val="24"/>
          <w:szCs w:val="24"/>
        </w:rPr>
      </w:pPr>
      <w:r>
        <w:rPr>
          <w:rFonts w:ascii="Times New Roman" w:hAnsi="Times New Roman"/>
          <w:spacing w:val="-1"/>
          <w:sz w:val="24"/>
          <w:szCs w:val="24"/>
        </w:rPr>
        <w:t>д</w:t>
      </w:r>
      <w:r w:rsidR="001C27FF" w:rsidRPr="000D44F5">
        <w:rPr>
          <w:rFonts w:ascii="Times New Roman" w:hAnsi="Times New Roman"/>
          <w:sz w:val="24"/>
          <w:szCs w:val="24"/>
        </w:rPr>
        <w:t>) да притежава специализирана лесовъдска техника (клупи</w:t>
      </w:r>
      <w:r w:rsidR="001C27FF">
        <w:rPr>
          <w:rFonts w:ascii="Times New Roman" w:hAnsi="Times New Roman"/>
          <w:sz w:val="24"/>
          <w:szCs w:val="24"/>
        </w:rPr>
        <w:t xml:space="preserve"> – мин. </w:t>
      </w:r>
      <w:r w:rsidR="003C1BF5">
        <w:rPr>
          <w:rFonts w:ascii="Times New Roman" w:hAnsi="Times New Roman"/>
          <w:sz w:val="24"/>
          <w:szCs w:val="24"/>
        </w:rPr>
        <w:t>2</w:t>
      </w:r>
      <w:r w:rsidR="001C27FF">
        <w:rPr>
          <w:rFonts w:ascii="Times New Roman" w:hAnsi="Times New Roman"/>
          <w:sz w:val="24"/>
          <w:szCs w:val="24"/>
        </w:rPr>
        <w:t>бр.</w:t>
      </w:r>
      <w:r w:rsidR="00640BE7">
        <w:rPr>
          <w:rFonts w:ascii="Times New Roman" w:hAnsi="Times New Roman"/>
          <w:sz w:val="24"/>
          <w:szCs w:val="24"/>
        </w:rPr>
        <w:t>, висотомер-</w:t>
      </w:r>
    </w:p>
    <w:p w:rsidR="00423185" w:rsidRDefault="00640BE7" w:rsidP="00640BE7">
      <w:pPr>
        <w:rPr>
          <w:rFonts w:ascii="Times New Roman" w:hAnsi="Times New Roman"/>
          <w:sz w:val="24"/>
          <w:szCs w:val="24"/>
        </w:rPr>
      </w:pPr>
      <w:r>
        <w:rPr>
          <w:rFonts w:ascii="Times New Roman" w:hAnsi="Times New Roman"/>
          <w:sz w:val="24"/>
          <w:szCs w:val="24"/>
        </w:rPr>
        <w:t>мин. 1бр.</w:t>
      </w:r>
      <w:r w:rsidRPr="000D44F5">
        <w:rPr>
          <w:rFonts w:ascii="Times New Roman" w:hAnsi="Times New Roman"/>
          <w:sz w:val="24"/>
          <w:szCs w:val="24"/>
        </w:rPr>
        <w:t xml:space="preserve">, </w:t>
      </w:r>
      <w:r w:rsidRPr="000D44F5">
        <w:rPr>
          <w:rFonts w:ascii="Times New Roman" w:hAnsi="Times New Roman"/>
          <w:sz w:val="24"/>
          <w:szCs w:val="24"/>
          <w:lang w:val="en-US"/>
        </w:rPr>
        <w:t>GPS</w:t>
      </w:r>
      <w:r>
        <w:rPr>
          <w:rFonts w:ascii="Times New Roman" w:hAnsi="Times New Roman"/>
          <w:sz w:val="24"/>
          <w:szCs w:val="24"/>
        </w:rPr>
        <w:t xml:space="preserve"> –мин. 2 бр., единият от които оборудван с лицензиран софтуер/</w:t>
      </w:r>
      <w:r>
        <w:rPr>
          <w:rFonts w:ascii="Times New Roman" w:hAnsi="Times New Roman"/>
          <w:sz w:val="24"/>
          <w:szCs w:val="24"/>
          <w:lang w:val="en-US"/>
        </w:rPr>
        <w:t>Easy Map/</w:t>
      </w:r>
      <w:r>
        <w:rPr>
          <w:rFonts w:ascii="Times New Roman" w:hAnsi="Times New Roman"/>
          <w:sz w:val="24"/>
          <w:szCs w:val="24"/>
        </w:rPr>
        <w:t xml:space="preserve">; </w:t>
      </w:r>
      <w:r w:rsidRPr="000D44F5">
        <w:rPr>
          <w:rFonts w:ascii="Times New Roman" w:hAnsi="Times New Roman"/>
          <w:sz w:val="24"/>
          <w:szCs w:val="24"/>
          <w:lang w:val="en-US"/>
        </w:rPr>
        <w:t>GPS</w:t>
      </w:r>
      <w:r>
        <w:rPr>
          <w:rFonts w:ascii="Times New Roman" w:hAnsi="Times New Roman"/>
          <w:sz w:val="24"/>
          <w:szCs w:val="24"/>
        </w:rPr>
        <w:t xml:space="preserve"> оборудването да бъде с необходимите показатели за точност;</w:t>
      </w:r>
    </w:p>
    <w:p w:rsidR="008E6B50" w:rsidRDefault="008E6B50" w:rsidP="00423185">
      <w:pPr>
        <w:ind w:left="708" w:firstLine="12"/>
        <w:rPr>
          <w:rFonts w:ascii="Times New Roman" w:hAnsi="Times New Roman"/>
          <w:b/>
          <w:sz w:val="24"/>
          <w:szCs w:val="24"/>
        </w:rPr>
      </w:pPr>
    </w:p>
    <w:p w:rsidR="008E6B50" w:rsidRDefault="008E6B50" w:rsidP="00423185">
      <w:pPr>
        <w:ind w:left="708" w:firstLine="12"/>
        <w:rPr>
          <w:rFonts w:ascii="Times New Roman" w:hAnsi="Times New Roman"/>
          <w:b/>
          <w:sz w:val="24"/>
          <w:szCs w:val="24"/>
        </w:rPr>
      </w:pPr>
    </w:p>
    <w:p w:rsidR="00423185" w:rsidRPr="004309A7" w:rsidRDefault="005A33F4" w:rsidP="00423185">
      <w:pPr>
        <w:ind w:left="708" w:firstLine="12"/>
        <w:rPr>
          <w:rFonts w:ascii="Times New Roman" w:hAnsi="Times New Roman"/>
          <w:sz w:val="24"/>
          <w:szCs w:val="24"/>
        </w:rPr>
      </w:pPr>
      <w:r>
        <w:rPr>
          <w:rFonts w:ascii="Times New Roman" w:hAnsi="Times New Roman"/>
          <w:b/>
          <w:sz w:val="24"/>
          <w:szCs w:val="24"/>
        </w:rPr>
        <w:lastRenderedPageBreak/>
        <w:t>9</w:t>
      </w:r>
      <w:r w:rsidR="00423185" w:rsidRPr="009574C3">
        <w:rPr>
          <w:rFonts w:ascii="Times New Roman" w:hAnsi="Times New Roman"/>
          <w:b/>
          <w:sz w:val="24"/>
          <w:szCs w:val="24"/>
        </w:rPr>
        <w:t xml:space="preserve">. </w:t>
      </w:r>
      <w:r w:rsidR="00423185" w:rsidRPr="009574C3">
        <w:rPr>
          <w:rFonts w:ascii="Times New Roman" w:hAnsi="Times New Roman" w:cs="Times New Roman"/>
          <w:b/>
          <w:sz w:val="24"/>
          <w:szCs w:val="24"/>
        </w:rPr>
        <w:t>Място и срок за получаване</w:t>
      </w:r>
      <w:r w:rsidR="00423185">
        <w:rPr>
          <w:rFonts w:ascii="Times New Roman" w:hAnsi="Times New Roman" w:cs="Times New Roman"/>
          <w:sz w:val="24"/>
          <w:szCs w:val="24"/>
        </w:rPr>
        <w:t xml:space="preserve"> на документацията за участие</w:t>
      </w:r>
      <w:r w:rsidR="00423185" w:rsidRPr="004309A7">
        <w:rPr>
          <w:rFonts w:ascii="Times New Roman" w:hAnsi="Times New Roman" w:cs="Times New Roman"/>
          <w:sz w:val="24"/>
          <w:szCs w:val="24"/>
        </w:rPr>
        <w:t>, цена и начин на плащане</w:t>
      </w:r>
      <w:r w:rsidR="00423185">
        <w:rPr>
          <w:rFonts w:ascii="Times New Roman" w:hAnsi="Times New Roman" w:cs="Times New Roman"/>
          <w:sz w:val="24"/>
          <w:szCs w:val="24"/>
        </w:rPr>
        <w:t>:</w:t>
      </w:r>
    </w:p>
    <w:p w:rsidR="001E5B22" w:rsidRPr="001D5034" w:rsidRDefault="00423185" w:rsidP="00423185">
      <w:pPr>
        <w:tabs>
          <w:tab w:val="left" w:pos="567"/>
        </w:tabs>
        <w:ind w:left="720"/>
        <w:rPr>
          <w:rFonts w:ascii="Times New Roman" w:hAnsi="Times New Roman" w:cs="Times New Roman"/>
          <w:sz w:val="24"/>
          <w:szCs w:val="24"/>
        </w:rPr>
      </w:pPr>
      <w:r w:rsidRPr="00586DD7">
        <w:rPr>
          <w:rFonts w:ascii="Times New Roman" w:hAnsi="Times New Roman" w:cs="Times New Roman"/>
          <w:sz w:val="24"/>
          <w:szCs w:val="24"/>
        </w:rPr>
        <w:t xml:space="preserve">Документация </w:t>
      </w:r>
      <w:r w:rsidRPr="001D5034">
        <w:rPr>
          <w:rFonts w:ascii="Times New Roman" w:hAnsi="Times New Roman" w:cs="Times New Roman"/>
          <w:sz w:val="24"/>
          <w:szCs w:val="24"/>
        </w:rPr>
        <w:t xml:space="preserve">за участие в открития конкурс може да се закупи предварително в </w:t>
      </w:r>
    </w:p>
    <w:p w:rsidR="001C27FF" w:rsidRDefault="00423185" w:rsidP="001E5B22">
      <w:pPr>
        <w:tabs>
          <w:tab w:val="left" w:pos="567"/>
        </w:tabs>
        <w:rPr>
          <w:rFonts w:ascii="Times New Roman" w:hAnsi="Times New Roman" w:cs="Times New Roman"/>
          <w:sz w:val="24"/>
          <w:szCs w:val="24"/>
        </w:rPr>
      </w:pPr>
      <w:r w:rsidRPr="001D5034">
        <w:rPr>
          <w:rFonts w:ascii="Times New Roman" w:hAnsi="Times New Roman" w:cs="Times New Roman"/>
          <w:sz w:val="24"/>
          <w:szCs w:val="24"/>
        </w:rPr>
        <w:t xml:space="preserve">сградата на общинската </w:t>
      </w:r>
      <w:r w:rsidR="005345CE">
        <w:rPr>
          <w:rFonts w:ascii="Times New Roman" w:hAnsi="Times New Roman" w:cs="Times New Roman"/>
          <w:sz w:val="24"/>
          <w:szCs w:val="24"/>
        </w:rPr>
        <w:t>администрация от 09:00 на 17</w:t>
      </w:r>
      <w:r w:rsidR="001D5034" w:rsidRPr="001D5034">
        <w:rPr>
          <w:rFonts w:ascii="Times New Roman" w:hAnsi="Times New Roman" w:cs="Times New Roman"/>
          <w:sz w:val="24"/>
          <w:szCs w:val="24"/>
        </w:rPr>
        <w:t>.06</w:t>
      </w:r>
      <w:r w:rsidR="001D49F9" w:rsidRPr="001D5034">
        <w:rPr>
          <w:rFonts w:ascii="Times New Roman" w:hAnsi="Times New Roman" w:cs="Times New Roman"/>
          <w:sz w:val="24"/>
          <w:szCs w:val="24"/>
        </w:rPr>
        <w:t>.2025</w:t>
      </w:r>
      <w:r w:rsidRPr="001D5034">
        <w:rPr>
          <w:rFonts w:ascii="Times New Roman" w:hAnsi="Times New Roman" w:cs="Times New Roman"/>
          <w:sz w:val="24"/>
          <w:szCs w:val="24"/>
        </w:rPr>
        <w:t xml:space="preserve"> до 16:00 на </w:t>
      </w:r>
      <w:r w:rsidR="00AE2452">
        <w:rPr>
          <w:rFonts w:ascii="Times New Roman" w:hAnsi="Times New Roman" w:cs="Times New Roman"/>
          <w:sz w:val="24"/>
          <w:szCs w:val="24"/>
        </w:rPr>
        <w:t>27</w:t>
      </w:r>
      <w:r w:rsidR="001D5034" w:rsidRPr="001D5034">
        <w:rPr>
          <w:rFonts w:ascii="Times New Roman" w:hAnsi="Times New Roman" w:cs="Times New Roman"/>
          <w:sz w:val="24"/>
          <w:szCs w:val="24"/>
        </w:rPr>
        <w:t>.06</w:t>
      </w:r>
      <w:r w:rsidR="001D49F9" w:rsidRPr="001D5034">
        <w:rPr>
          <w:rFonts w:ascii="Times New Roman" w:hAnsi="Times New Roman" w:cs="Times New Roman"/>
          <w:sz w:val="24"/>
          <w:szCs w:val="24"/>
        </w:rPr>
        <w:t>.2025</w:t>
      </w:r>
      <w:r w:rsidRPr="001D5034">
        <w:rPr>
          <w:rFonts w:ascii="Times New Roman" w:hAnsi="Times New Roman" w:cs="Times New Roman"/>
          <w:sz w:val="24"/>
          <w:szCs w:val="24"/>
        </w:rPr>
        <w:t xml:space="preserve">г. Документацията за повторен конкурс може да се закупи в сградата на общинската администрация от 09:00 на </w:t>
      </w:r>
      <w:r w:rsidR="005345CE">
        <w:rPr>
          <w:rFonts w:ascii="Times New Roman" w:hAnsi="Times New Roman" w:cs="Times New Roman"/>
          <w:sz w:val="24"/>
          <w:szCs w:val="24"/>
        </w:rPr>
        <w:t>30.06.2025г. до 16:00 на 02.07</w:t>
      </w:r>
      <w:r w:rsidR="001D5034" w:rsidRPr="001D5034">
        <w:rPr>
          <w:rFonts w:ascii="Times New Roman" w:hAnsi="Times New Roman" w:cs="Times New Roman"/>
          <w:sz w:val="24"/>
          <w:szCs w:val="24"/>
        </w:rPr>
        <w:t>.2025</w:t>
      </w:r>
      <w:r w:rsidRPr="001D5034">
        <w:rPr>
          <w:rFonts w:ascii="Times New Roman" w:hAnsi="Times New Roman" w:cs="Times New Roman"/>
          <w:sz w:val="24"/>
          <w:szCs w:val="24"/>
        </w:rPr>
        <w:t>г.</w:t>
      </w:r>
      <w:r w:rsidRPr="001D5034">
        <w:rPr>
          <w:rFonts w:ascii="Times New Roman" w:hAnsi="Times New Roman" w:cs="Times New Roman"/>
          <w:sz w:val="24"/>
          <w:szCs w:val="24"/>
          <w:lang w:val="en-US"/>
        </w:rPr>
        <w:t xml:space="preserve"> </w:t>
      </w:r>
      <w:r w:rsidRPr="001D5034">
        <w:rPr>
          <w:rFonts w:ascii="Times New Roman" w:hAnsi="Times New Roman" w:cs="Times New Roman"/>
          <w:sz w:val="24"/>
          <w:szCs w:val="24"/>
        </w:rPr>
        <w:t>Цената на документацията за участие в процедурата е 20.00 (двадесет) лв. без ДДС.</w:t>
      </w:r>
    </w:p>
    <w:p w:rsidR="00423185" w:rsidRDefault="005A33F4" w:rsidP="00423185">
      <w:pPr>
        <w:ind w:left="720"/>
        <w:rPr>
          <w:rFonts w:ascii="Times New Roman" w:hAnsi="Times New Roman" w:cs="Times New Roman"/>
          <w:sz w:val="24"/>
          <w:szCs w:val="24"/>
          <w:lang w:val="ru-RU"/>
        </w:rPr>
      </w:pPr>
      <w:r>
        <w:rPr>
          <w:rFonts w:ascii="Times New Roman" w:hAnsi="Times New Roman" w:cs="Times New Roman"/>
          <w:b/>
          <w:sz w:val="24"/>
          <w:szCs w:val="24"/>
        </w:rPr>
        <w:t>10</w:t>
      </w:r>
      <w:r w:rsidR="00423185" w:rsidRPr="009574C3">
        <w:rPr>
          <w:rFonts w:ascii="Times New Roman" w:hAnsi="Times New Roman" w:cs="Times New Roman"/>
          <w:b/>
          <w:sz w:val="24"/>
          <w:szCs w:val="24"/>
        </w:rPr>
        <w:t xml:space="preserve">. </w:t>
      </w:r>
      <w:r w:rsidR="00423185" w:rsidRPr="009574C3">
        <w:rPr>
          <w:rFonts w:ascii="Times New Roman" w:hAnsi="Times New Roman" w:cs="Times New Roman"/>
          <w:b/>
          <w:sz w:val="24"/>
          <w:szCs w:val="24"/>
          <w:lang w:val="ru-RU"/>
        </w:rPr>
        <w:t>Срок на валидност на офертите</w:t>
      </w:r>
      <w:r w:rsidR="00423185" w:rsidRPr="00423185">
        <w:rPr>
          <w:rFonts w:ascii="Times New Roman" w:hAnsi="Times New Roman" w:cs="Times New Roman"/>
          <w:sz w:val="24"/>
          <w:szCs w:val="24"/>
          <w:lang w:val="ru-RU"/>
        </w:rPr>
        <w:t>: Офертите остават вал</w:t>
      </w:r>
      <w:r w:rsidR="00423185" w:rsidRPr="00423185">
        <w:rPr>
          <w:rFonts w:ascii="Times New Roman" w:hAnsi="Times New Roman"/>
          <w:sz w:val="24"/>
          <w:szCs w:val="24"/>
          <w:lang w:val="ru-RU"/>
        </w:rPr>
        <w:t>идни в срок 6</w:t>
      </w:r>
      <w:r w:rsidR="00423185" w:rsidRPr="00423185">
        <w:rPr>
          <w:rFonts w:ascii="Times New Roman" w:hAnsi="Times New Roman" w:cs="Times New Roman"/>
          <w:sz w:val="24"/>
          <w:szCs w:val="24"/>
          <w:lang w:val="ru-RU"/>
        </w:rPr>
        <w:t>0 дни. Оферта с по-</w:t>
      </w:r>
    </w:p>
    <w:p w:rsidR="00423185" w:rsidRDefault="00423185" w:rsidP="001E5B22">
      <w:pPr>
        <w:rPr>
          <w:rFonts w:ascii="Times New Roman" w:hAnsi="Times New Roman" w:cs="Times New Roman"/>
          <w:sz w:val="24"/>
          <w:szCs w:val="24"/>
          <w:lang w:val="ru-RU"/>
        </w:rPr>
      </w:pPr>
      <w:r w:rsidRPr="00423185">
        <w:rPr>
          <w:rFonts w:ascii="Times New Roman" w:hAnsi="Times New Roman" w:cs="Times New Roman"/>
          <w:sz w:val="24"/>
          <w:szCs w:val="24"/>
          <w:lang w:val="ru-RU"/>
        </w:rPr>
        <w:t>малък срок на действие ще бъде отстранена от участие.</w:t>
      </w:r>
    </w:p>
    <w:p w:rsidR="001E5B22" w:rsidRPr="001E5B22" w:rsidRDefault="005A33F4" w:rsidP="001E5B22">
      <w:pPr>
        <w:pStyle w:val="3"/>
        <w:numPr>
          <w:ilvl w:val="12"/>
          <w:numId w:val="0"/>
        </w:numPr>
        <w:spacing w:before="0" w:after="0"/>
        <w:ind w:firstLine="708"/>
        <w:rPr>
          <w:rFonts w:ascii="Times New Roman" w:hAnsi="Times New Roman"/>
          <w:b w:val="0"/>
          <w:sz w:val="24"/>
          <w:szCs w:val="24"/>
          <w:lang w:val="bg-BG" w:eastAsia="bg-BG"/>
        </w:rPr>
      </w:pPr>
      <w:r>
        <w:rPr>
          <w:rFonts w:ascii="Times New Roman" w:hAnsi="Times New Roman"/>
          <w:sz w:val="24"/>
          <w:szCs w:val="24"/>
          <w:lang w:val="bg-BG" w:eastAsia="bg-BG"/>
        </w:rPr>
        <w:t>11</w:t>
      </w:r>
      <w:r w:rsidR="001E5B22" w:rsidRPr="001E5B22">
        <w:rPr>
          <w:rFonts w:ascii="Times New Roman" w:hAnsi="Times New Roman"/>
          <w:sz w:val="24"/>
          <w:szCs w:val="24"/>
          <w:lang w:val="bg-BG" w:eastAsia="bg-BG"/>
        </w:rPr>
        <w:t>. К</w:t>
      </w:r>
      <w:r w:rsidR="001E5B22" w:rsidRPr="001E5B22">
        <w:rPr>
          <w:rFonts w:ascii="Times New Roman" w:hAnsi="Times New Roman"/>
          <w:sz w:val="24"/>
          <w:szCs w:val="24"/>
          <w:lang w:eastAsia="bg-BG"/>
        </w:rPr>
        <w:t>ритерия за класиране</w:t>
      </w:r>
      <w:r w:rsidR="001E5B22">
        <w:rPr>
          <w:rFonts w:ascii="Times New Roman" w:hAnsi="Times New Roman"/>
          <w:b w:val="0"/>
          <w:sz w:val="24"/>
          <w:szCs w:val="24"/>
          <w:lang w:eastAsia="bg-BG"/>
        </w:rPr>
        <w:t xml:space="preserve"> на кандидатите </w:t>
      </w:r>
      <w:r w:rsidR="00FC1B9F">
        <w:rPr>
          <w:rFonts w:ascii="Times New Roman" w:hAnsi="Times New Roman"/>
          <w:b w:val="0"/>
          <w:sz w:val="24"/>
          <w:szCs w:val="24"/>
          <w:lang w:val="bg-BG" w:eastAsia="bg-BG"/>
        </w:rPr>
        <w:t>е най-ниска цена;</w:t>
      </w:r>
      <w:r w:rsidR="001E5B22" w:rsidRPr="008F498E">
        <w:rPr>
          <w:rFonts w:ascii="Times New Roman" w:hAnsi="Times New Roman"/>
          <w:b w:val="0"/>
          <w:sz w:val="24"/>
          <w:szCs w:val="24"/>
          <w:lang w:eastAsia="bg-BG"/>
        </w:rPr>
        <w:t>.</w:t>
      </w:r>
    </w:p>
    <w:p w:rsidR="001C27FF" w:rsidRPr="00423185" w:rsidRDefault="00423185" w:rsidP="001C27FF">
      <w:pPr>
        <w:ind w:firstLine="720"/>
        <w:jc w:val="both"/>
        <w:rPr>
          <w:rFonts w:ascii="Times New Roman" w:hAnsi="Times New Roman" w:cs="Times New Roman"/>
          <w:sz w:val="24"/>
          <w:szCs w:val="24"/>
          <w:lang w:val="ru-RU"/>
        </w:rPr>
      </w:pPr>
      <w:r w:rsidRPr="001E5B22">
        <w:rPr>
          <w:rFonts w:ascii="Times New Roman" w:hAnsi="Times New Roman" w:cs="Times New Roman"/>
          <w:b/>
          <w:sz w:val="24"/>
          <w:szCs w:val="24"/>
        </w:rPr>
        <w:t>1</w:t>
      </w:r>
      <w:r w:rsidR="005A33F4">
        <w:rPr>
          <w:rFonts w:ascii="Times New Roman" w:hAnsi="Times New Roman" w:cs="Times New Roman"/>
          <w:b/>
          <w:sz w:val="24"/>
          <w:szCs w:val="24"/>
        </w:rPr>
        <w:t>2</w:t>
      </w:r>
      <w:r w:rsidR="001C27FF" w:rsidRPr="001E5B22">
        <w:rPr>
          <w:rFonts w:ascii="Times New Roman" w:hAnsi="Times New Roman" w:cs="Times New Roman"/>
          <w:b/>
          <w:sz w:val="24"/>
          <w:szCs w:val="24"/>
        </w:rPr>
        <w:t>.</w:t>
      </w:r>
      <w:r w:rsidR="001C27FF" w:rsidRPr="001E5B22">
        <w:rPr>
          <w:rFonts w:ascii="Times New Roman" w:hAnsi="Times New Roman" w:cs="Times New Roman"/>
          <w:b/>
          <w:sz w:val="24"/>
          <w:szCs w:val="24"/>
          <w:lang w:val="ru-RU"/>
        </w:rPr>
        <w:t xml:space="preserve"> Място, дата и час за</w:t>
      </w:r>
      <w:r w:rsidR="001C27FF" w:rsidRPr="00423185">
        <w:rPr>
          <w:rFonts w:ascii="Times New Roman" w:hAnsi="Times New Roman" w:cs="Times New Roman"/>
          <w:sz w:val="24"/>
          <w:szCs w:val="24"/>
          <w:lang w:val="ru-RU"/>
        </w:rPr>
        <w:t xml:space="preserve"> провеждане на конкурса: </w:t>
      </w:r>
    </w:p>
    <w:p w:rsidR="001C27FF" w:rsidRPr="00CB5C18" w:rsidRDefault="001C27FF" w:rsidP="001C27FF">
      <w:pPr>
        <w:ind w:firstLine="720"/>
        <w:jc w:val="both"/>
        <w:rPr>
          <w:rFonts w:ascii="Times New Roman" w:hAnsi="Times New Roman" w:cs="Times New Roman"/>
          <w:sz w:val="24"/>
          <w:szCs w:val="24"/>
          <w:lang w:val="ru-RU"/>
        </w:rPr>
      </w:pPr>
      <w:r w:rsidRPr="00CB5C18">
        <w:rPr>
          <w:rFonts w:ascii="Times New Roman" w:hAnsi="Times New Roman" w:cs="Times New Roman"/>
          <w:sz w:val="24"/>
          <w:szCs w:val="24"/>
          <w:lang w:val="ru-RU"/>
        </w:rPr>
        <w:t xml:space="preserve">Първа дата – </w:t>
      </w:r>
      <w:r w:rsidR="005345CE">
        <w:rPr>
          <w:rFonts w:ascii="Times New Roman" w:hAnsi="Times New Roman" w:cs="Times New Roman"/>
          <w:sz w:val="24"/>
          <w:szCs w:val="24"/>
          <w:lang w:val="ru-RU"/>
        </w:rPr>
        <w:t>30</w:t>
      </w:r>
      <w:r w:rsidR="00BF3E40">
        <w:rPr>
          <w:rFonts w:ascii="Times New Roman" w:hAnsi="Times New Roman" w:cs="Times New Roman"/>
          <w:sz w:val="24"/>
          <w:szCs w:val="24"/>
          <w:lang w:val="ru-RU"/>
        </w:rPr>
        <w:t>.06</w:t>
      </w:r>
      <w:r w:rsidR="00695B15">
        <w:rPr>
          <w:rFonts w:ascii="Times New Roman" w:hAnsi="Times New Roman" w:cs="Times New Roman"/>
          <w:sz w:val="24"/>
          <w:szCs w:val="24"/>
          <w:lang w:val="ru-RU"/>
        </w:rPr>
        <w:t>.20</w:t>
      </w:r>
      <w:r w:rsidR="00530188">
        <w:rPr>
          <w:rFonts w:ascii="Times New Roman" w:hAnsi="Times New Roman" w:cs="Times New Roman"/>
          <w:sz w:val="24"/>
          <w:szCs w:val="24"/>
          <w:lang w:val="ru-RU"/>
        </w:rPr>
        <w:t>25</w:t>
      </w:r>
      <w:r w:rsidR="00166BA8">
        <w:rPr>
          <w:rFonts w:ascii="Times New Roman" w:hAnsi="Times New Roman" w:cs="Times New Roman"/>
          <w:sz w:val="24"/>
          <w:szCs w:val="24"/>
          <w:lang w:val="ru-RU"/>
        </w:rPr>
        <w:t xml:space="preserve"> год. - в 10</w:t>
      </w:r>
      <w:r w:rsidRPr="00CB5C18">
        <w:rPr>
          <w:rFonts w:ascii="Times New Roman" w:hAnsi="Times New Roman" w:cs="Times New Roman"/>
          <w:sz w:val="24"/>
          <w:szCs w:val="24"/>
          <w:lang w:val="ru-RU"/>
        </w:rPr>
        <w:t>.</w:t>
      </w:r>
      <w:r w:rsidR="00166BA8">
        <w:rPr>
          <w:rFonts w:ascii="Times New Roman" w:hAnsi="Times New Roman" w:cs="Times New Roman"/>
          <w:sz w:val="24"/>
          <w:szCs w:val="24"/>
          <w:lang w:val="ru-RU"/>
        </w:rPr>
        <w:t>3</w:t>
      </w:r>
      <w:r w:rsidRPr="00CB5C18">
        <w:rPr>
          <w:rFonts w:ascii="Times New Roman" w:hAnsi="Times New Roman" w:cs="Times New Roman"/>
          <w:sz w:val="24"/>
          <w:szCs w:val="24"/>
          <w:lang w:val="ru-RU"/>
        </w:rPr>
        <w:t xml:space="preserve">0 часа в  административната сграда </w:t>
      </w:r>
      <w:r w:rsidRPr="00CB5C18">
        <w:rPr>
          <w:rFonts w:ascii="Times New Roman" w:hAnsi="Times New Roman" w:cs="Times New Roman"/>
          <w:sz w:val="24"/>
          <w:szCs w:val="24"/>
        </w:rPr>
        <w:t>на Община Трън, пл. „Вл. Тричков" №1</w:t>
      </w:r>
    </w:p>
    <w:p w:rsidR="001C27FF" w:rsidRPr="00CB5C18" w:rsidRDefault="001C27FF" w:rsidP="001C27FF">
      <w:pPr>
        <w:ind w:firstLine="720"/>
        <w:jc w:val="both"/>
        <w:rPr>
          <w:rFonts w:ascii="Times New Roman" w:hAnsi="Times New Roman" w:cs="Times New Roman"/>
          <w:sz w:val="24"/>
          <w:szCs w:val="24"/>
          <w:lang w:val="ru-RU"/>
        </w:rPr>
      </w:pPr>
      <w:r w:rsidRPr="00CB5C18">
        <w:rPr>
          <w:rFonts w:ascii="Times New Roman" w:hAnsi="Times New Roman" w:cs="Times New Roman"/>
          <w:sz w:val="24"/>
          <w:szCs w:val="24"/>
          <w:lang w:val="ru-RU"/>
        </w:rPr>
        <w:t>Конкурсът не се провежда и се отлага за втора дата в случаите, когато няма подадена нито една оферта, нито една от офертите не отговаря на предварително обявените условия или нито едно от лицата, подали оферти, не присъства при започване на процедурата.</w:t>
      </w:r>
    </w:p>
    <w:p w:rsidR="001C27FF" w:rsidRPr="00171CDC" w:rsidRDefault="001C27FF" w:rsidP="001C27FF">
      <w:pPr>
        <w:ind w:firstLine="720"/>
        <w:jc w:val="both"/>
        <w:rPr>
          <w:rFonts w:ascii="Times New Roman" w:hAnsi="Times New Roman" w:cs="Times New Roman"/>
          <w:sz w:val="24"/>
          <w:szCs w:val="24"/>
          <w:lang w:val="ru-RU"/>
        </w:rPr>
      </w:pPr>
      <w:r w:rsidRPr="00CB5C18">
        <w:rPr>
          <w:rFonts w:ascii="Times New Roman" w:hAnsi="Times New Roman" w:cs="Times New Roman"/>
          <w:sz w:val="24"/>
          <w:szCs w:val="24"/>
          <w:lang w:val="ru-RU"/>
        </w:rPr>
        <w:t xml:space="preserve">Втора дата – </w:t>
      </w:r>
      <w:r w:rsidR="005345CE">
        <w:rPr>
          <w:rFonts w:ascii="Times New Roman" w:hAnsi="Times New Roman" w:cs="Times New Roman"/>
          <w:sz w:val="24"/>
          <w:szCs w:val="24"/>
          <w:lang w:val="ru-RU"/>
        </w:rPr>
        <w:t>03</w:t>
      </w:r>
      <w:r w:rsidR="001D5034">
        <w:rPr>
          <w:rFonts w:ascii="Times New Roman" w:hAnsi="Times New Roman" w:cs="Times New Roman"/>
          <w:sz w:val="24"/>
          <w:szCs w:val="24"/>
          <w:lang w:val="ru-RU"/>
        </w:rPr>
        <w:t>.07</w:t>
      </w:r>
      <w:r w:rsidR="001D49F9">
        <w:rPr>
          <w:rFonts w:ascii="Times New Roman" w:hAnsi="Times New Roman" w:cs="Times New Roman"/>
          <w:sz w:val="24"/>
          <w:szCs w:val="24"/>
          <w:lang w:val="ru-RU"/>
        </w:rPr>
        <w:t>.2025</w:t>
      </w:r>
      <w:r w:rsidR="00166BA8">
        <w:rPr>
          <w:rFonts w:ascii="Times New Roman" w:hAnsi="Times New Roman" w:cs="Times New Roman"/>
          <w:sz w:val="24"/>
          <w:szCs w:val="24"/>
          <w:lang w:val="ru-RU"/>
        </w:rPr>
        <w:t xml:space="preserve"> год. - в 10.3</w:t>
      </w:r>
      <w:r w:rsidRPr="00CB5C18">
        <w:rPr>
          <w:rFonts w:ascii="Times New Roman" w:hAnsi="Times New Roman" w:cs="Times New Roman"/>
          <w:sz w:val="24"/>
          <w:szCs w:val="24"/>
          <w:lang w:val="ru-RU"/>
        </w:rPr>
        <w:t xml:space="preserve">0 часа в административната сграда </w:t>
      </w:r>
      <w:r w:rsidRPr="00CB5C18">
        <w:rPr>
          <w:rFonts w:ascii="Times New Roman" w:hAnsi="Times New Roman" w:cs="Times New Roman"/>
          <w:sz w:val="24"/>
          <w:szCs w:val="24"/>
        </w:rPr>
        <w:t>на Община Трън, пл. „Вл. Тричков" №1</w:t>
      </w:r>
    </w:p>
    <w:p w:rsidR="00930673" w:rsidRDefault="00930673" w:rsidP="00930673">
      <w:pPr>
        <w:tabs>
          <w:tab w:val="left" w:pos="567"/>
        </w:tabs>
        <w:jc w:val="both"/>
        <w:rPr>
          <w:rFonts w:ascii="Times New Roman" w:hAnsi="Times New Roman"/>
          <w:b/>
          <w:sz w:val="24"/>
          <w:szCs w:val="24"/>
        </w:rPr>
      </w:pPr>
      <w:r>
        <w:rPr>
          <w:rFonts w:ascii="Times New Roman" w:hAnsi="Times New Roman"/>
          <w:b/>
          <w:noProof/>
          <w:sz w:val="24"/>
          <w:szCs w:val="24"/>
        </w:rPr>
        <w:tab/>
      </w:r>
      <w:r w:rsidR="005A33F4">
        <w:rPr>
          <w:rFonts w:ascii="Times New Roman" w:hAnsi="Times New Roman"/>
          <w:b/>
          <w:noProof/>
          <w:sz w:val="24"/>
          <w:szCs w:val="24"/>
        </w:rPr>
        <w:t xml:space="preserve">  13</w:t>
      </w:r>
      <w:r w:rsidRPr="001E5B22">
        <w:rPr>
          <w:rFonts w:ascii="Times New Roman" w:hAnsi="Times New Roman"/>
          <w:b/>
          <w:noProof/>
          <w:sz w:val="24"/>
          <w:szCs w:val="24"/>
        </w:rPr>
        <w:t>. На основание чл. 15, ал.4, т.14 от НУРВИДГТ НЕ СЕ ДОПУСКА</w:t>
      </w:r>
      <w:r w:rsidRPr="001E5B22">
        <w:rPr>
          <w:rFonts w:ascii="Times New Roman" w:hAnsi="Times New Roman"/>
          <w:b/>
          <w:sz w:val="24"/>
          <w:szCs w:val="24"/>
        </w:rPr>
        <w:t xml:space="preserve"> участие на подизпълнители.</w:t>
      </w:r>
    </w:p>
    <w:p w:rsidR="005A33F4" w:rsidRPr="005A33F4" w:rsidRDefault="005A33F4" w:rsidP="00930673">
      <w:pPr>
        <w:tabs>
          <w:tab w:val="left" w:pos="567"/>
        </w:tabs>
        <w:jc w:val="both"/>
        <w:rPr>
          <w:rFonts w:ascii="Times New Roman" w:hAnsi="Times New Roman"/>
          <w:b/>
          <w:sz w:val="24"/>
          <w:szCs w:val="24"/>
          <w:u w:val="single"/>
        </w:rPr>
      </w:pPr>
      <w:r>
        <w:rPr>
          <w:rFonts w:ascii="Times New Roman" w:hAnsi="Times New Roman"/>
          <w:b/>
          <w:sz w:val="24"/>
          <w:szCs w:val="24"/>
        </w:rPr>
        <w:tab/>
      </w:r>
      <w:r>
        <w:rPr>
          <w:rFonts w:ascii="Times New Roman" w:hAnsi="Times New Roman"/>
          <w:b/>
          <w:sz w:val="24"/>
          <w:szCs w:val="24"/>
        </w:rPr>
        <w:tab/>
        <w:t xml:space="preserve">14. </w:t>
      </w:r>
      <w:r w:rsidRPr="004B3560">
        <w:rPr>
          <w:rFonts w:ascii="Times New Roman" w:hAnsi="Times New Roman" w:cs="Times New Roman"/>
          <w:noProof/>
          <w:sz w:val="24"/>
          <w:szCs w:val="24"/>
        </w:rPr>
        <w:t>За провеждането на конкурса и резултатите от</w:t>
      </w:r>
      <w:r>
        <w:rPr>
          <w:rFonts w:ascii="Times New Roman" w:hAnsi="Times New Roman" w:cs="Times New Roman"/>
          <w:noProof/>
          <w:sz w:val="24"/>
          <w:szCs w:val="24"/>
        </w:rPr>
        <w:t xml:space="preserve"> него да се състави протокол в 3 екземпляра – по 1 за изпълнителя</w:t>
      </w:r>
      <w:r w:rsidRPr="004B3560">
        <w:rPr>
          <w:rFonts w:ascii="Times New Roman" w:hAnsi="Times New Roman" w:cs="Times New Roman"/>
          <w:noProof/>
          <w:sz w:val="24"/>
          <w:szCs w:val="24"/>
        </w:rPr>
        <w:t xml:space="preserve"> и за</w:t>
      </w:r>
      <w:r>
        <w:rPr>
          <w:rFonts w:ascii="Times New Roman" w:hAnsi="Times New Roman" w:cs="Times New Roman"/>
          <w:noProof/>
          <w:sz w:val="24"/>
          <w:szCs w:val="24"/>
        </w:rPr>
        <w:t xml:space="preserve"> класирания на второ място и един за възложителя</w:t>
      </w:r>
      <w:r w:rsidRPr="004B3560">
        <w:rPr>
          <w:rFonts w:ascii="Times New Roman" w:hAnsi="Times New Roman" w:cs="Times New Roman"/>
          <w:noProof/>
          <w:sz w:val="24"/>
          <w:szCs w:val="24"/>
        </w:rPr>
        <w:t>.</w:t>
      </w:r>
    </w:p>
    <w:p w:rsidR="00930673" w:rsidRPr="002D407F" w:rsidRDefault="00930673" w:rsidP="00930673">
      <w:pPr>
        <w:tabs>
          <w:tab w:val="left" w:pos="567"/>
        </w:tabs>
        <w:jc w:val="both"/>
        <w:rPr>
          <w:rFonts w:ascii="Times New Roman" w:hAnsi="Times New Roman"/>
          <w:sz w:val="24"/>
          <w:szCs w:val="24"/>
          <w:u w:val="single"/>
        </w:rPr>
      </w:pPr>
      <w:r w:rsidRPr="00930673">
        <w:rPr>
          <w:rFonts w:ascii="Times New Roman" w:hAnsi="Times New Roman"/>
          <w:b/>
          <w:sz w:val="24"/>
          <w:szCs w:val="24"/>
        </w:rPr>
        <w:tab/>
      </w:r>
      <w:r w:rsidR="005A33F4">
        <w:rPr>
          <w:rFonts w:ascii="Times New Roman" w:hAnsi="Times New Roman"/>
          <w:b/>
          <w:sz w:val="24"/>
          <w:szCs w:val="24"/>
        </w:rPr>
        <w:t xml:space="preserve">  </w:t>
      </w:r>
      <w:r w:rsidR="001E5B22">
        <w:rPr>
          <w:rFonts w:ascii="Times New Roman" w:hAnsi="Times New Roman" w:cs="Times New Roman"/>
          <w:b/>
          <w:sz w:val="24"/>
          <w:szCs w:val="24"/>
        </w:rPr>
        <w:t>15</w:t>
      </w:r>
      <w:r w:rsidR="001C27FF" w:rsidRPr="001E5B22">
        <w:rPr>
          <w:rFonts w:ascii="Times New Roman" w:hAnsi="Times New Roman" w:cs="Times New Roman"/>
          <w:b/>
          <w:bCs/>
          <w:sz w:val="24"/>
          <w:szCs w:val="24"/>
          <w:lang w:val="ru-RU"/>
        </w:rPr>
        <w:t>. За</w:t>
      </w:r>
      <w:r w:rsidR="001C27FF" w:rsidRPr="001E5B22">
        <w:rPr>
          <w:rFonts w:ascii="Times New Roman" w:hAnsi="Times New Roman" w:cs="Times New Roman"/>
          <w:b/>
          <w:sz w:val="24"/>
          <w:szCs w:val="24"/>
        </w:rPr>
        <w:t xml:space="preserve"> информация</w:t>
      </w:r>
      <w:r w:rsidR="001C27FF" w:rsidRPr="002D407F">
        <w:rPr>
          <w:rFonts w:ascii="Times New Roman" w:hAnsi="Times New Roman" w:cs="Times New Roman"/>
          <w:sz w:val="24"/>
          <w:szCs w:val="24"/>
        </w:rPr>
        <w:t xml:space="preserve">: ОП „Трънска гора”, </w:t>
      </w:r>
      <w:r w:rsidR="001C27FF" w:rsidRPr="002D407F">
        <w:rPr>
          <w:rFonts w:ascii="Times New Roman" w:hAnsi="Times New Roman" w:cs="Times New Roman"/>
          <w:sz w:val="24"/>
          <w:szCs w:val="24"/>
          <w:lang w:val="ru-RU"/>
        </w:rPr>
        <w:t xml:space="preserve">тел. 07731/2264, 0885141468, лице за контакти: Тодор Исаев – </w:t>
      </w:r>
      <w:r w:rsidR="00A72463" w:rsidRPr="002D407F">
        <w:rPr>
          <w:rFonts w:ascii="Times New Roman" w:hAnsi="Times New Roman" w:cs="Times New Roman"/>
          <w:sz w:val="24"/>
          <w:szCs w:val="24"/>
          <w:lang w:val="ru-RU"/>
        </w:rPr>
        <w:t>Зам.д</w:t>
      </w:r>
      <w:r w:rsidR="001C27FF" w:rsidRPr="002D407F">
        <w:rPr>
          <w:rFonts w:ascii="Times New Roman" w:hAnsi="Times New Roman" w:cs="Times New Roman"/>
          <w:sz w:val="24"/>
          <w:szCs w:val="24"/>
          <w:lang w:val="ru-RU"/>
        </w:rPr>
        <w:t>иректор.</w:t>
      </w:r>
    </w:p>
    <w:p w:rsidR="001C27FF" w:rsidRPr="00930673" w:rsidRDefault="00930673" w:rsidP="00930673">
      <w:pPr>
        <w:tabs>
          <w:tab w:val="left" w:pos="567"/>
        </w:tabs>
        <w:jc w:val="both"/>
        <w:rPr>
          <w:rFonts w:ascii="Times New Roman" w:hAnsi="Times New Roman"/>
          <w:b/>
          <w:sz w:val="24"/>
          <w:szCs w:val="24"/>
          <w:u w:val="single"/>
        </w:rPr>
      </w:pPr>
      <w:r w:rsidRPr="002D407F">
        <w:rPr>
          <w:rFonts w:ascii="Times New Roman" w:hAnsi="Times New Roman"/>
          <w:sz w:val="24"/>
          <w:szCs w:val="24"/>
        </w:rPr>
        <w:tab/>
      </w:r>
      <w:r>
        <w:rPr>
          <w:rFonts w:ascii="Times New Roman" w:hAnsi="Times New Roman"/>
          <w:b/>
          <w:sz w:val="24"/>
          <w:szCs w:val="24"/>
        </w:rPr>
        <w:tab/>
      </w:r>
      <w:r w:rsidR="001C27FF" w:rsidRPr="00930673">
        <w:rPr>
          <w:rFonts w:ascii="Times New Roman" w:hAnsi="Times New Roman" w:cs="Times New Roman"/>
          <w:b/>
          <w:sz w:val="24"/>
          <w:szCs w:val="24"/>
          <w:lang w:val="ru-RU"/>
        </w:rPr>
        <w:t>1</w:t>
      </w:r>
      <w:r w:rsidR="001E5B22">
        <w:rPr>
          <w:rFonts w:ascii="Times New Roman" w:hAnsi="Times New Roman" w:cs="Times New Roman"/>
          <w:b/>
          <w:sz w:val="24"/>
          <w:szCs w:val="24"/>
          <w:lang w:val="ru-RU"/>
        </w:rPr>
        <w:t>6</w:t>
      </w:r>
      <w:r w:rsidR="001C27FF" w:rsidRPr="005830CC">
        <w:rPr>
          <w:rFonts w:ascii="Times New Roman" w:hAnsi="Times New Roman" w:cs="Times New Roman"/>
          <w:b/>
          <w:sz w:val="24"/>
          <w:szCs w:val="24"/>
        </w:rPr>
        <w:t>.</w:t>
      </w:r>
      <w:r w:rsidR="001C27FF">
        <w:rPr>
          <w:rFonts w:ascii="Times New Roman" w:hAnsi="Times New Roman" w:cs="Times New Roman"/>
          <w:b/>
          <w:sz w:val="24"/>
          <w:szCs w:val="24"/>
          <w:lang w:val="ru-RU"/>
        </w:rPr>
        <w:t xml:space="preserve"> Утвърждавам документация със съдържание</w:t>
      </w:r>
      <w:r w:rsidR="001C27FF" w:rsidRPr="005830CC">
        <w:rPr>
          <w:rFonts w:ascii="Times New Roman" w:hAnsi="Times New Roman" w:cs="Times New Roman"/>
          <w:b/>
          <w:sz w:val="24"/>
          <w:szCs w:val="24"/>
          <w:lang w:val="ru-RU"/>
        </w:rPr>
        <w:t>:</w:t>
      </w:r>
    </w:p>
    <w:p w:rsidR="001C27FF" w:rsidRDefault="005A33F4" w:rsidP="001C27FF">
      <w:pPr>
        <w:ind w:firstLine="720"/>
        <w:jc w:val="both"/>
        <w:rPr>
          <w:rFonts w:ascii="Times New Roman" w:hAnsi="Times New Roman" w:cs="Times New Roman"/>
          <w:sz w:val="24"/>
          <w:szCs w:val="24"/>
        </w:rPr>
      </w:pPr>
      <w:r>
        <w:rPr>
          <w:rFonts w:ascii="Times New Roman" w:hAnsi="Times New Roman" w:cs="Times New Roman"/>
          <w:sz w:val="24"/>
          <w:szCs w:val="24"/>
        </w:rPr>
        <w:tab/>
        <w:t>16</w:t>
      </w:r>
      <w:r w:rsidR="001C27FF">
        <w:rPr>
          <w:rFonts w:ascii="Times New Roman" w:hAnsi="Times New Roman" w:cs="Times New Roman"/>
          <w:sz w:val="24"/>
          <w:szCs w:val="24"/>
        </w:rPr>
        <w:t xml:space="preserve">.1. </w:t>
      </w:r>
      <w:r w:rsidR="00930673" w:rsidRPr="00C131D6">
        <w:rPr>
          <w:rFonts w:ascii="Times New Roman" w:hAnsi="Times New Roman"/>
          <w:noProof/>
          <w:sz w:val="24"/>
          <w:szCs w:val="24"/>
        </w:rPr>
        <w:t>Решение №</w:t>
      </w:r>
      <w:r w:rsidR="00E82B0F">
        <w:rPr>
          <w:rFonts w:ascii="Times New Roman" w:hAnsi="Times New Roman"/>
          <w:noProof/>
          <w:sz w:val="24"/>
          <w:szCs w:val="24"/>
        </w:rPr>
        <w:t xml:space="preserve"> 56</w:t>
      </w:r>
      <w:r w:rsidR="00930673" w:rsidRPr="00C131D6">
        <w:rPr>
          <w:rFonts w:ascii="Times New Roman" w:hAnsi="Times New Roman"/>
          <w:noProof/>
          <w:sz w:val="24"/>
          <w:szCs w:val="24"/>
        </w:rPr>
        <w:t xml:space="preserve"> </w:t>
      </w:r>
      <w:r w:rsidR="00675E6B">
        <w:rPr>
          <w:rFonts w:ascii="Times New Roman" w:hAnsi="Times New Roman"/>
          <w:noProof/>
          <w:sz w:val="24"/>
          <w:szCs w:val="24"/>
        </w:rPr>
        <w:t>/</w:t>
      </w:r>
      <w:r w:rsidR="00E82B0F">
        <w:rPr>
          <w:rFonts w:ascii="Times New Roman" w:hAnsi="Times New Roman"/>
          <w:noProof/>
          <w:sz w:val="24"/>
          <w:szCs w:val="24"/>
        </w:rPr>
        <w:t>08</w:t>
      </w:r>
      <w:r w:rsidR="000D2034">
        <w:rPr>
          <w:rFonts w:ascii="Times New Roman" w:hAnsi="Times New Roman"/>
          <w:noProof/>
          <w:sz w:val="24"/>
          <w:szCs w:val="24"/>
        </w:rPr>
        <w:t>.</w:t>
      </w:r>
      <w:r w:rsidR="009C0B8B">
        <w:rPr>
          <w:rFonts w:ascii="Times New Roman" w:hAnsi="Times New Roman"/>
          <w:noProof/>
          <w:sz w:val="24"/>
          <w:szCs w:val="24"/>
        </w:rPr>
        <w:t>05</w:t>
      </w:r>
      <w:r w:rsidR="00675E6B">
        <w:rPr>
          <w:rFonts w:ascii="Times New Roman" w:hAnsi="Times New Roman"/>
          <w:noProof/>
          <w:sz w:val="24"/>
          <w:szCs w:val="24"/>
        </w:rPr>
        <w:t>.</w:t>
      </w:r>
      <w:r w:rsidR="009C0B8B">
        <w:rPr>
          <w:rFonts w:ascii="Times New Roman" w:hAnsi="Times New Roman"/>
          <w:noProof/>
          <w:sz w:val="24"/>
          <w:szCs w:val="24"/>
        </w:rPr>
        <w:t>2025</w:t>
      </w:r>
      <w:r w:rsidR="00930673" w:rsidRPr="00C131D6">
        <w:rPr>
          <w:rFonts w:ascii="Times New Roman" w:hAnsi="Times New Roman"/>
          <w:noProof/>
          <w:sz w:val="24"/>
          <w:szCs w:val="24"/>
        </w:rPr>
        <w:t>г., на Общински съвет гр. Трън;</w:t>
      </w:r>
    </w:p>
    <w:p w:rsidR="00930673" w:rsidRPr="00171CDC" w:rsidRDefault="00930673" w:rsidP="001C27FF">
      <w:pPr>
        <w:ind w:firstLine="720"/>
        <w:jc w:val="both"/>
        <w:rPr>
          <w:rFonts w:ascii="Times New Roman" w:hAnsi="Times New Roman" w:cs="Times New Roman"/>
          <w:sz w:val="24"/>
          <w:szCs w:val="24"/>
        </w:rPr>
      </w:pPr>
      <w:r>
        <w:rPr>
          <w:rFonts w:ascii="Times New Roman" w:hAnsi="Times New Roman" w:cs="Times New Roman"/>
          <w:sz w:val="24"/>
          <w:szCs w:val="24"/>
        </w:rPr>
        <w:tab/>
        <w:t>1</w:t>
      </w:r>
      <w:r w:rsidR="005A33F4">
        <w:rPr>
          <w:rFonts w:ascii="Times New Roman" w:hAnsi="Times New Roman" w:cs="Times New Roman"/>
          <w:sz w:val="24"/>
          <w:szCs w:val="24"/>
        </w:rPr>
        <w:t>6</w:t>
      </w:r>
      <w:r>
        <w:rPr>
          <w:rFonts w:ascii="Times New Roman" w:hAnsi="Times New Roman" w:cs="Times New Roman"/>
          <w:sz w:val="24"/>
          <w:szCs w:val="24"/>
        </w:rPr>
        <w:t xml:space="preserve">.2. </w:t>
      </w:r>
      <w:r w:rsidRPr="00C131D6">
        <w:rPr>
          <w:rFonts w:ascii="Times New Roman" w:hAnsi="Times New Roman"/>
          <w:noProof/>
          <w:sz w:val="24"/>
          <w:szCs w:val="24"/>
        </w:rPr>
        <w:t>Препис от Заповедта за провеждане на открит конкурс</w:t>
      </w:r>
      <w:r>
        <w:rPr>
          <w:rFonts w:ascii="Times New Roman" w:hAnsi="Times New Roman"/>
          <w:noProof/>
          <w:sz w:val="24"/>
          <w:szCs w:val="24"/>
        </w:rPr>
        <w:t>;</w:t>
      </w:r>
    </w:p>
    <w:p w:rsidR="001C27FF" w:rsidRDefault="005A33F4" w:rsidP="001C27FF">
      <w:pPr>
        <w:ind w:firstLine="720"/>
        <w:jc w:val="both"/>
        <w:rPr>
          <w:rFonts w:ascii="Times New Roman" w:hAnsi="Times New Roman" w:cs="Times New Roman"/>
          <w:bCs/>
          <w:color w:val="000000"/>
          <w:sz w:val="24"/>
          <w:szCs w:val="24"/>
        </w:rPr>
      </w:pPr>
      <w:r>
        <w:rPr>
          <w:rFonts w:ascii="Times New Roman" w:hAnsi="Times New Roman" w:cs="Times New Roman"/>
          <w:sz w:val="24"/>
          <w:szCs w:val="24"/>
        </w:rPr>
        <w:tab/>
        <w:t>16</w:t>
      </w:r>
      <w:r w:rsidR="001C27FF">
        <w:rPr>
          <w:rFonts w:ascii="Times New Roman" w:hAnsi="Times New Roman" w:cs="Times New Roman"/>
          <w:sz w:val="24"/>
          <w:szCs w:val="24"/>
        </w:rPr>
        <w:t>.</w:t>
      </w:r>
      <w:r w:rsidR="00930673">
        <w:rPr>
          <w:rFonts w:ascii="Times New Roman" w:hAnsi="Times New Roman" w:cs="Times New Roman"/>
          <w:sz w:val="24"/>
          <w:szCs w:val="24"/>
        </w:rPr>
        <w:t>3</w:t>
      </w:r>
      <w:r w:rsidR="001C27FF" w:rsidRPr="00171CDC">
        <w:rPr>
          <w:rFonts w:ascii="Times New Roman" w:hAnsi="Times New Roman" w:cs="Times New Roman"/>
          <w:sz w:val="24"/>
          <w:szCs w:val="24"/>
        </w:rPr>
        <w:t>.</w:t>
      </w:r>
      <w:r w:rsidR="001C27FF" w:rsidRPr="00171CDC">
        <w:rPr>
          <w:rFonts w:ascii="Times New Roman" w:hAnsi="Times New Roman" w:cs="Times New Roman"/>
          <w:bCs/>
          <w:sz w:val="24"/>
          <w:szCs w:val="24"/>
        </w:rPr>
        <w:t xml:space="preserve"> </w:t>
      </w:r>
      <w:r w:rsidR="00930673" w:rsidRPr="00C131D6">
        <w:rPr>
          <w:rFonts w:ascii="Times New Roman" w:hAnsi="Times New Roman"/>
          <w:noProof/>
          <w:sz w:val="24"/>
          <w:szCs w:val="24"/>
        </w:rPr>
        <w:t>Заявление за участие в открит конкурс</w:t>
      </w:r>
      <w:r w:rsidR="00930673">
        <w:rPr>
          <w:rFonts w:ascii="Times New Roman" w:hAnsi="Times New Roman"/>
          <w:noProof/>
          <w:sz w:val="24"/>
          <w:szCs w:val="24"/>
        </w:rPr>
        <w:t xml:space="preserve"> по образец-</w:t>
      </w:r>
      <w:r w:rsidR="00930673" w:rsidRPr="00ED1073">
        <w:rPr>
          <w:rFonts w:ascii="Times New Roman" w:hAnsi="Times New Roman"/>
          <w:noProof/>
          <w:sz w:val="24"/>
          <w:szCs w:val="24"/>
        </w:rPr>
        <w:t xml:space="preserve"> </w:t>
      </w:r>
      <w:r w:rsidR="00930673" w:rsidRPr="0067128B">
        <w:rPr>
          <w:rFonts w:ascii="Times New Roman" w:hAnsi="Times New Roman"/>
          <w:b/>
          <w:noProof/>
          <w:sz w:val="24"/>
          <w:szCs w:val="24"/>
        </w:rPr>
        <w:t>Приложение №</w:t>
      </w:r>
      <w:r w:rsidR="00930673">
        <w:rPr>
          <w:rFonts w:ascii="Times New Roman" w:hAnsi="Times New Roman"/>
          <w:b/>
          <w:noProof/>
          <w:sz w:val="24"/>
          <w:szCs w:val="24"/>
        </w:rPr>
        <w:t xml:space="preserve"> </w:t>
      </w:r>
      <w:r w:rsidR="00930673" w:rsidRPr="0067128B">
        <w:rPr>
          <w:rFonts w:ascii="Times New Roman" w:hAnsi="Times New Roman"/>
          <w:b/>
          <w:noProof/>
          <w:sz w:val="24"/>
          <w:szCs w:val="24"/>
        </w:rPr>
        <w:t>1</w:t>
      </w:r>
      <w:r w:rsidR="001C27FF" w:rsidRPr="00171CDC">
        <w:rPr>
          <w:rFonts w:ascii="Times New Roman" w:hAnsi="Times New Roman" w:cs="Times New Roman"/>
          <w:bCs/>
          <w:color w:val="000000"/>
          <w:sz w:val="24"/>
          <w:szCs w:val="24"/>
        </w:rPr>
        <w:t>;</w:t>
      </w:r>
    </w:p>
    <w:p w:rsidR="00930673" w:rsidRDefault="00930673" w:rsidP="001C27FF">
      <w:pPr>
        <w:ind w:firstLine="720"/>
        <w:jc w:val="both"/>
        <w:rPr>
          <w:rFonts w:ascii="Times New Roman" w:hAnsi="Times New Roman" w:cs="Times New Roman"/>
          <w:sz w:val="24"/>
          <w:szCs w:val="24"/>
        </w:rPr>
      </w:pPr>
      <w:r>
        <w:rPr>
          <w:rFonts w:ascii="Times New Roman" w:hAnsi="Times New Roman" w:cs="Times New Roman"/>
          <w:bCs/>
          <w:color w:val="000000"/>
          <w:sz w:val="24"/>
          <w:szCs w:val="24"/>
        </w:rPr>
        <w:tab/>
        <w:t>1</w:t>
      </w:r>
      <w:r w:rsidR="005A33F4">
        <w:rPr>
          <w:rFonts w:ascii="Times New Roman" w:hAnsi="Times New Roman" w:cs="Times New Roman"/>
          <w:bCs/>
          <w:color w:val="000000"/>
          <w:sz w:val="24"/>
          <w:szCs w:val="24"/>
        </w:rPr>
        <w:t>6</w:t>
      </w:r>
      <w:r>
        <w:rPr>
          <w:rFonts w:ascii="Times New Roman" w:hAnsi="Times New Roman" w:cs="Times New Roman"/>
          <w:bCs/>
          <w:color w:val="000000"/>
          <w:sz w:val="24"/>
          <w:szCs w:val="24"/>
        </w:rPr>
        <w:t>.4</w:t>
      </w:r>
      <w:r w:rsidR="001C27FF">
        <w:rPr>
          <w:rFonts w:ascii="Times New Roman" w:hAnsi="Times New Roman" w:cs="Times New Roman"/>
          <w:bCs/>
          <w:color w:val="000000"/>
          <w:sz w:val="24"/>
          <w:szCs w:val="24"/>
        </w:rPr>
        <w:t>.</w:t>
      </w:r>
      <w:r w:rsidR="001C27FF" w:rsidRPr="004B3560">
        <w:rPr>
          <w:rFonts w:ascii="Times New Roman" w:hAnsi="Times New Roman" w:cs="Times New Roman"/>
          <w:sz w:val="24"/>
          <w:szCs w:val="24"/>
        </w:rPr>
        <w:t xml:space="preserve"> </w:t>
      </w:r>
      <w:r w:rsidRPr="00C131D6">
        <w:rPr>
          <w:rFonts w:ascii="Times New Roman" w:hAnsi="Times New Roman"/>
          <w:noProof/>
          <w:sz w:val="24"/>
          <w:szCs w:val="24"/>
        </w:rPr>
        <w:t xml:space="preserve">Условия за провеждане на открит конкурс: обект и обем дървесина, предмет на </w:t>
      </w:r>
      <w:r w:rsidR="002D407F">
        <w:rPr>
          <w:rFonts w:ascii="Times New Roman" w:hAnsi="Times New Roman"/>
          <w:noProof/>
          <w:sz w:val="24"/>
          <w:szCs w:val="24"/>
        </w:rPr>
        <w:tab/>
      </w:r>
      <w:r w:rsidR="002D407F">
        <w:rPr>
          <w:rFonts w:ascii="Times New Roman" w:hAnsi="Times New Roman"/>
          <w:noProof/>
          <w:sz w:val="24"/>
          <w:szCs w:val="24"/>
        </w:rPr>
        <w:tab/>
        <w:t>конкурса</w:t>
      </w:r>
      <w:r w:rsidRPr="00C131D6">
        <w:rPr>
          <w:rFonts w:ascii="Times New Roman" w:hAnsi="Times New Roman"/>
          <w:noProof/>
          <w:sz w:val="24"/>
          <w:szCs w:val="24"/>
        </w:rPr>
        <w:t>, срокове за изпълнение, изискван</w:t>
      </w:r>
      <w:r w:rsidR="002D407F">
        <w:rPr>
          <w:rFonts w:ascii="Times New Roman" w:hAnsi="Times New Roman"/>
          <w:noProof/>
          <w:sz w:val="24"/>
          <w:szCs w:val="24"/>
        </w:rPr>
        <w:t>ия</w:t>
      </w:r>
      <w:r w:rsidRPr="00C131D6">
        <w:rPr>
          <w:rFonts w:ascii="Times New Roman" w:hAnsi="Times New Roman"/>
          <w:noProof/>
          <w:sz w:val="24"/>
          <w:szCs w:val="24"/>
        </w:rPr>
        <w:t>, документи</w:t>
      </w:r>
      <w:r>
        <w:rPr>
          <w:rFonts w:ascii="Times New Roman" w:hAnsi="Times New Roman"/>
          <w:noProof/>
          <w:sz w:val="24"/>
          <w:szCs w:val="24"/>
        </w:rPr>
        <w:t>;</w:t>
      </w:r>
    </w:p>
    <w:p w:rsidR="001C27FF" w:rsidRPr="00171CDC" w:rsidRDefault="00930673" w:rsidP="001C27FF">
      <w:pPr>
        <w:ind w:firstLine="720"/>
        <w:jc w:val="both"/>
        <w:rPr>
          <w:rFonts w:ascii="Times New Roman" w:hAnsi="Times New Roman" w:cs="Times New Roman"/>
          <w:sz w:val="24"/>
          <w:szCs w:val="24"/>
        </w:rPr>
      </w:pPr>
      <w:r>
        <w:rPr>
          <w:rFonts w:ascii="Times New Roman" w:hAnsi="Times New Roman" w:cs="Times New Roman"/>
          <w:sz w:val="24"/>
          <w:szCs w:val="24"/>
        </w:rPr>
        <w:tab/>
      </w:r>
      <w:r w:rsidR="005A33F4">
        <w:rPr>
          <w:rFonts w:ascii="Times New Roman" w:hAnsi="Times New Roman" w:cs="Times New Roman"/>
          <w:sz w:val="24"/>
          <w:szCs w:val="24"/>
        </w:rPr>
        <w:t>16</w:t>
      </w:r>
      <w:r>
        <w:rPr>
          <w:rFonts w:ascii="Times New Roman" w:hAnsi="Times New Roman" w:cs="Times New Roman"/>
          <w:sz w:val="24"/>
          <w:szCs w:val="24"/>
        </w:rPr>
        <w:t>.5</w:t>
      </w:r>
      <w:r w:rsidR="002D407F">
        <w:rPr>
          <w:rFonts w:ascii="Times New Roman" w:hAnsi="Times New Roman" w:cs="Times New Roman"/>
          <w:sz w:val="24"/>
          <w:szCs w:val="24"/>
        </w:rPr>
        <w:t xml:space="preserve">. </w:t>
      </w:r>
      <w:r w:rsidR="001C27FF">
        <w:rPr>
          <w:rFonts w:ascii="Times New Roman" w:hAnsi="Times New Roman" w:cs="Times New Roman"/>
          <w:sz w:val="24"/>
          <w:szCs w:val="24"/>
        </w:rPr>
        <w:t>.</w:t>
      </w:r>
      <w:r w:rsidR="001C27FF" w:rsidRPr="00171CDC">
        <w:rPr>
          <w:rFonts w:ascii="Times New Roman" w:hAnsi="Times New Roman" w:cs="Times New Roman"/>
          <w:sz w:val="24"/>
          <w:szCs w:val="24"/>
        </w:rPr>
        <w:t>Списък на документите, съдържащи се в офертата</w:t>
      </w:r>
      <w:r w:rsidR="001C27FF">
        <w:rPr>
          <w:rFonts w:ascii="Times New Roman" w:hAnsi="Times New Roman" w:cs="Times New Roman"/>
          <w:sz w:val="24"/>
          <w:szCs w:val="24"/>
        </w:rPr>
        <w:t xml:space="preserve"> по образец–</w:t>
      </w:r>
      <w:r w:rsidR="001C27FF" w:rsidRPr="002D407F">
        <w:rPr>
          <w:rFonts w:ascii="Times New Roman" w:hAnsi="Times New Roman" w:cs="Times New Roman"/>
          <w:b/>
          <w:sz w:val="24"/>
          <w:szCs w:val="24"/>
        </w:rPr>
        <w:t>Приложение</w:t>
      </w:r>
      <w:r w:rsidRPr="002D407F">
        <w:rPr>
          <w:rFonts w:ascii="Times New Roman" w:hAnsi="Times New Roman" w:cs="Times New Roman"/>
          <w:b/>
          <w:sz w:val="24"/>
          <w:szCs w:val="24"/>
        </w:rPr>
        <w:t xml:space="preserve"> </w:t>
      </w:r>
      <w:r w:rsidR="001C27FF" w:rsidRPr="002D407F">
        <w:rPr>
          <w:rFonts w:ascii="Times New Roman" w:hAnsi="Times New Roman" w:cs="Times New Roman"/>
          <w:b/>
          <w:sz w:val="24"/>
          <w:szCs w:val="24"/>
        </w:rPr>
        <w:t xml:space="preserve">№ </w:t>
      </w:r>
      <w:r w:rsidRPr="002D407F">
        <w:rPr>
          <w:rFonts w:ascii="Times New Roman" w:hAnsi="Times New Roman" w:cs="Times New Roman"/>
          <w:b/>
          <w:sz w:val="24"/>
          <w:szCs w:val="24"/>
        </w:rPr>
        <w:t>2</w:t>
      </w:r>
    </w:p>
    <w:p w:rsidR="001C27FF" w:rsidRPr="00171CDC" w:rsidRDefault="00930673" w:rsidP="001C27FF">
      <w:pPr>
        <w:ind w:firstLine="720"/>
        <w:jc w:val="both"/>
        <w:rPr>
          <w:rFonts w:ascii="Times New Roman" w:hAnsi="Times New Roman" w:cs="Times New Roman"/>
          <w:sz w:val="24"/>
          <w:szCs w:val="24"/>
        </w:rPr>
      </w:pPr>
      <w:r>
        <w:rPr>
          <w:rFonts w:ascii="Times New Roman" w:hAnsi="Times New Roman" w:cs="Times New Roman"/>
          <w:sz w:val="24"/>
          <w:szCs w:val="24"/>
        </w:rPr>
        <w:tab/>
      </w:r>
      <w:r w:rsidR="005A33F4">
        <w:rPr>
          <w:rFonts w:ascii="Times New Roman" w:hAnsi="Times New Roman" w:cs="Times New Roman"/>
          <w:sz w:val="24"/>
          <w:szCs w:val="24"/>
        </w:rPr>
        <w:t>16</w:t>
      </w:r>
      <w:r>
        <w:rPr>
          <w:rFonts w:ascii="Times New Roman" w:hAnsi="Times New Roman" w:cs="Times New Roman"/>
          <w:sz w:val="24"/>
          <w:szCs w:val="24"/>
        </w:rPr>
        <w:t>.6</w:t>
      </w:r>
      <w:r w:rsidR="001C27FF" w:rsidRPr="00171CDC">
        <w:rPr>
          <w:rFonts w:ascii="Times New Roman" w:hAnsi="Times New Roman" w:cs="Times New Roman"/>
          <w:sz w:val="24"/>
          <w:szCs w:val="24"/>
        </w:rPr>
        <w:t>. Административни сведения за участ</w:t>
      </w:r>
      <w:r>
        <w:rPr>
          <w:rFonts w:ascii="Times New Roman" w:hAnsi="Times New Roman" w:cs="Times New Roman"/>
          <w:sz w:val="24"/>
          <w:szCs w:val="24"/>
        </w:rPr>
        <w:t xml:space="preserve">ника по образец – </w:t>
      </w:r>
      <w:r w:rsidRPr="002D407F">
        <w:rPr>
          <w:rFonts w:ascii="Times New Roman" w:hAnsi="Times New Roman" w:cs="Times New Roman"/>
          <w:b/>
          <w:sz w:val="24"/>
          <w:szCs w:val="24"/>
        </w:rPr>
        <w:t>Приложение № 3</w:t>
      </w:r>
    </w:p>
    <w:p w:rsidR="001C27FF" w:rsidRPr="002D407F" w:rsidRDefault="00930673" w:rsidP="001C27FF">
      <w:pPr>
        <w:ind w:firstLine="720"/>
        <w:jc w:val="both"/>
        <w:rPr>
          <w:rFonts w:ascii="Times New Roman" w:hAnsi="Times New Roman" w:cs="Times New Roman"/>
          <w:b/>
          <w:sz w:val="24"/>
          <w:szCs w:val="24"/>
        </w:rPr>
      </w:pPr>
      <w:r>
        <w:rPr>
          <w:rFonts w:ascii="Times New Roman" w:hAnsi="Times New Roman" w:cs="Times New Roman"/>
          <w:sz w:val="24"/>
          <w:szCs w:val="24"/>
        </w:rPr>
        <w:tab/>
      </w:r>
      <w:r w:rsidR="005A33F4">
        <w:rPr>
          <w:rFonts w:ascii="Times New Roman" w:hAnsi="Times New Roman" w:cs="Times New Roman"/>
          <w:sz w:val="24"/>
          <w:szCs w:val="24"/>
        </w:rPr>
        <w:t>16</w:t>
      </w:r>
      <w:r>
        <w:rPr>
          <w:rFonts w:ascii="Times New Roman" w:hAnsi="Times New Roman" w:cs="Times New Roman"/>
          <w:sz w:val="24"/>
          <w:szCs w:val="24"/>
        </w:rPr>
        <w:t>.7</w:t>
      </w:r>
      <w:r w:rsidR="001C27FF" w:rsidRPr="00171CDC">
        <w:rPr>
          <w:rFonts w:ascii="Times New Roman" w:hAnsi="Times New Roman" w:cs="Times New Roman"/>
          <w:sz w:val="24"/>
          <w:szCs w:val="24"/>
        </w:rPr>
        <w:t>. Ценова оф</w:t>
      </w:r>
      <w:r>
        <w:rPr>
          <w:rFonts w:ascii="Times New Roman" w:hAnsi="Times New Roman" w:cs="Times New Roman"/>
          <w:sz w:val="24"/>
          <w:szCs w:val="24"/>
        </w:rPr>
        <w:t xml:space="preserve">ерта по образец - </w:t>
      </w:r>
      <w:r w:rsidRPr="002D407F">
        <w:rPr>
          <w:rFonts w:ascii="Times New Roman" w:hAnsi="Times New Roman" w:cs="Times New Roman"/>
          <w:b/>
          <w:sz w:val="24"/>
          <w:szCs w:val="24"/>
        </w:rPr>
        <w:t>Приложение № 4</w:t>
      </w:r>
    </w:p>
    <w:p w:rsidR="002D407F" w:rsidRDefault="005A33F4" w:rsidP="002D407F">
      <w:pPr>
        <w:ind w:left="1440"/>
        <w:rPr>
          <w:rFonts w:ascii="Times New Roman" w:hAnsi="Times New Roman"/>
          <w:sz w:val="24"/>
          <w:szCs w:val="24"/>
        </w:rPr>
      </w:pPr>
      <w:r>
        <w:rPr>
          <w:rFonts w:ascii="Times New Roman" w:hAnsi="Times New Roman" w:cs="Times New Roman"/>
          <w:sz w:val="24"/>
          <w:szCs w:val="24"/>
        </w:rPr>
        <w:t>16</w:t>
      </w:r>
      <w:r w:rsidR="002D407F">
        <w:rPr>
          <w:rFonts w:ascii="Times New Roman" w:hAnsi="Times New Roman" w:cs="Times New Roman"/>
          <w:sz w:val="24"/>
          <w:szCs w:val="24"/>
        </w:rPr>
        <w:t>.8</w:t>
      </w:r>
      <w:r w:rsidR="001C27FF" w:rsidRPr="00171CDC">
        <w:rPr>
          <w:rFonts w:ascii="Times New Roman" w:hAnsi="Times New Roman" w:cs="Times New Roman"/>
          <w:sz w:val="24"/>
          <w:szCs w:val="24"/>
        </w:rPr>
        <w:t xml:space="preserve">. </w:t>
      </w:r>
      <w:r w:rsidR="002D407F" w:rsidRPr="00C131D6">
        <w:rPr>
          <w:rFonts w:ascii="Times New Roman" w:hAnsi="Times New Roman"/>
          <w:sz w:val="24"/>
          <w:szCs w:val="24"/>
        </w:rPr>
        <w:t>Декларация за обсто</w:t>
      </w:r>
      <w:r w:rsidR="002D407F">
        <w:rPr>
          <w:rFonts w:ascii="Times New Roman" w:hAnsi="Times New Roman"/>
          <w:sz w:val="24"/>
          <w:szCs w:val="24"/>
        </w:rPr>
        <w:t xml:space="preserve">ятелства по чл. 18, ал.1, т.3, б.„а“ – „з“ </w:t>
      </w:r>
      <w:r w:rsidR="002D407F" w:rsidRPr="00C131D6">
        <w:rPr>
          <w:rFonts w:ascii="Times New Roman" w:hAnsi="Times New Roman"/>
          <w:sz w:val="24"/>
          <w:szCs w:val="24"/>
        </w:rPr>
        <w:t xml:space="preserve"> </w:t>
      </w:r>
      <w:r w:rsidR="002D407F">
        <w:rPr>
          <w:rFonts w:ascii="Times New Roman" w:hAnsi="Times New Roman"/>
          <w:sz w:val="24"/>
          <w:szCs w:val="24"/>
        </w:rPr>
        <w:t xml:space="preserve">от  </w:t>
      </w:r>
      <w:r w:rsidR="002D407F" w:rsidRPr="00C131D6">
        <w:rPr>
          <w:rFonts w:ascii="Times New Roman" w:hAnsi="Times New Roman"/>
          <w:sz w:val="24"/>
          <w:szCs w:val="24"/>
        </w:rPr>
        <w:t xml:space="preserve">Наредбата по </w:t>
      </w:r>
      <w:r w:rsidR="002D407F">
        <w:rPr>
          <w:rFonts w:ascii="Times New Roman" w:hAnsi="Times New Roman"/>
          <w:sz w:val="24"/>
          <w:szCs w:val="24"/>
        </w:rPr>
        <w:t xml:space="preserve">   </w:t>
      </w:r>
      <w:r w:rsidR="002D407F" w:rsidRPr="00C131D6">
        <w:rPr>
          <w:rFonts w:ascii="Times New Roman" w:hAnsi="Times New Roman"/>
          <w:sz w:val="24"/>
          <w:szCs w:val="24"/>
        </w:rPr>
        <w:t>чл.95, ал.</w:t>
      </w:r>
      <w:r w:rsidR="002D407F">
        <w:rPr>
          <w:rFonts w:ascii="Times New Roman" w:hAnsi="Times New Roman"/>
          <w:sz w:val="24"/>
          <w:szCs w:val="24"/>
        </w:rPr>
        <w:t>1 от ЗГ по образец –</w:t>
      </w:r>
      <w:r w:rsidR="002D407F" w:rsidRPr="002D407F">
        <w:rPr>
          <w:rFonts w:ascii="Times New Roman" w:hAnsi="Times New Roman"/>
          <w:b/>
          <w:sz w:val="24"/>
          <w:szCs w:val="24"/>
        </w:rPr>
        <w:t>Приложение  № 5</w:t>
      </w:r>
      <w:r w:rsidR="002D407F">
        <w:rPr>
          <w:rFonts w:ascii="Times New Roman" w:hAnsi="Times New Roman"/>
          <w:sz w:val="24"/>
          <w:szCs w:val="24"/>
        </w:rPr>
        <w:t>;</w:t>
      </w:r>
    </w:p>
    <w:p w:rsidR="001C27FF" w:rsidRDefault="002D407F" w:rsidP="002D407F">
      <w:pPr>
        <w:ind w:firstLine="720"/>
        <w:jc w:val="both"/>
        <w:rPr>
          <w:rFonts w:ascii="Times New Roman" w:hAnsi="Times New Roman" w:cs="Times New Roman"/>
          <w:b/>
          <w:sz w:val="24"/>
          <w:szCs w:val="24"/>
        </w:rPr>
      </w:pPr>
      <w:r>
        <w:rPr>
          <w:rFonts w:ascii="Times New Roman" w:hAnsi="Times New Roman" w:cs="Times New Roman"/>
          <w:sz w:val="24"/>
          <w:szCs w:val="24"/>
        </w:rPr>
        <w:tab/>
        <w:t>1</w:t>
      </w:r>
      <w:r w:rsidR="005A33F4">
        <w:rPr>
          <w:rFonts w:ascii="Times New Roman" w:hAnsi="Times New Roman" w:cs="Times New Roman"/>
          <w:sz w:val="24"/>
          <w:szCs w:val="24"/>
        </w:rPr>
        <w:t>6</w:t>
      </w:r>
      <w:r>
        <w:rPr>
          <w:rFonts w:ascii="Times New Roman" w:hAnsi="Times New Roman" w:cs="Times New Roman"/>
          <w:sz w:val="24"/>
          <w:szCs w:val="24"/>
        </w:rPr>
        <w:t>.9</w:t>
      </w:r>
      <w:r w:rsidR="001C27FF" w:rsidRPr="00171CDC">
        <w:rPr>
          <w:rFonts w:ascii="Times New Roman" w:hAnsi="Times New Roman" w:cs="Times New Roman"/>
          <w:sz w:val="24"/>
          <w:szCs w:val="24"/>
        </w:rPr>
        <w:t>. Декларация за запознаване с условията на открития ко</w:t>
      </w:r>
      <w:r>
        <w:rPr>
          <w:rFonts w:ascii="Times New Roman" w:hAnsi="Times New Roman" w:cs="Times New Roman"/>
          <w:sz w:val="24"/>
          <w:szCs w:val="24"/>
        </w:rPr>
        <w:t xml:space="preserve">нкурс по образец, оглед на </w:t>
      </w:r>
      <w:r>
        <w:rPr>
          <w:rFonts w:ascii="Times New Roman" w:hAnsi="Times New Roman" w:cs="Times New Roman"/>
          <w:sz w:val="24"/>
          <w:szCs w:val="24"/>
        </w:rPr>
        <w:tab/>
      </w:r>
      <w:r>
        <w:rPr>
          <w:rFonts w:ascii="Times New Roman" w:hAnsi="Times New Roman" w:cs="Times New Roman"/>
          <w:sz w:val="24"/>
          <w:szCs w:val="24"/>
        </w:rPr>
        <w:tab/>
        <w:t>обекта –</w:t>
      </w:r>
      <w:r w:rsidRPr="002D407F">
        <w:rPr>
          <w:rFonts w:ascii="Times New Roman" w:hAnsi="Times New Roman" w:cs="Times New Roman"/>
          <w:b/>
          <w:sz w:val="24"/>
          <w:szCs w:val="24"/>
        </w:rPr>
        <w:t>Приложение № 6</w:t>
      </w:r>
    </w:p>
    <w:p w:rsidR="00EE3E43" w:rsidRPr="002D407F" w:rsidRDefault="002D407F" w:rsidP="00EE3E43">
      <w:pPr>
        <w:ind w:firstLine="709"/>
        <w:jc w:val="both"/>
        <w:rPr>
          <w:rFonts w:ascii="Times New Roman" w:hAnsi="Times New Roman" w:cs="Times New Roman"/>
          <w:sz w:val="24"/>
          <w:szCs w:val="24"/>
          <w:shd w:val="clear" w:color="auto" w:fill="FEFEFE"/>
          <w:lang w:val="ru-RU"/>
        </w:rPr>
      </w:pPr>
      <w:r>
        <w:rPr>
          <w:rFonts w:ascii="Times New Roman" w:hAnsi="Times New Roman" w:cs="Times New Roman"/>
          <w:sz w:val="24"/>
          <w:szCs w:val="24"/>
        </w:rPr>
        <w:tab/>
        <w:t>1</w:t>
      </w:r>
      <w:r w:rsidR="005A33F4">
        <w:rPr>
          <w:rFonts w:ascii="Times New Roman" w:hAnsi="Times New Roman" w:cs="Times New Roman"/>
          <w:sz w:val="24"/>
          <w:szCs w:val="24"/>
        </w:rPr>
        <w:t>6</w:t>
      </w:r>
      <w:r>
        <w:rPr>
          <w:rFonts w:ascii="Times New Roman" w:hAnsi="Times New Roman" w:cs="Times New Roman"/>
          <w:sz w:val="24"/>
          <w:szCs w:val="24"/>
        </w:rPr>
        <w:t>.10</w:t>
      </w:r>
      <w:r w:rsidR="001C27FF" w:rsidRPr="00EE3E43">
        <w:rPr>
          <w:rFonts w:ascii="Times New Roman" w:hAnsi="Times New Roman" w:cs="Times New Roman"/>
          <w:sz w:val="24"/>
          <w:szCs w:val="24"/>
        </w:rPr>
        <w:t xml:space="preserve">. </w:t>
      </w:r>
      <w:r w:rsidR="001C27FF" w:rsidRPr="00EE3E43">
        <w:rPr>
          <w:rFonts w:ascii="Times New Roman" w:hAnsi="Times New Roman" w:cs="Times New Roman"/>
          <w:sz w:val="24"/>
          <w:szCs w:val="24"/>
          <w:shd w:val="clear" w:color="auto" w:fill="FEFEFE"/>
          <w:lang w:val="ru-RU"/>
        </w:rPr>
        <w:t>Декларация</w:t>
      </w:r>
      <w:r w:rsidR="009B5B8A">
        <w:rPr>
          <w:rFonts w:ascii="Times New Roman" w:hAnsi="Times New Roman" w:cs="Times New Roman"/>
          <w:sz w:val="24"/>
          <w:szCs w:val="24"/>
          <w:shd w:val="clear" w:color="auto" w:fill="FEFEFE"/>
          <w:lang w:val="ru-RU"/>
        </w:rPr>
        <w:t xml:space="preserve">, че кандидатът отговаря на изискаванията, свързани с </w:t>
      </w:r>
      <w:r w:rsidR="001C27FF" w:rsidRPr="00EE3E43">
        <w:rPr>
          <w:rFonts w:ascii="Times New Roman" w:hAnsi="Times New Roman" w:cs="Times New Roman"/>
          <w:sz w:val="24"/>
          <w:szCs w:val="24"/>
          <w:shd w:val="clear" w:color="auto" w:fill="FEFEFE"/>
          <w:lang w:val="ru-RU"/>
        </w:rPr>
        <w:t xml:space="preserve">техническите </w:t>
      </w:r>
      <w:r w:rsidR="009B5B8A">
        <w:rPr>
          <w:rFonts w:ascii="Times New Roman" w:hAnsi="Times New Roman" w:cs="Times New Roman"/>
          <w:sz w:val="24"/>
          <w:szCs w:val="24"/>
          <w:shd w:val="clear" w:color="auto" w:fill="FEFEFE"/>
          <w:lang w:val="ru-RU"/>
        </w:rPr>
        <w:tab/>
      </w:r>
      <w:r w:rsidR="009B5B8A">
        <w:rPr>
          <w:rFonts w:ascii="Times New Roman" w:hAnsi="Times New Roman" w:cs="Times New Roman"/>
          <w:sz w:val="24"/>
          <w:szCs w:val="24"/>
          <w:shd w:val="clear" w:color="auto" w:fill="FEFEFE"/>
          <w:lang w:val="ru-RU"/>
        </w:rPr>
        <w:tab/>
      </w:r>
      <w:r w:rsidR="001C27FF" w:rsidRPr="00EE3E43">
        <w:rPr>
          <w:rFonts w:ascii="Times New Roman" w:hAnsi="Times New Roman" w:cs="Times New Roman"/>
          <w:sz w:val="24"/>
          <w:szCs w:val="24"/>
          <w:shd w:val="clear" w:color="auto" w:fill="FEFEFE"/>
          <w:lang w:val="ru-RU"/>
        </w:rPr>
        <w:t>лица, които ще използва участника за</w:t>
      </w:r>
      <w:r w:rsidR="009B5B8A">
        <w:rPr>
          <w:rFonts w:ascii="Times New Roman" w:hAnsi="Times New Roman" w:cs="Times New Roman"/>
          <w:sz w:val="24"/>
          <w:szCs w:val="24"/>
          <w:shd w:val="clear" w:color="auto" w:fill="FEFEFE"/>
          <w:lang w:val="ru-RU"/>
        </w:rPr>
        <w:t xml:space="preserve"> </w:t>
      </w:r>
      <w:r w:rsidR="001C27FF" w:rsidRPr="00EE3E43">
        <w:rPr>
          <w:rFonts w:ascii="Times New Roman" w:hAnsi="Times New Roman" w:cs="Times New Roman"/>
          <w:sz w:val="24"/>
          <w:szCs w:val="24"/>
          <w:shd w:val="clear" w:color="auto" w:fill="FEFEFE"/>
          <w:lang w:val="ru-RU"/>
        </w:rPr>
        <w:t xml:space="preserve">изпълнението на предмета на дейност на </w:t>
      </w:r>
      <w:r w:rsidR="009B5B8A">
        <w:rPr>
          <w:rFonts w:ascii="Times New Roman" w:hAnsi="Times New Roman" w:cs="Times New Roman"/>
          <w:sz w:val="24"/>
          <w:szCs w:val="24"/>
          <w:shd w:val="clear" w:color="auto" w:fill="FEFEFE"/>
          <w:lang w:val="ru-RU"/>
        </w:rPr>
        <w:tab/>
      </w:r>
      <w:r w:rsidR="009B5B8A">
        <w:rPr>
          <w:rFonts w:ascii="Times New Roman" w:hAnsi="Times New Roman" w:cs="Times New Roman"/>
          <w:sz w:val="24"/>
          <w:szCs w:val="24"/>
          <w:shd w:val="clear" w:color="auto" w:fill="FEFEFE"/>
          <w:lang w:val="ru-RU"/>
        </w:rPr>
        <w:tab/>
      </w:r>
      <w:r w:rsidR="009B5B8A">
        <w:rPr>
          <w:rFonts w:ascii="Times New Roman" w:hAnsi="Times New Roman" w:cs="Times New Roman"/>
          <w:sz w:val="24"/>
          <w:szCs w:val="24"/>
          <w:shd w:val="clear" w:color="auto" w:fill="FEFEFE"/>
          <w:lang w:val="ru-RU"/>
        </w:rPr>
        <w:tab/>
      </w:r>
      <w:r w:rsidR="001C27FF" w:rsidRPr="00EE3E43">
        <w:rPr>
          <w:rFonts w:ascii="Times New Roman" w:hAnsi="Times New Roman" w:cs="Times New Roman"/>
          <w:sz w:val="24"/>
          <w:szCs w:val="24"/>
          <w:shd w:val="clear" w:color="auto" w:fill="FEFEFE"/>
          <w:lang w:val="ru-RU"/>
        </w:rPr>
        <w:t xml:space="preserve">конкурса - </w:t>
      </w:r>
      <w:r w:rsidR="00FC6042">
        <w:rPr>
          <w:rFonts w:ascii="Times New Roman" w:hAnsi="Times New Roman" w:cs="Times New Roman"/>
          <w:b/>
          <w:color w:val="000000"/>
          <w:sz w:val="24"/>
          <w:szCs w:val="24"/>
          <w:lang w:val="ru-RU"/>
        </w:rPr>
        <w:t>Приложение №</w:t>
      </w:r>
      <w:r w:rsidR="00E82B0F">
        <w:rPr>
          <w:rFonts w:ascii="Times New Roman" w:hAnsi="Times New Roman" w:cs="Times New Roman"/>
          <w:b/>
          <w:color w:val="000000"/>
          <w:sz w:val="24"/>
          <w:szCs w:val="24"/>
          <w:lang w:val="ru-RU"/>
        </w:rPr>
        <w:t>7</w:t>
      </w:r>
      <w:r w:rsidR="00EE3E43" w:rsidRPr="00EE3E43">
        <w:rPr>
          <w:rFonts w:ascii="Times New Roman" w:hAnsi="Times New Roman" w:cs="Times New Roman"/>
          <w:color w:val="000000"/>
          <w:sz w:val="24"/>
          <w:szCs w:val="24"/>
          <w:lang w:val="ru-RU"/>
        </w:rPr>
        <w:t>;</w:t>
      </w:r>
    </w:p>
    <w:p w:rsidR="00EE3E43" w:rsidRPr="002D407F" w:rsidRDefault="002D407F" w:rsidP="001C27FF">
      <w:pPr>
        <w:ind w:firstLine="709"/>
        <w:jc w:val="both"/>
        <w:rPr>
          <w:rFonts w:ascii="Times New Roman" w:hAnsi="Times New Roman" w:cs="Times New Roman"/>
          <w:sz w:val="24"/>
          <w:szCs w:val="24"/>
          <w:shd w:val="clear" w:color="auto" w:fill="FEFEFE"/>
          <w:lang w:val="ru-RU"/>
        </w:rPr>
      </w:pPr>
      <w:r>
        <w:rPr>
          <w:rFonts w:ascii="Times New Roman" w:hAnsi="Times New Roman" w:cs="Times New Roman"/>
          <w:color w:val="000000"/>
          <w:sz w:val="24"/>
          <w:szCs w:val="24"/>
          <w:lang w:val="ru-RU"/>
        </w:rPr>
        <w:tab/>
      </w:r>
      <w:r w:rsidR="00EE3E43" w:rsidRPr="00EE3E43">
        <w:rPr>
          <w:rFonts w:ascii="Times New Roman" w:hAnsi="Times New Roman" w:cs="Times New Roman"/>
          <w:color w:val="000000"/>
          <w:sz w:val="24"/>
          <w:szCs w:val="24"/>
          <w:lang w:val="ru-RU"/>
        </w:rPr>
        <w:t>1</w:t>
      </w:r>
      <w:r w:rsidR="005A33F4">
        <w:rPr>
          <w:rFonts w:ascii="Times New Roman" w:hAnsi="Times New Roman" w:cs="Times New Roman"/>
          <w:color w:val="000000"/>
          <w:sz w:val="24"/>
          <w:szCs w:val="24"/>
          <w:lang w:val="ru-RU"/>
        </w:rPr>
        <w:t>6</w:t>
      </w:r>
      <w:r>
        <w:rPr>
          <w:rFonts w:ascii="Times New Roman" w:hAnsi="Times New Roman" w:cs="Times New Roman"/>
          <w:color w:val="000000"/>
          <w:sz w:val="24"/>
          <w:szCs w:val="24"/>
          <w:lang w:val="ru-RU"/>
        </w:rPr>
        <w:t>.11</w:t>
      </w:r>
      <w:r w:rsidR="00EE3E43" w:rsidRPr="00EE3E43">
        <w:rPr>
          <w:rFonts w:ascii="Times New Roman" w:hAnsi="Times New Roman" w:cs="Times New Roman"/>
          <w:color w:val="000000"/>
          <w:sz w:val="24"/>
          <w:szCs w:val="24"/>
          <w:lang w:val="ru-RU"/>
        </w:rPr>
        <w:t>.</w:t>
      </w:r>
      <w:r w:rsidR="00EE3E43" w:rsidRPr="00EE3E43">
        <w:rPr>
          <w:rFonts w:ascii="Times New Roman" w:hAnsi="Times New Roman" w:cs="Times New Roman"/>
          <w:sz w:val="24"/>
          <w:szCs w:val="24"/>
          <w:shd w:val="clear" w:color="auto" w:fill="FEFEFE"/>
          <w:lang w:val="ru-RU"/>
        </w:rPr>
        <w:t xml:space="preserve">Декларация, </w:t>
      </w:r>
      <w:r w:rsidR="009B5B8A">
        <w:rPr>
          <w:rFonts w:ascii="Times New Roman" w:hAnsi="Times New Roman" w:cs="Times New Roman"/>
          <w:sz w:val="24"/>
          <w:szCs w:val="24"/>
          <w:shd w:val="clear" w:color="auto" w:fill="FEFEFE"/>
          <w:lang w:val="ru-RU"/>
        </w:rPr>
        <w:t>че кандидатът отговаря на изискванията, свързани с т</w:t>
      </w:r>
      <w:r w:rsidR="00EE3E43" w:rsidRPr="00EE3E43">
        <w:rPr>
          <w:rFonts w:ascii="Times New Roman" w:hAnsi="Times New Roman" w:cs="Times New Roman"/>
          <w:sz w:val="24"/>
          <w:szCs w:val="24"/>
          <w:shd w:val="clear" w:color="auto" w:fill="FEFEFE"/>
          <w:lang w:val="ru-RU"/>
        </w:rPr>
        <w:t xml:space="preserve">ранспортните </w:t>
      </w:r>
      <w:r w:rsidR="009B5B8A">
        <w:rPr>
          <w:rFonts w:ascii="Times New Roman" w:hAnsi="Times New Roman" w:cs="Times New Roman"/>
          <w:sz w:val="24"/>
          <w:szCs w:val="24"/>
          <w:shd w:val="clear" w:color="auto" w:fill="FEFEFE"/>
          <w:lang w:val="ru-RU"/>
        </w:rPr>
        <w:tab/>
      </w:r>
      <w:r w:rsidR="009B5B8A">
        <w:rPr>
          <w:rFonts w:ascii="Times New Roman" w:hAnsi="Times New Roman" w:cs="Times New Roman"/>
          <w:sz w:val="24"/>
          <w:szCs w:val="24"/>
          <w:shd w:val="clear" w:color="auto" w:fill="FEFEFE"/>
          <w:lang w:val="ru-RU"/>
        </w:rPr>
        <w:tab/>
      </w:r>
      <w:r w:rsidR="00EE3E43" w:rsidRPr="00EE3E43">
        <w:rPr>
          <w:rFonts w:ascii="Times New Roman" w:hAnsi="Times New Roman" w:cs="Times New Roman"/>
          <w:sz w:val="24"/>
          <w:szCs w:val="24"/>
          <w:shd w:val="clear" w:color="auto" w:fill="FEFEFE"/>
          <w:lang w:val="ru-RU"/>
        </w:rPr>
        <w:t xml:space="preserve">средства/собствени или наети/ и специализирана горска техника/брой клупи, </w:t>
      </w:r>
      <w:r w:rsidR="009B5B8A">
        <w:rPr>
          <w:rFonts w:ascii="Times New Roman" w:hAnsi="Times New Roman" w:cs="Times New Roman"/>
          <w:sz w:val="24"/>
          <w:szCs w:val="24"/>
          <w:shd w:val="clear" w:color="auto" w:fill="FEFEFE"/>
          <w:lang w:val="ru-RU"/>
        </w:rPr>
        <w:tab/>
      </w:r>
      <w:r w:rsidR="009B5B8A">
        <w:rPr>
          <w:rFonts w:ascii="Times New Roman" w:hAnsi="Times New Roman" w:cs="Times New Roman"/>
          <w:sz w:val="24"/>
          <w:szCs w:val="24"/>
          <w:shd w:val="clear" w:color="auto" w:fill="FEFEFE"/>
          <w:lang w:val="ru-RU"/>
        </w:rPr>
        <w:tab/>
      </w:r>
      <w:r w:rsidR="009B5B8A">
        <w:rPr>
          <w:rFonts w:ascii="Times New Roman" w:hAnsi="Times New Roman" w:cs="Times New Roman"/>
          <w:sz w:val="24"/>
          <w:szCs w:val="24"/>
          <w:shd w:val="clear" w:color="auto" w:fill="FEFEFE"/>
          <w:lang w:val="ru-RU"/>
        </w:rPr>
        <w:tab/>
      </w:r>
      <w:r w:rsidR="00EE3E43" w:rsidRPr="00EE3E43">
        <w:rPr>
          <w:rFonts w:ascii="Times New Roman" w:hAnsi="Times New Roman" w:cs="Times New Roman"/>
          <w:sz w:val="24"/>
          <w:szCs w:val="24"/>
          <w:shd w:val="clear" w:color="auto" w:fill="FEFEFE"/>
          <w:lang w:val="ru-RU"/>
        </w:rPr>
        <w:t xml:space="preserve">висотомери, </w:t>
      </w:r>
      <w:r w:rsidR="00EE3E43" w:rsidRPr="00EE3E43">
        <w:rPr>
          <w:rFonts w:ascii="Times New Roman" w:hAnsi="Times New Roman" w:cs="Times New Roman"/>
          <w:sz w:val="24"/>
          <w:szCs w:val="24"/>
          <w:shd w:val="clear" w:color="auto" w:fill="FEFEFE"/>
          <w:lang w:val="en-US"/>
        </w:rPr>
        <w:t xml:space="preserve">GPS </w:t>
      </w:r>
      <w:r w:rsidR="00EE3E43" w:rsidRPr="00EE3E43">
        <w:rPr>
          <w:rFonts w:ascii="Times New Roman" w:hAnsi="Times New Roman" w:cs="Times New Roman"/>
          <w:sz w:val="24"/>
          <w:szCs w:val="24"/>
          <w:shd w:val="clear" w:color="auto" w:fill="FEFEFE"/>
        </w:rPr>
        <w:t>с лицензиран</w:t>
      </w:r>
      <w:r w:rsidR="009B5B8A">
        <w:rPr>
          <w:rFonts w:ascii="Times New Roman" w:hAnsi="Times New Roman" w:cs="Times New Roman"/>
          <w:sz w:val="24"/>
          <w:szCs w:val="24"/>
          <w:shd w:val="clear" w:color="auto" w:fill="FEFEFE"/>
        </w:rPr>
        <w:t xml:space="preserve"> </w:t>
      </w:r>
      <w:r w:rsidR="00EE3E43" w:rsidRPr="00EE3E43">
        <w:rPr>
          <w:rFonts w:ascii="Times New Roman" w:hAnsi="Times New Roman" w:cs="Times New Roman"/>
          <w:sz w:val="24"/>
          <w:szCs w:val="24"/>
          <w:shd w:val="clear" w:color="auto" w:fill="FEFEFE"/>
        </w:rPr>
        <w:t>софтуер/-</w:t>
      </w:r>
      <w:r w:rsidR="00E82B0F">
        <w:rPr>
          <w:rFonts w:ascii="Times New Roman" w:hAnsi="Times New Roman" w:cs="Times New Roman"/>
          <w:b/>
          <w:color w:val="000000"/>
          <w:sz w:val="24"/>
          <w:szCs w:val="24"/>
          <w:lang w:val="ru-RU"/>
        </w:rPr>
        <w:t>Приложение № 8</w:t>
      </w:r>
      <w:r>
        <w:rPr>
          <w:rFonts w:ascii="Times New Roman" w:hAnsi="Times New Roman" w:cs="Times New Roman"/>
          <w:b/>
          <w:color w:val="000000"/>
          <w:sz w:val="24"/>
          <w:szCs w:val="24"/>
          <w:lang w:val="ru-RU"/>
        </w:rPr>
        <w:t>;</w:t>
      </w:r>
    </w:p>
    <w:p w:rsidR="00930673" w:rsidRPr="00171CDC" w:rsidRDefault="002D407F" w:rsidP="00930673">
      <w:pPr>
        <w:ind w:firstLine="720"/>
        <w:jc w:val="both"/>
        <w:rPr>
          <w:rFonts w:ascii="Times New Roman" w:hAnsi="Times New Roman" w:cs="Times New Roman"/>
          <w:bCs/>
          <w:color w:val="000000"/>
          <w:sz w:val="24"/>
          <w:szCs w:val="24"/>
        </w:rPr>
      </w:pPr>
      <w:r>
        <w:rPr>
          <w:rFonts w:ascii="Times New Roman" w:hAnsi="Times New Roman" w:cs="Times New Roman"/>
          <w:sz w:val="24"/>
          <w:szCs w:val="24"/>
        </w:rPr>
        <w:tab/>
        <w:t>1</w:t>
      </w:r>
      <w:r w:rsidR="005A33F4">
        <w:rPr>
          <w:rFonts w:ascii="Times New Roman" w:hAnsi="Times New Roman" w:cs="Times New Roman"/>
          <w:sz w:val="24"/>
          <w:szCs w:val="24"/>
        </w:rPr>
        <w:t>6</w:t>
      </w:r>
      <w:r>
        <w:rPr>
          <w:rFonts w:ascii="Times New Roman" w:hAnsi="Times New Roman" w:cs="Times New Roman"/>
          <w:sz w:val="24"/>
          <w:szCs w:val="24"/>
        </w:rPr>
        <w:t xml:space="preserve">.12. </w:t>
      </w:r>
      <w:r w:rsidR="00930673" w:rsidRPr="00171CDC">
        <w:rPr>
          <w:rFonts w:ascii="Times New Roman" w:hAnsi="Times New Roman" w:cs="Times New Roman"/>
          <w:sz w:val="24"/>
          <w:szCs w:val="24"/>
        </w:rPr>
        <w:t>Проект на договор</w:t>
      </w:r>
      <w:r>
        <w:rPr>
          <w:rFonts w:ascii="Times New Roman" w:hAnsi="Times New Roman" w:cs="Times New Roman"/>
          <w:sz w:val="24"/>
          <w:szCs w:val="24"/>
        </w:rPr>
        <w:t xml:space="preserve">, </w:t>
      </w:r>
      <w:r>
        <w:rPr>
          <w:rFonts w:ascii="Times New Roman" w:hAnsi="Times New Roman"/>
          <w:noProof/>
          <w:sz w:val="24"/>
          <w:szCs w:val="24"/>
        </w:rPr>
        <w:t>изготвен в съответствие с условията по чл.9г;</w:t>
      </w:r>
    </w:p>
    <w:p w:rsidR="002D407F" w:rsidRPr="00FC6042" w:rsidRDefault="002D407F" w:rsidP="00FC6042">
      <w:pPr>
        <w:tabs>
          <w:tab w:val="left" w:pos="567"/>
        </w:tabs>
        <w:jc w:val="both"/>
        <w:rPr>
          <w:rFonts w:ascii="Times New Roman" w:hAnsi="Times New Roman" w:cs="Times New Roman"/>
          <w:sz w:val="24"/>
          <w:szCs w:val="24"/>
          <w:lang w:val="ru-RU"/>
        </w:rPr>
      </w:pPr>
    </w:p>
    <w:p w:rsidR="001C27FF" w:rsidRDefault="002D407F" w:rsidP="001C27FF">
      <w:pPr>
        <w:ind w:left="696" w:firstLine="720"/>
        <w:jc w:val="both"/>
        <w:rPr>
          <w:sz w:val="24"/>
          <w:szCs w:val="24"/>
        </w:rPr>
      </w:pPr>
      <w:r>
        <w:rPr>
          <w:rFonts w:ascii="Times New Roman" w:hAnsi="Times New Roman" w:cs="Times New Roman"/>
          <w:b/>
          <w:sz w:val="24"/>
          <w:szCs w:val="24"/>
        </w:rPr>
        <w:tab/>
      </w:r>
      <w:r w:rsidR="001C27FF" w:rsidRPr="00AD204B">
        <w:rPr>
          <w:rFonts w:ascii="Times New Roman" w:hAnsi="Times New Roman" w:cs="Times New Roman"/>
          <w:b/>
          <w:sz w:val="24"/>
          <w:szCs w:val="24"/>
        </w:rPr>
        <w:t>Настоящата заповед да се доведе за сведение и изпълнение</w:t>
      </w:r>
    </w:p>
    <w:p w:rsidR="001C27FF" w:rsidRDefault="001C27FF" w:rsidP="001C27FF">
      <w:pPr>
        <w:ind w:left="2124" w:firstLine="720"/>
        <w:jc w:val="both"/>
        <w:rPr>
          <w:sz w:val="24"/>
          <w:szCs w:val="24"/>
        </w:rPr>
      </w:pPr>
    </w:p>
    <w:p w:rsidR="001E5B22" w:rsidRDefault="001E5B22" w:rsidP="00FC6042">
      <w:pPr>
        <w:jc w:val="both"/>
        <w:rPr>
          <w:sz w:val="24"/>
          <w:szCs w:val="24"/>
        </w:rPr>
      </w:pPr>
    </w:p>
    <w:p w:rsidR="00166BA8" w:rsidRDefault="001C27FF" w:rsidP="002D407F">
      <w:pPr>
        <w:ind w:left="2124" w:firstLine="720"/>
        <w:jc w:val="both"/>
        <w:rPr>
          <w:rFonts w:ascii="Times New Roman" w:hAnsi="Times New Roman" w:cs="Times New Roman"/>
          <w:b/>
          <w:sz w:val="24"/>
          <w:szCs w:val="24"/>
        </w:rPr>
      </w:pPr>
      <w:r>
        <w:rPr>
          <w:sz w:val="24"/>
          <w:szCs w:val="24"/>
        </w:rPr>
        <w:tab/>
      </w:r>
      <w:r>
        <w:rPr>
          <w:sz w:val="24"/>
          <w:szCs w:val="24"/>
        </w:rPr>
        <w:tab/>
        <w:t xml:space="preserve">                    </w:t>
      </w:r>
      <w:r w:rsidR="001E5B22">
        <w:rPr>
          <w:sz w:val="24"/>
          <w:szCs w:val="24"/>
        </w:rPr>
        <w:tab/>
      </w:r>
      <w:r w:rsidR="001E5B22">
        <w:rPr>
          <w:sz w:val="24"/>
          <w:szCs w:val="24"/>
        </w:rPr>
        <w:tab/>
      </w:r>
      <w:r w:rsidR="001E5B22">
        <w:rPr>
          <w:sz w:val="24"/>
          <w:szCs w:val="24"/>
        </w:rPr>
        <w:tab/>
      </w:r>
      <w:r w:rsidRPr="00AD204B">
        <w:rPr>
          <w:rFonts w:ascii="Times New Roman" w:hAnsi="Times New Roman" w:cs="Times New Roman"/>
          <w:b/>
          <w:sz w:val="24"/>
          <w:szCs w:val="24"/>
        </w:rPr>
        <w:t>КМЕТ:</w:t>
      </w:r>
      <w:r>
        <w:rPr>
          <w:rFonts w:ascii="Times New Roman" w:hAnsi="Times New Roman" w:cs="Times New Roman"/>
          <w:b/>
          <w:sz w:val="24"/>
          <w:szCs w:val="24"/>
        </w:rPr>
        <w:t xml:space="preserve"> </w:t>
      </w:r>
    </w:p>
    <w:p w:rsidR="00EE3E43" w:rsidRPr="00640BE7" w:rsidRDefault="00166BA8" w:rsidP="002D407F">
      <w:pPr>
        <w:ind w:left="2124" w:firstLine="720"/>
        <w:jc w:val="both"/>
        <w:rPr>
          <w:rFonts w:ascii="Times New Roman" w:hAnsi="Times New Roman" w:cs="Times New Roman"/>
          <w:b/>
          <w:sz w:val="24"/>
          <w:szCs w:val="24"/>
        </w:rPr>
        <w:sectPr w:rsidR="00EE3E43" w:rsidRPr="00640BE7" w:rsidSect="001C27FF">
          <w:pgSz w:w="11900" w:h="16840"/>
          <w:pgMar w:top="454" w:right="624" w:bottom="397" w:left="907" w:header="0" w:footer="765" w:gutter="0"/>
          <w:cols w:space="708"/>
        </w:sect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1E5B22">
        <w:rPr>
          <w:rFonts w:ascii="Times New Roman" w:hAnsi="Times New Roman" w:cs="Times New Roman"/>
          <w:b/>
          <w:sz w:val="24"/>
          <w:szCs w:val="24"/>
        </w:rPr>
        <w:tab/>
      </w:r>
      <w:r w:rsidR="001E5B22">
        <w:rPr>
          <w:rFonts w:ascii="Times New Roman" w:hAnsi="Times New Roman" w:cs="Times New Roman"/>
          <w:b/>
          <w:sz w:val="24"/>
          <w:szCs w:val="24"/>
        </w:rPr>
        <w:tab/>
      </w:r>
      <w:r w:rsidR="001C27FF" w:rsidRPr="00AD204B">
        <w:rPr>
          <w:rFonts w:ascii="Times New Roman" w:hAnsi="Times New Roman" w:cs="Times New Roman"/>
          <w:b/>
          <w:sz w:val="24"/>
          <w:szCs w:val="24"/>
        </w:rPr>
        <w:t>………</w:t>
      </w:r>
      <w:r w:rsidR="005F4220">
        <w:rPr>
          <w:rFonts w:ascii="Times New Roman" w:hAnsi="Times New Roman" w:cs="Times New Roman"/>
          <w:b/>
          <w:sz w:val="24"/>
          <w:szCs w:val="24"/>
        </w:rPr>
        <w:t>…/п/</w:t>
      </w:r>
      <w:r w:rsidR="000B0244">
        <w:rPr>
          <w:rFonts w:ascii="Times New Roman" w:hAnsi="Times New Roman" w:cs="Times New Roman"/>
          <w:b/>
          <w:sz w:val="24"/>
          <w:szCs w:val="24"/>
        </w:rPr>
        <w:t>…</w:t>
      </w:r>
      <w:r w:rsidR="00720CA3">
        <w:rPr>
          <w:rFonts w:ascii="Times New Roman" w:hAnsi="Times New Roman" w:cs="Times New Roman"/>
          <w:b/>
          <w:sz w:val="24"/>
          <w:szCs w:val="24"/>
        </w:rPr>
        <w:t>…</w:t>
      </w:r>
      <w:r w:rsidR="00D15756">
        <w:rPr>
          <w:rFonts w:ascii="Times New Roman" w:hAnsi="Times New Roman" w:cs="Times New Roman"/>
          <w:b/>
          <w:sz w:val="24"/>
          <w:szCs w:val="24"/>
          <w:lang w:val="en-US"/>
        </w:rPr>
        <w:t>……</w:t>
      </w:r>
    </w:p>
    <w:p w:rsidR="002F4465" w:rsidRPr="001C27FF" w:rsidRDefault="002F4465" w:rsidP="00EE3E43">
      <w:pPr>
        <w:rPr>
          <w:rFonts w:ascii="Times New Roman" w:hAnsi="Times New Roman"/>
          <w:sz w:val="24"/>
          <w:szCs w:val="24"/>
        </w:rPr>
      </w:pPr>
    </w:p>
    <w:sectPr w:rsidR="002F4465" w:rsidRPr="001C27FF" w:rsidSect="00B94146">
      <w:pgSz w:w="11906" w:h="16838"/>
      <w:pgMar w:top="284" w:right="1417" w:bottom="851"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D5B" w:rsidRDefault="001D1D5B">
      <w:r>
        <w:separator/>
      </w:r>
    </w:p>
  </w:endnote>
  <w:endnote w:type="continuationSeparator" w:id="0">
    <w:p w:rsidR="001D1D5B" w:rsidRDefault="001D1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D5B" w:rsidRDefault="001D1D5B">
      <w:r>
        <w:separator/>
      </w:r>
    </w:p>
  </w:footnote>
  <w:footnote w:type="continuationSeparator" w:id="0">
    <w:p w:rsidR="001D1D5B" w:rsidRDefault="001D1D5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00A7B6"/>
    <w:multiLevelType w:val="hybridMultilevel"/>
    <w:tmpl w:val="D3787C3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103B55D"/>
    <w:multiLevelType w:val="hybridMultilevel"/>
    <w:tmpl w:val="9490D4F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86128F3"/>
    <w:multiLevelType w:val="hybridMultilevel"/>
    <w:tmpl w:val="89D3D00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DFD9E8A6"/>
    <w:multiLevelType w:val="hybridMultilevel"/>
    <w:tmpl w:val="FF582F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4A5DC06"/>
    <w:multiLevelType w:val="hybridMultilevel"/>
    <w:tmpl w:val="DE56052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A11E3F"/>
    <w:multiLevelType w:val="hybridMultilevel"/>
    <w:tmpl w:val="44F8373C"/>
    <w:lvl w:ilvl="0" w:tplc="0C0A5938">
      <w:start w:val="1"/>
      <w:numFmt w:val="decimal"/>
      <w:lvlText w:val="%1."/>
      <w:lvlJc w:val="left"/>
      <w:pPr>
        <w:tabs>
          <w:tab w:val="num" w:pos="1773"/>
        </w:tabs>
        <w:ind w:left="1773" w:hanging="360"/>
      </w:pPr>
      <w:rPr>
        <w:rFonts w:hint="default"/>
      </w:rPr>
    </w:lvl>
    <w:lvl w:ilvl="1" w:tplc="04020019" w:tentative="1">
      <w:start w:val="1"/>
      <w:numFmt w:val="lowerLetter"/>
      <w:lvlText w:val="%2."/>
      <w:lvlJc w:val="left"/>
      <w:pPr>
        <w:tabs>
          <w:tab w:val="num" w:pos="2493"/>
        </w:tabs>
        <w:ind w:left="2493" w:hanging="360"/>
      </w:pPr>
    </w:lvl>
    <w:lvl w:ilvl="2" w:tplc="0402001B" w:tentative="1">
      <w:start w:val="1"/>
      <w:numFmt w:val="lowerRoman"/>
      <w:lvlText w:val="%3."/>
      <w:lvlJc w:val="right"/>
      <w:pPr>
        <w:tabs>
          <w:tab w:val="num" w:pos="3213"/>
        </w:tabs>
        <w:ind w:left="3213" w:hanging="180"/>
      </w:pPr>
    </w:lvl>
    <w:lvl w:ilvl="3" w:tplc="0402000F" w:tentative="1">
      <w:start w:val="1"/>
      <w:numFmt w:val="decimal"/>
      <w:lvlText w:val="%4."/>
      <w:lvlJc w:val="left"/>
      <w:pPr>
        <w:tabs>
          <w:tab w:val="num" w:pos="3933"/>
        </w:tabs>
        <w:ind w:left="3933" w:hanging="360"/>
      </w:pPr>
    </w:lvl>
    <w:lvl w:ilvl="4" w:tplc="04020019" w:tentative="1">
      <w:start w:val="1"/>
      <w:numFmt w:val="lowerLetter"/>
      <w:lvlText w:val="%5."/>
      <w:lvlJc w:val="left"/>
      <w:pPr>
        <w:tabs>
          <w:tab w:val="num" w:pos="4653"/>
        </w:tabs>
        <w:ind w:left="4653" w:hanging="360"/>
      </w:pPr>
    </w:lvl>
    <w:lvl w:ilvl="5" w:tplc="0402001B" w:tentative="1">
      <w:start w:val="1"/>
      <w:numFmt w:val="lowerRoman"/>
      <w:lvlText w:val="%6."/>
      <w:lvlJc w:val="right"/>
      <w:pPr>
        <w:tabs>
          <w:tab w:val="num" w:pos="5373"/>
        </w:tabs>
        <w:ind w:left="5373" w:hanging="180"/>
      </w:pPr>
    </w:lvl>
    <w:lvl w:ilvl="6" w:tplc="0402000F" w:tentative="1">
      <w:start w:val="1"/>
      <w:numFmt w:val="decimal"/>
      <w:lvlText w:val="%7."/>
      <w:lvlJc w:val="left"/>
      <w:pPr>
        <w:tabs>
          <w:tab w:val="num" w:pos="6093"/>
        </w:tabs>
        <w:ind w:left="6093" w:hanging="360"/>
      </w:pPr>
    </w:lvl>
    <w:lvl w:ilvl="7" w:tplc="04020019" w:tentative="1">
      <w:start w:val="1"/>
      <w:numFmt w:val="lowerLetter"/>
      <w:lvlText w:val="%8."/>
      <w:lvlJc w:val="left"/>
      <w:pPr>
        <w:tabs>
          <w:tab w:val="num" w:pos="6813"/>
        </w:tabs>
        <w:ind w:left="6813" w:hanging="360"/>
      </w:pPr>
    </w:lvl>
    <w:lvl w:ilvl="8" w:tplc="0402001B" w:tentative="1">
      <w:start w:val="1"/>
      <w:numFmt w:val="lowerRoman"/>
      <w:lvlText w:val="%9."/>
      <w:lvlJc w:val="right"/>
      <w:pPr>
        <w:tabs>
          <w:tab w:val="num" w:pos="7533"/>
        </w:tabs>
        <w:ind w:left="7533" w:hanging="180"/>
      </w:pPr>
    </w:lvl>
  </w:abstractNum>
  <w:abstractNum w:abstractNumId="6" w15:restartNumberingAfterBreak="0">
    <w:nsid w:val="089A3962"/>
    <w:multiLevelType w:val="hybridMultilevel"/>
    <w:tmpl w:val="71CC1B08"/>
    <w:lvl w:ilvl="0" w:tplc="92BE197E">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7" w15:restartNumberingAfterBreak="0">
    <w:nsid w:val="0CF2F041"/>
    <w:multiLevelType w:val="hybridMultilevel"/>
    <w:tmpl w:val="232C28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F76506C"/>
    <w:multiLevelType w:val="multilevel"/>
    <w:tmpl w:val="9CC249CA"/>
    <w:lvl w:ilvl="0">
      <w:start w:val="16"/>
      <w:numFmt w:val="decimal"/>
      <w:lvlText w:val="%1"/>
      <w:lvlJc w:val="left"/>
      <w:pPr>
        <w:tabs>
          <w:tab w:val="num" w:pos="660"/>
        </w:tabs>
        <w:ind w:left="660" w:hanging="660"/>
      </w:pPr>
      <w:rPr>
        <w:rFonts w:hint="default"/>
      </w:rPr>
    </w:lvl>
    <w:lvl w:ilvl="1">
      <w:start w:val="7"/>
      <w:numFmt w:val="decimal"/>
      <w:lvlText w:val="%1.%2"/>
      <w:lvlJc w:val="left"/>
      <w:pPr>
        <w:tabs>
          <w:tab w:val="num" w:pos="1020"/>
        </w:tabs>
        <w:ind w:left="1020" w:hanging="660"/>
      </w:pPr>
      <w:rPr>
        <w:rFonts w:hint="default"/>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 w15:restartNumberingAfterBreak="0">
    <w:nsid w:val="102647CF"/>
    <w:multiLevelType w:val="hybridMultilevel"/>
    <w:tmpl w:val="8F10C9EE"/>
    <w:lvl w:ilvl="0" w:tplc="04020001">
      <w:start w:val="1"/>
      <w:numFmt w:val="bullet"/>
      <w:lvlText w:val=""/>
      <w:lvlJc w:val="left"/>
      <w:pPr>
        <w:tabs>
          <w:tab w:val="num" w:pos="1213"/>
        </w:tabs>
        <w:ind w:left="1213" w:hanging="360"/>
      </w:pPr>
      <w:rPr>
        <w:rFonts w:ascii="Symbol" w:hAnsi="Symbol" w:hint="default"/>
      </w:rPr>
    </w:lvl>
    <w:lvl w:ilvl="1" w:tplc="04020003" w:tentative="1">
      <w:start w:val="1"/>
      <w:numFmt w:val="bullet"/>
      <w:lvlText w:val="o"/>
      <w:lvlJc w:val="left"/>
      <w:pPr>
        <w:tabs>
          <w:tab w:val="num" w:pos="1933"/>
        </w:tabs>
        <w:ind w:left="1933" w:hanging="360"/>
      </w:pPr>
      <w:rPr>
        <w:rFonts w:ascii="Courier New" w:hAnsi="Courier New" w:cs="Courier New" w:hint="default"/>
      </w:rPr>
    </w:lvl>
    <w:lvl w:ilvl="2" w:tplc="04020005" w:tentative="1">
      <w:start w:val="1"/>
      <w:numFmt w:val="bullet"/>
      <w:lvlText w:val=""/>
      <w:lvlJc w:val="left"/>
      <w:pPr>
        <w:tabs>
          <w:tab w:val="num" w:pos="2653"/>
        </w:tabs>
        <w:ind w:left="2653" w:hanging="360"/>
      </w:pPr>
      <w:rPr>
        <w:rFonts w:ascii="Wingdings" w:hAnsi="Wingdings" w:hint="default"/>
      </w:rPr>
    </w:lvl>
    <w:lvl w:ilvl="3" w:tplc="04020001" w:tentative="1">
      <w:start w:val="1"/>
      <w:numFmt w:val="bullet"/>
      <w:lvlText w:val=""/>
      <w:lvlJc w:val="left"/>
      <w:pPr>
        <w:tabs>
          <w:tab w:val="num" w:pos="3373"/>
        </w:tabs>
        <w:ind w:left="3373" w:hanging="360"/>
      </w:pPr>
      <w:rPr>
        <w:rFonts w:ascii="Symbol" w:hAnsi="Symbol" w:hint="default"/>
      </w:rPr>
    </w:lvl>
    <w:lvl w:ilvl="4" w:tplc="04020003" w:tentative="1">
      <w:start w:val="1"/>
      <w:numFmt w:val="bullet"/>
      <w:lvlText w:val="o"/>
      <w:lvlJc w:val="left"/>
      <w:pPr>
        <w:tabs>
          <w:tab w:val="num" w:pos="4093"/>
        </w:tabs>
        <w:ind w:left="4093" w:hanging="360"/>
      </w:pPr>
      <w:rPr>
        <w:rFonts w:ascii="Courier New" w:hAnsi="Courier New" w:cs="Courier New" w:hint="default"/>
      </w:rPr>
    </w:lvl>
    <w:lvl w:ilvl="5" w:tplc="04020005" w:tentative="1">
      <w:start w:val="1"/>
      <w:numFmt w:val="bullet"/>
      <w:lvlText w:val=""/>
      <w:lvlJc w:val="left"/>
      <w:pPr>
        <w:tabs>
          <w:tab w:val="num" w:pos="4813"/>
        </w:tabs>
        <w:ind w:left="4813" w:hanging="360"/>
      </w:pPr>
      <w:rPr>
        <w:rFonts w:ascii="Wingdings" w:hAnsi="Wingdings" w:hint="default"/>
      </w:rPr>
    </w:lvl>
    <w:lvl w:ilvl="6" w:tplc="04020001" w:tentative="1">
      <w:start w:val="1"/>
      <w:numFmt w:val="bullet"/>
      <w:lvlText w:val=""/>
      <w:lvlJc w:val="left"/>
      <w:pPr>
        <w:tabs>
          <w:tab w:val="num" w:pos="5533"/>
        </w:tabs>
        <w:ind w:left="5533" w:hanging="360"/>
      </w:pPr>
      <w:rPr>
        <w:rFonts w:ascii="Symbol" w:hAnsi="Symbol" w:hint="default"/>
      </w:rPr>
    </w:lvl>
    <w:lvl w:ilvl="7" w:tplc="04020003" w:tentative="1">
      <w:start w:val="1"/>
      <w:numFmt w:val="bullet"/>
      <w:lvlText w:val="o"/>
      <w:lvlJc w:val="left"/>
      <w:pPr>
        <w:tabs>
          <w:tab w:val="num" w:pos="6253"/>
        </w:tabs>
        <w:ind w:left="6253" w:hanging="360"/>
      </w:pPr>
      <w:rPr>
        <w:rFonts w:ascii="Courier New" w:hAnsi="Courier New" w:cs="Courier New" w:hint="default"/>
      </w:rPr>
    </w:lvl>
    <w:lvl w:ilvl="8" w:tplc="04020005" w:tentative="1">
      <w:start w:val="1"/>
      <w:numFmt w:val="bullet"/>
      <w:lvlText w:val=""/>
      <w:lvlJc w:val="left"/>
      <w:pPr>
        <w:tabs>
          <w:tab w:val="num" w:pos="6973"/>
        </w:tabs>
        <w:ind w:left="6973" w:hanging="360"/>
      </w:pPr>
      <w:rPr>
        <w:rFonts w:ascii="Wingdings" w:hAnsi="Wingdings" w:hint="default"/>
      </w:rPr>
    </w:lvl>
  </w:abstractNum>
  <w:abstractNum w:abstractNumId="10" w15:restartNumberingAfterBreak="0">
    <w:nsid w:val="134206CE"/>
    <w:multiLevelType w:val="multilevel"/>
    <w:tmpl w:val="74902AF4"/>
    <w:lvl w:ilvl="0">
      <w:start w:val="16"/>
      <w:numFmt w:val="decimal"/>
      <w:lvlText w:val="%1"/>
      <w:lvlJc w:val="left"/>
      <w:pPr>
        <w:tabs>
          <w:tab w:val="num" w:pos="540"/>
        </w:tabs>
        <w:ind w:left="540" w:hanging="540"/>
      </w:pPr>
      <w:rPr>
        <w:rFonts w:hint="default"/>
      </w:rPr>
    </w:lvl>
    <w:lvl w:ilvl="1">
      <w:start w:val="8"/>
      <w:numFmt w:val="decimal"/>
      <w:lvlText w:val="%1.%2"/>
      <w:lvlJc w:val="left"/>
      <w:pPr>
        <w:tabs>
          <w:tab w:val="num" w:pos="720"/>
        </w:tabs>
        <w:ind w:left="720" w:hanging="540"/>
      </w:pPr>
      <w:rPr>
        <w:rFonts w:hint="default"/>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800"/>
        </w:tabs>
        <w:ind w:left="1800" w:hanging="108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18FB7B48"/>
    <w:multiLevelType w:val="hybridMultilevel"/>
    <w:tmpl w:val="20A482C4"/>
    <w:lvl w:ilvl="0" w:tplc="04020001">
      <w:start w:val="1"/>
      <w:numFmt w:val="bullet"/>
      <w:lvlText w:val=""/>
      <w:lvlJc w:val="left"/>
      <w:pPr>
        <w:tabs>
          <w:tab w:val="num" w:pos="1213"/>
        </w:tabs>
        <w:ind w:left="1213" w:hanging="360"/>
      </w:pPr>
      <w:rPr>
        <w:rFonts w:ascii="Symbol" w:hAnsi="Symbol" w:hint="default"/>
      </w:rPr>
    </w:lvl>
    <w:lvl w:ilvl="1" w:tplc="04020003" w:tentative="1">
      <w:start w:val="1"/>
      <w:numFmt w:val="bullet"/>
      <w:lvlText w:val="o"/>
      <w:lvlJc w:val="left"/>
      <w:pPr>
        <w:tabs>
          <w:tab w:val="num" w:pos="1933"/>
        </w:tabs>
        <w:ind w:left="1933" w:hanging="360"/>
      </w:pPr>
      <w:rPr>
        <w:rFonts w:ascii="Courier New" w:hAnsi="Courier New" w:cs="Courier New" w:hint="default"/>
      </w:rPr>
    </w:lvl>
    <w:lvl w:ilvl="2" w:tplc="04020005" w:tentative="1">
      <w:start w:val="1"/>
      <w:numFmt w:val="bullet"/>
      <w:lvlText w:val=""/>
      <w:lvlJc w:val="left"/>
      <w:pPr>
        <w:tabs>
          <w:tab w:val="num" w:pos="2653"/>
        </w:tabs>
        <w:ind w:left="2653" w:hanging="360"/>
      </w:pPr>
      <w:rPr>
        <w:rFonts w:ascii="Wingdings" w:hAnsi="Wingdings" w:hint="default"/>
      </w:rPr>
    </w:lvl>
    <w:lvl w:ilvl="3" w:tplc="04020001" w:tentative="1">
      <w:start w:val="1"/>
      <w:numFmt w:val="bullet"/>
      <w:lvlText w:val=""/>
      <w:lvlJc w:val="left"/>
      <w:pPr>
        <w:tabs>
          <w:tab w:val="num" w:pos="3373"/>
        </w:tabs>
        <w:ind w:left="3373" w:hanging="360"/>
      </w:pPr>
      <w:rPr>
        <w:rFonts w:ascii="Symbol" w:hAnsi="Symbol" w:hint="default"/>
      </w:rPr>
    </w:lvl>
    <w:lvl w:ilvl="4" w:tplc="04020003" w:tentative="1">
      <w:start w:val="1"/>
      <w:numFmt w:val="bullet"/>
      <w:lvlText w:val="o"/>
      <w:lvlJc w:val="left"/>
      <w:pPr>
        <w:tabs>
          <w:tab w:val="num" w:pos="4093"/>
        </w:tabs>
        <w:ind w:left="4093" w:hanging="360"/>
      </w:pPr>
      <w:rPr>
        <w:rFonts w:ascii="Courier New" w:hAnsi="Courier New" w:cs="Courier New" w:hint="default"/>
      </w:rPr>
    </w:lvl>
    <w:lvl w:ilvl="5" w:tplc="04020005" w:tentative="1">
      <w:start w:val="1"/>
      <w:numFmt w:val="bullet"/>
      <w:lvlText w:val=""/>
      <w:lvlJc w:val="left"/>
      <w:pPr>
        <w:tabs>
          <w:tab w:val="num" w:pos="4813"/>
        </w:tabs>
        <w:ind w:left="4813" w:hanging="360"/>
      </w:pPr>
      <w:rPr>
        <w:rFonts w:ascii="Wingdings" w:hAnsi="Wingdings" w:hint="default"/>
      </w:rPr>
    </w:lvl>
    <w:lvl w:ilvl="6" w:tplc="04020001" w:tentative="1">
      <w:start w:val="1"/>
      <w:numFmt w:val="bullet"/>
      <w:lvlText w:val=""/>
      <w:lvlJc w:val="left"/>
      <w:pPr>
        <w:tabs>
          <w:tab w:val="num" w:pos="5533"/>
        </w:tabs>
        <w:ind w:left="5533" w:hanging="360"/>
      </w:pPr>
      <w:rPr>
        <w:rFonts w:ascii="Symbol" w:hAnsi="Symbol" w:hint="default"/>
      </w:rPr>
    </w:lvl>
    <w:lvl w:ilvl="7" w:tplc="04020003" w:tentative="1">
      <w:start w:val="1"/>
      <w:numFmt w:val="bullet"/>
      <w:lvlText w:val="o"/>
      <w:lvlJc w:val="left"/>
      <w:pPr>
        <w:tabs>
          <w:tab w:val="num" w:pos="6253"/>
        </w:tabs>
        <w:ind w:left="6253" w:hanging="360"/>
      </w:pPr>
      <w:rPr>
        <w:rFonts w:ascii="Courier New" w:hAnsi="Courier New" w:cs="Courier New" w:hint="default"/>
      </w:rPr>
    </w:lvl>
    <w:lvl w:ilvl="8" w:tplc="04020005" w:tentative="1">
      <w:start w:val="1"/>
      <w:numFmt w:val="bullet"/>
      <w:lvlText w:val=""/>
      <w:lvlJc w:val="left"/>
      <w:pPr>
        <w:tabs>
          <w:tab w:val="num" w:pos="6973"/>
        </w:tabs>
        <w:ind w:left="6973" w:hanging="360"/>
      </w:pPr>
      <w:rPr>
        <w:rFonts w:ascii="Wingdings" w:hAnsi="Wingdings" w:hint="default"/>
      </w:rPr>
    </w:lvl>
  </w:abstractNum>
  <w:abstractNum w:abstractNumId="12" w15:restartNumberingAfterBreak="0">
    <w:nsid w:val="1AE5065A"/>
    <w:multiLevelType w:val="hybridMultilevel"/>
    <w:tmpl w:val="A7EC87F8"/>
    <w:lvl w:ilvl="0" w:tplc="04020001">
      <w:start w:val="1"/>
      <w:numFmt w:val="bullet"/>
      <w:lvlText w:val=""/>
      <w:lvlJc w:val="left"/>
      <w:pPr>
        <w:tabs>
          <w:tab w:val="num" w:pos="1068"/>
        </w:tabs>
        <w:ind w:left="1068"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C945665"/>
    <w:multiLevelType w:val="hybridMultilevel"/>
    <w:tmpl w:val="9D443E7E"/>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EF310E2"/>
    <w:multiLevelType w:val="hybridMultilevel"/>
    <w:tmpl w:val="BE6A8B48"/>
    <w:lvl w:ilvl="0" w:tplc="FFFFFFFF">
      <w:start w:val="2460"/>
      <w:numFmt w:val="decimal"/>
      <w:lvlText w:val="%1"/>
      <w:lvlJc w:val="left"/>
      <w:pPr>
        <w:tabs>
          <w:tab w:val="num" w:pos="915"/>
        </w:tabs>
        <w:ind w:left="915" w:hanging="55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1B42286"/>
    <w:multiLevelType w:val="hybridMultilevel"/>
    <w:tmpl w:val="2A14A398"/>
    <w:lvl w:ilvl="0" w:tplc="04020001">
      <w:start w:val="1"/>
      <w:numFmt w:val="bullet"/>
      <w:lvlText w:val=""/>
      <w:lvlJc w:val="left"/>
      <w:pPr>
        <w:tabs>
          <w:tab w:val="num" w:pos="360"/>
        </w:tabs>
        <w:ind w:left="360" w:hanging="360"/>
      </w:pPr>
      <w:rPr>
        <w:rFonts w:ascii="Symbol" w:hAnsi="Symbol" w:hint="default"/>
      </w:rPr>
    </w:lvl>
    <w:lvl w:ilvl="1" w:tplc="04020019" w:tentative="1">
      <w:start w:val="1"/>
      <w:numFmt w:val="lowerLetter"/>
      <w:lvlText w:val="%2."/>
      <w:lvlJc w:val="left"/>
      <w:pPr>
        <w:tabs>
          <w:tab w:val="num" w:pos="-469"/>
        </w:tabs>
        <w:ind w:left="-469" w:hanging="360"/>
      </w:pPr>
    </w:lvl>
    <w:lvl w:ilvl="2" w:tplc="0402001B" w:tentative="1">
      <w:start w:val="1"/>
      <w:numFmt w:val="lowerRoman"/>
      <w:lvlText w:val="%3."/>
      <w:lvlJc w:val="right"/>
      <w:pPr>
        <w:tabs>
          <w:tab w:val="num" w:pos="251"/>
        </w:tabs>
        <w:ind w:left="251" w:hanging="180"/>
      </w:pPr>
    </w:lvl>
    <w:lvl w:ilvl="3" w:tplc="0402000F" w:tentative="1">
      <w:start w:val="1"/>
      <w:numFmt w:val="decimal"/>
      <w:lvlText w:val="%4."/>
      <w:lvlJc w:val="left"/>
      <w:pPr>
        <w:tabs>
          <w:tab w:val="num" w:pos="971"/>
        </w:tabs>
        <w:ind w:left="971" w:hanging="360"/>
      </w:pPr>
    </w:lvl>
    <w:lvl w:ilvl="4" w:tplc="04020019" w:tentative="1">
      <w:start w:val="1"/>
      <w:numFmt w:val="lowerLetter"/>
      <w:lvlText w:val="%5."/>
      <w:lvlJc w:val="left"/>
      <w:pPr>
        <w:tabs>
          <w:tab w:val="num" w:pos="1691"/>
        </w:tabs>
        <w:ind w:left="1691" w:hanging="360"/>
      </w:pPr>
    </w:lvl>
    <w:lvl w:ilvl="5" w:tplc="0402001B" w:tentative="1">
      <w:start w:val="1"/>
      <w:numFmt w:val="lowerRoman"/>
      <w:lvlText w:val="%6."/>
      <w:lvlJc w:val="right"/>
      <w:pPr>
        <w:tabs>
          <w:tab w:val="num" w:pos="2411"/>
        </w:tabs>
        <w:ind w:left="2411" w:hanging="180"/>
      </w:pPr>
    </w:lvl>
    <w:lvl w:ilvl="6" w:tplc="0402000F" w:tentative="1">
      <w:start w:val="1"/>
      <w:numFmt w:val="decimal"/>
      <w:lvlText w:val="%7."/>
      <w:lvlJc w:val="left"/>
      <w:pPr>
        <w:tabs>
          <w:tab w:val="num" w:pos="3131"/>
        </w:tabs>
        <w:ind w:left="3131" w:hanging="360"/>
      </w:pPr>
    </w:lvl>
    <w:lvl w:ilvl="7" w:tplc="04020019" w:tentative="1">
      <w:start w:val="1"/>
      <w:numFmt w:val="lowerLetter"/>
      <w:lvlText w:val="%8."/>
      <w:lvlJc w:val="left"/>
      <w:pPr>
        <w:tabs>
          <w:tab w:val="num" w:pos="3851"/>
        </w:tabs>
        <w:ind w:left="3851" w:hanging="360"/>
      </w:pPr>
    </w:lvl>
    <w:lvl w:ilvl="8" w:tplc="0402001B" w:tentative="1">
      <w:start w:val="1"/>
      <w:numFmt w:val="lowerRoman"/>
      <w:lvlText w:val="%9."/>
      <w:lvlJc w:val="right"/>
      <w:pPr>
        <w:tabs>
          <w:tab w:val="num" w:pos="4571"/>
        </w:tabs>
        <w:ind w:left="4571" w:hanging="180"/>
      </w:pPr>
    </w:lvl>
  </w:abstractNum>
  <w:abstractNum w:abstractNumId="16" w15:restartNumberingAfterBreak="0">
    <w:nsid w:val="2292116B"/>
    <w:multiLevelType w:val="hybridMultilevel"/>
    <w:tmpl w:val="51565D5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2316A47F"/>
    <w:multiLevelType w:val="hybridMultilevel"/>
    <w:tmpl w:val="D5BF6B0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281E3808"/>
    <w:multiLevelType w:val="hybridMultilevel"/>
    <w:tmpl w:val="F6FA5F46"/>
    <w:lvl w:ilvl="0" w:tplc="9ACAC368">
      <w:start w:val="1"/>
      <w:numFmt w:val="decimal"/>
      <w:lvlText w:val="%1."/>
      <w:lvlJc w:val="left"/>
      <w:pPr>
        <w:tabs>
          <w:tab w:val="num" w:pos="1770"/>
        </w:tabs>
        <w:ind w:left="1770" w:hanging="360"/>
      </w:pPr>
      <w:rPr>
        <w:rFonts w:hint="default"/>
      </w:rPr>
    </w:lvl>
    <w:lvl w:ilvl="1" w:tplc="04020019" w:tentative="1">
      <w:start w:val="1"/>
      <w:numFmt w:val="lowerLetter"/>
      <w:lvlText w:val="%2."/>
      <w:lvlJc w:val="left"/>
      <w:pPr>
        <w:tabs>
          <w:tab w:val="num" w:pos="2490"/>
        </w:tabs>
        <w:ind w:left="2490" w:hanging="360"/>
      </w:pPr>
    </w:lvl>
    <w:lvl w:ilvl="2" w:tplc="0402001B" w:tentative="1">
      <w:start w:val="1"/>
      <w:numFmt w:val="lowerRoman"/>
      <w:lvlText w:val="%3."/>
      <w:lvlJc w:val="right"/>
      <w:pPr>
        <w:tabs>
          <w:tab w:val="num" w:pos="3210"/>
        </w:tabs>
        <w:ind w:left="3210" w:hanging="180"/>
      </w:pPr>
    </w:lvl>
    <w:lvl w:ilvl="3" w:tplc="0402000F" w:tentative="1">
      <w:start w:val="1"/>
      <w:numFmt w:val="decimal"/>
      <w:lvlText w:val="%4."/>
      <w:lvlJc w:val="left"/>
      <w:pPr>
        <w:tabs>
          <w:tab w:val="num" w:pos="3930"/>
        </w:tabs>
        <w:ind w:left="3930" w:hanging="360"/>
      </w:pPr>
    </w:lvl>
    <w:lvl w:ilvl="4" w:tplc="04020019" w:tentative="1">
      <w:start w:val="1"/>
      <w:numFmt w:val="lowerLetter"/>
      <w:lvlText w:val="%5."/>
      <w:lvlJc w:val="left"/>
      <w:pPr>
        <w:tabs>
          <w:tab w:val="num" w:pos="4650"/>
        </w:tabs>
        <w:ind w:left="4650" w:hanging="360"/>
      </w:pPr>
    </w:lvl>
    <w:lvl w:ilvl="5" w:tplc="0402001B" w:tentative="1">
      <w:start w:val="1"/>
      <w:numFmt w:val="lowerRoman"/>
      <w:lvlText w:val="%6."/>
      <w:lvlJc w:val="right"/>
      <w:pPr>
        <w:tabs>
          <w:tab w:val="num" w:pos="5370"/>
        </w:tabs>
        <w:ind w:left="5370" w:hanging="180"/>
      </w:pPr>
    </w:lvl>
    <w:lvl w:ilvl="6" w:tplc="0402000F" w:tentative="1">
      <w:start w:val="1"/>
      <w:numFmt w:val="decimal"/>
      <w:lvlText w:val="%7."/>
      <w:lvlJc w:val="left"/>
      <w:pPr>
        <w:tabs>
          <w:tab w:val="num" w:pos="6090"/>
        </w:tabs>
        <w:ind w:left="6090" w:hanging="360"/>
      </w:pPr>
    </w:lvl>
    <w:lvl w:ilvl="7" w:tplc="04020019" w:tentative="1">
      <w:start w:val="1"/>
      <w:numFmt w:val="lowerLetter"/>
      <w:lvlText w:val="%8."/>
      <w:lvlJc w:val="left"/>
      <w:pPr>
        <w:tabs>
          <w:tab w:val="num" w:pos="6810"/>
        </w:tabs>
        <w:ind w:left="6810" w:hanging="360"/>
      </w:pPr>
    </w:lvl>
    <w:lvl w:ilvl="8" w:tplc="0402001B" w:tentative="1">
      <w:start w:val="1"/>
      <w:numFmt w:val="lowerRoman"/>
      <w:lvlText w:val="%9."/>
      <w:lvlJc w:val="right"/>
      <w:pPr>
        <w:tabs>
          <w:tab w:val="num" w:pos="7530"/>
        </w:tabs>
        <w:ind w:left="7530" w:hanging="180"/>
      </w:pPr>
    </w:lvl>
  </w:abstractNum>
  <w:abstractNum w:abstractNumId="19" w15:restartNumberingAfterBreak="0">
    <w:nsid w:val="2BC442C7"/>
    <w:multiLevelType w:val="hybridMultilevel"/>
    <w:tmpl w:val="21701C18"/>
    <w:lvl w:ilvl="0" w:tplc="04020001">
      <w:start w:val="1"/>
      <w:numFmt w:val="bullet"/>
      <w:lvlText w:val=""/>
      <w:lvlJc w:val="left"/>
      <w:pPr>
        <w:tabs>
          <w:tab w:val="num" w:pos="1068"/>
        </w:tabs>
        <w:ind w:left="1068"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0A13ADC"/>
    <w:multiLevelType w:val="hybridMultilevel"/>
    <w:tmpl w:val="9C8E9EBC"/>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1457427"/>
    <w:multiLevelType w:val="hybridMultilevel"/>
    <w:tmpl w:val="25DCB2E4"/>
    <w:lvl w:ilvl="0" w:tplc="04020001">
      <w:start w:val="1"/>
      <w:numFmt w:val="bullet"/>
      <w:lvlText w:val=""/>
      <w:lvlJc w:val="left"/>
      <w:pPr>
        <w:tabs>
          <w:tab w:val="num" w:pos="2269"/>
        </w:tabs>
        <w:ind w:left="2269" w:hanging="360"/>
      </w:pPr>
      <w:rPr>
        <w:rFonts w:ascii="Symbol" w:hAnsi="Symbol" w:hint="default"/>
      </w:rPr>
    </w:lvl>
    <w:lvl w:ilvl="1" w:tplc="04020003" w:tentative="1">
      <w:start w:val="1"/>
      <w:numFmt w:val="bullet"/>
      <w:lvlText w:val="o"/>
      <w:lvlJc w:val="left"/>
      <w:pPr>
        <w:tabs>
          <w:tab w:val="num" w:pos="2989"/>
        </w:tabs>
        <w:ind w:left="2989" w:hanging="360"/>
      </w:pPr>
      <w:rPr>
        <w:rFonts w:ascii="Courier New" w:hAnsi="Courier New" w:cs="Courier New" w:hint="default"/>
      </w:rPr>
    </w:lvl>
    <w:lvl w:ilvl="2" w:tplc="04020005" w:tentative="1">
      <w:start w:val="1"/>
      <w:numFmt w:val="bullet"/>
      <w:lvlText w:val=""/>
      <w:lvlJc w:val="left"/>
      <w:pPr>
        <w:tabs>
          <w:tab w:val="num" w:pos="3709"/>
        </w:tabs>
        <w:ind w:left="3709" w:hanging="360"/>
      </w:pPr>
      <w:rPr>
        <w:rFonts w:ascii="Wingdings" w:hAnsi="Wingdings" w:hint="default"/>
      </w:rPr>
    </w:lvl>
    <w:lvl w:ilvl="3" w:tplc="04020001" w:tentative="1">
      <w:start w:val="1"/>
      <w:numFmt w:val="bullet"/>
      <w:lvlText w:val=""/>
      <w:lvlJc w:val="left"/>
      <w:pPr>
        <w:tabs>
          <w:tab w:val="num" w:pos="4429"/>
        </w:tabs>
        <w:ind w:left="4429" w:hanging="360"/>
      </w:pPr>
      <w:rPr>
        <w:rFonts w:ascii="Symbol" w:hAnsi="Symbol" w:hint="default"/>
      </w:rPr>
    </w:lvl>
    <w:lvl w:ilvl="4" w:tplc="04020003" w:tentative="1">
      <w:start w:val="1"/>
      <w:numFmt w:val="bullet"/>
      <w:lvlText w:val="o"/>
      <w:lvlJc w:val="left"/>
      <w:pPr>
        <w:tabs>
          <w:tab w:val="num" w:pos="5149"/>
        </w:tabs>
        <w:ind w:left="5149" w:hanging="360"/>
      </w:pPr>
      <w:rPr>
        <w:rFonts w:ascii="Courier New" w:hAnsi="Courier New" w:cs="Courier New" w:hint="default"/>
      </w:rPr>
    </w:lvl>
    <w:lvl w:ilvl="5" w:tplc="04020005" w:tentative="1">
      <w:start w:val="1"/>
      <w:numFmt w:val="bullet"/>
      <w:lvlText w:val=""/>
      <w:lvlJc w:val="left"/>
      <w:pPr>
        <w:tabs>
          <w:tab w:val="num" w:pos="5869"/>
        </w:tabs>
        <w:ind w:left="5869" w:hanging="360"/>
      </w:pPr>
      <w:rPr>
        <w:rFonts w:ascii="Wingdings" w:hAnsi="Wingdings" w:hint="default"/>
      </w:rPr>
    </w:lvl>
    <w:lvl w:ilvl="6" w:tplc="04020001" w:tentative="1">
      <w:start w:val="1"/>
      <w:numFmt w:val="bullet"/>
      <w:lvlText w:val=""/>
      <w:lvlJc w:val="left"/>
      <w:pPr>
        <w:tabs>
          <w:tab w:val="num" w:pos="6589"/>
        </w:tabs>
        <w:ind w:left="6589" w:hanging="360"/>
      </w:pPr>
      <w:rPr>
        <w:rFonts w:ascii="Symbol" w:hAnsi="Symbol" w:hint="default"/>
      </w:rPr>
    </w:lvl>
    <w:lvl w:ilvl="7" w:tplc="04020003" w:tentative="1">
      <w:start w:val="1"/>
      <w:numFmt w:val="bullet"/>
      <w:lvlText w:val="o"/>
      <w:lvlJc w:val="left"/>
      <w:pPr>
        <w:tabs>
          <w:tab w:val="num" w:pos="7309"/>
        </w:tabs>
        <w:ind w:left="7309" w:hanging="360"/>
      </w:pPr>
      <w:rPr>
        <w:rFonts w:ascii="Courier New" w:hAnsi="Courier New" w:cs="Courier New" w:hint="default"/>
      </w:rPr>
    </w:lvl>
    <w:lvl w:ilvl="8" w:tplc="04020005" w:tentative="1">
      <w:start w:val="1"/>
      <w:numFmt w:val="bullet"/>
      <w:lvlText w:val=""/>
      <w:lvlJc w:val="left"/>
      <w:pPr>
        <w:tabs>
          <w:tab w:val="num" w:pos="8029"/>
        </w:tabs>
        <w:ind w:left="8029" w:hanging="360"/>
      </w:pPr>
      <w:rPr>
        <w:rFonts w:ascii="Wingdings" w:hAnsi="Wingdings" w:hint="default"/>
      </w:rPr>
    </w:lvl>
  </w:abstractNum>
  <w:abstractNum w:abstractNumId="22" w15:restartNumberingAfterBreak="0">
    <w:nsid w:val="31B36725"/>
    <w:multiLevelType w:val="hybridMultilevel"/>
    <w:tmpl w:val="84AA140A"/>
    <w:lvl w:ilvl="0" w:tplc="04020001">
      <w:start w:val="1"/>
      <w:numFmt w:val="bullet"/>
      <w:lvlText w:val=""/>
      <w:lvlJc w:val="left"/>
      <w:pPr>
        <w:ind w:left="2136" w:hanging="360"/>
      </w:pPr>
      <w:rPr>
        <w:rFonts w:ascii="Symbol" w:hAnsi="Symbol" w:hint="default"/>
      </w:rPr>
    </w:lvl>
    <w:lvl w:ilvl="1" w:tplc="04020003" w:tentative="1">
      <w:start w:val="1"/>
      <w:numFmt w:val="bullet"/>
      <w:lvlText w:val="o"/>
      <w:lvlJc w:val="left"/>
      <w:pPr>
        <w:ind w:left="2856" w:hanging="360"/>
      </w:pPr>
      <w:rPr>
        <w:rFonts w:ascii="Courier New" w:hAnsi="Courier New" w:cs="Courier New" w:hint="default"/>
      </w:rPr>
    </w:lvl>
    <w:lvl w:ilvl="2" w:tplc="04020005" w:tentative="1">
      <w:start w:val="1"/>
      <w:numFmt w:val="bullet"/>
      <w:lvlText w:val=""/>
      <w:lvlJc w:val="left"/>
      <w:pPr>
        <w:ind w:left="3576" w:hanging="360"/>
      </w:pPr>
      <w:rPr>
        <w:rFonts w:ascii="Wingdings" w:hAnsi="Wingdings" w:hint="default"/>
      </w:rPr>
    </w:lvl>
    <w:lvl w:ilvl="3" w:tplc="04020001" w:tentative="1">
      <w:start w:val="1"/>
      <w:numFmt w:val="bullet"/>
      <w:lvlText w:val=""/>
      <w:lvlJc w:val="left"/>
      <w:pPr>
        <w:ind w:left="4296" w:hanging="360"/>
      </w:pPr>
      <w:rPr>
        <w:rFonts w:ascii="Symbol" w:hAnsi="Symbol" w:hint="default"/>
      </w:rPr>
    </w:lvl>
    <w:lvl w:ilvl="4" w:tplc="04020003" w:tentative="1">
      <w:start w:val="1"/>
      <w:numFmt w:val="bullet"/>
      <w:lvlText w:val="o"/>
      <w:lvlJc w:val="left"/>
      <w:pPr>
        <w:ind w:left="5016" w:hanging="360"/>
      </w:pPr>
      <w:rPr>
        <w:rFonts w:ascii="Courier New" w:hAnsi="Courier New" w:cs="Courier New" w:hint="default"/>
      </w:rPr>
    </w:lvl>
    <w:lvl w:ilvl="5" w:tplc="04020005" w:tentative="1">
      <w:start w:val="1"/>
      <w:numFmt w:val="bullet"/>
      <w:lvlText w:val=""/>
      <w:lvlJc w:val="left"/>
      <w:pPr>
        <w:ind w:left="5736" w:hanging="360"/>
      </w:pPr>
      <w:rPr>
        <w:rFonts w:ascii="Wingdings" w:hAnsi="Wingdings" w:hint="default"/>
      </w:rPr>
    </w:lvl>
    <w:lvl w:ilvl="6" w:tplc="04020001" w:tentative="1">
      <w:start w:val="1"/>
      <w:numFmt w:val="bullet"/>
      <w:lvlText w:val=""/>
      <w:lvlJc w:val="left"/>
      <w:pPr>
        <w:ind w:left="6456" w:hanging="360"/>
      </w:pPr>
      <w:rPr>
        <w:rFonts w:ascii="Symbol" w:hAnsi="Symbol" w:hint="default"/>
      </w:rPr>
    </w:lvl>
    <w:lvl w:ilvl="7" w:tplc="04020003" w:tentative="1">
      <w:start w:val="1"/>
      <w:numFmt w:val="bullet"/>
      <w:lvlText w:val="o"/>
      <w:lvlJc w:val="left"/>
      <w:pPr>
        <w:ind w:left="7176" w:hanging="360"/>
      </w:pPr>
      <w:rPr>
        <w:rFonts w:ascii="Courier New" w:hAnsi="Courier New" w:cs="Courier New" w:hint="default"/>
      </w:rPr>
    </w:lvl>
    <w:lvl w:ilvl="8" w:tplc="04020005" w:tentative="1">
      <w:start w:val="1"/>
      <w:numFmt w:val="bullet"/>
      <w:lvlText w:val=""/>
      <w:lvlJc w:val="left"/>
      <w:pPr>
        <w:ind w:left="7896" w:hanging="360"/>
      </w:pPr>
      <w:rPr>
        <w:rFonts w:ascii="Wingdings" w:hAnsi="Wingdings" w:hint="default"/>
      </w:rPr>
    </w:lvl>
  </w:abstractNum>
  <w:abstractNum w:abstractNumId="23" w15:restartNumberingAfterBreak="0">
    <w:nsid w:val="320654A8"/>
    <w:multiLevelType w:val="multilevel"/>
    <w:tmpl w:val="9CC249CA"/>
    <w:lvl w:ilvl="0">
      <w:start w:val="16"/>
      <w:numFmt w:val="decimal"/>
      <w:lvlText w:val="%1"/>
      <w:lvlJc w:val="left"/>
      <w:pPr>
        <w:tabs>
          <w:tab w:val="num" w:pos="660"/>
        </w:tabs>
        <w:ind w:left="660" w:hanging="660"/>
      </w:pPr>
      <w:rPr>
        <w:rFonts w:hint="default"/>
      </w:rPr>
    </w:lvl>
    <w:lvl w:ilvl="1">
      <w:start w:val="7"/>
      <w:numFmt w:val="decimal"/>
      <w:lvlText w:val="%1.%2"/>
      <w:lvlJc w:val="left"/>
      <w:pPr>
        <w:tabs>
          <w:tab w:val="num" w:pos="1020"/>
        </w:tabs>
        <w:ind w:left="1020" w:hanging="660"/>
      </w:pPr>
      <w:rPr>
        <w:rFonts w:hint="default"/>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22020B9"/>
    <w:multiLevelType w:val="multilevel"/>
    <w:tmpl w:val="9CC249CA"/>
    <w:lvl w:ilvl="0">
      <w:start w:val="16"/>
      <w:numFmt w:val="decimal"/>
      <w:lvlText w:val="%1"/>
      <w:lvlJc w:val="left"/>
      <w:pPr>
        <w:tabs>
          <w:tab w:val="num" w:pos="660"/>
        </w:tabs>
        <w:ind w:left="660" w:hanging="660"/>
      </w:pPr>
      <w:rPr>
        <w:rFonts w:hint="default"/>
      </w:rPr>
    </w:lvl>
    <w:lvl w:ilvl="1">
      <w:start w:val="7"/>
      <w:numFmt w:val="decimal"/>
      <w:lvlText w:val="%1.%2"/>
      <w:lvlJc w:val="left"/>
      <w:pPr>
        <w:tabs>
          <w:tab w:val="num" w:pos="1020"/>
        </w:tabs>
        <w:ind w:left="1020" w:hanging="660"/>
      </w:pPr>
      <w:rPr>
        <w:rFonts w:hint="default"/>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5" w15:restartNumberingAfterBreak="0">
    <w:nsid w:val="3E8F9FA1"/>
    <w:multiLevelType w:val="hybridMultilevel"/>
    <w:tmpl w:val="D27DA821"/>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409D16D0"/>
    <w:multiLevelType w:val="multilevel"/>
    <w:tmpl w:val="74902AF4"/>
    <w:lvl w:ilvl="0">
      <w:start w:val="16"/>
      <w:numFmt w:val="decimal"/>
      <w:lvlText w:val="%1"/>
      <w:lvlJc w:val="left"/>
      <w:pPr>
        <w:tabs>
          <w:tab w:val="num" w:pos="540"/>
        </w:tabs>
        <w:ind w:left="540" w:hanging="540"/>
      </w:pPr>
      <w:rPr>
        <w:rFonts w:hint="default"/>
      </w:rPr>
    </w:lvl>
    <w:lvl w:ilvl="1">
      <w:start w:val="8"/>
      <w:numFmt w:val="decimal"/>
      <w:lvlText w:val="%1.%2"/>
      <w:lvlJc w:val="left"/>
      <w:pPr>
        <w:tabs>
          <w:tab w:val="num" w:pos="720"/>
        </w:tabs>
        <w:ind w:left="720" w:hanging="540"/>
      </w:pPr>
      <w:rPr>
        <w:rFonts w:hint="default"/>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800"/>
        </w:tabs>
        <w:ind w:left="1800" w:hanging="108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7" w15:restartNumberingAfterBreak="0">
    <w:nsid w:val="460C7618"/>
    <w:multiLevelType w:val="hybridMultilevel"/>
    <w:tmpl w:val="B896D29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8" w15:restartNumberingAfterBreak="0">
    <w:nsid w:val="4776407F"/>
    <w:multiLevelType w:val="hybridMultilevel"/>
    <w:tmpl w:val="368623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B47F01"/>
    <w:multiLevelType w:val="multilevel"/>
    <w:tmpl w:val="74902AF4"/>
    <w:lvl w:ilvl="0">
      <w:start w:val="16"/>
      <w:numFmt w:val="decimal"/>
      <w:lvlText w:val="%1"/>
      <w:lvlJc w:val="left"/>
      <w:pPr>
        <w:tabs>
          <w:tab w:val="num" w:pos="540"/>
        </w:tabs>
        <w:ind w:left="540" w:hanging="540"/>
      </w:pPr>
      <w:rPr>
        <w:rFonts w:hint="default"/>
      </w:rPr>
    </w:lvl>
    <w:lvl w:ilvl="1">
      <w:start w:val="8"/>
      <w:numFmt w:val="decimal"/>
      <w:lvlText w:val="%1.%2"/>
      <w:lvlJc w:val="left"/>
      <w:pPr>
        <w:tabs>
          <w:tab w:val="num" w:pos="720"/>
        </w:tabs>
        <w:ind w:left="720" w:hanging="540"/>
      </w:pPr>
      <w:rPr>
        <w:rFonts w:hint="default"/>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800"/>
        </w:tabs>
        <w:ind w:left="1800" w:hanging="108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0" w15:restartNumberingAfterBreak="0">
    <w:nsid w:val="53D1164D"/>
    <w:multiLevelType w:val="hybridMultilevel"/>
    <w:tmpl w:val="C7FF1D1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553D53E7"/>
    <w:multiLevelType w:val="multilevel"/>
    <w:tmpl w:val="74902AF4"/>
    <w:lvl w:ilvl="0">
      <w:start w:val="16"/>
      <w:numFmt w:val="decimal"/>
      <w:lvlText w:val="%1"/>
      <w:lvlJc w:val="left"/>
      <w:pPr>
        <w:tabs>
          <w:tab w:val="num" w:pos="540"/>
        </w:tabs>
        <w:ind w:left="540" w:hanging="540"/>
      </w:pPr>
      <w:rPr>
        <w:rFonts w:hint="default"/>
      </w:rPr>
    </w:lvl>
    <w:lvl w:ilvl="1">
      <w:start w:val="8"/>
      <w:numFmt w:val="decimal"/>
      <w:lvlText w:val="%1.%2"/>
      <w:lvlJc w:val="left"/>
      <w:pPr>
        <w:tabs>
          <w:tab w:val="num" w:pos="720"/>
        </w:tabs>
        <w:ind w:left="720" w:hanging="540"/>
      </w:pPr>
      <w:rPr>
        <w:rFonts w:hint="default"/>
      </w:rPr>
    </w:lvl>
    <w:lvl w:ilvl="2">
      <w:start w:val="2"/>
      <w:numFmt w:val="decimal"/>
      <w:lvlText w:val="%1.%2.%3"/>
      <w:lvlJc w:val="left"/>
      <w:pPr>
        <w:tabs>
          <w:tab w:val="num" w:pos="1080"/>
        </w:tabs>
        <w:ind w:left="1080" w:hanging="720"/>
      </w:pPr>
      <w:rPr>
        <w:rFonts w:hint="default"/>
        <w:b/>
      </w:rPr>
    </w:lvl>
    <w:lvl w:ilvl="3">
      <w:start w:val="1"/>
      <w:numFmt w:val="decimal"/>
      <w:lvlText w:val="%1.%2.%3.%4"/>
      <w:lvlJc w:val="left"/>
      <w:pPr>
        <w:tabs>
          <w:tab w:val="num" w:pos="1800"/>
        </w:tabs>
        <w:ind w:left="1800" w:hanging="1080"/>
      </w:pPr>
      <w:rPr>
        <w:rFonts w:hint="default"/>
        <w:b/>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2" w15:restartNumberingAfterBreak="0">
    <w:nsid w:val="595D7B5B"/>
    <w:multiLevelType w:val="hybridMultilevel"/>
    <w:tmpl w:val="37702A0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761853"/>
    <w:multiLevelType w:val="hybridMultilevel"/>
    <w:tmpl w:val="C83416A8"/>
    <w:lvl w:ilvl="0" w:tplc="04020001">
      <w:start w:val="1"/>
      <w:numFmt w:val="bullet"/>
      <w:lvlText w:val=""/>
      <w:lvlJc w:val="left"/>
      <w:pPr>
        <w:tabs>
          <w:tab w:val="num" w:pos="1068"/>
        </w:tabs>
        <w:ind w:left="1068" w:hanging="360"/>
      </w:pPr>
      <w:rPr>
        <w:rFonts w:ascii="Symbol" w:hAnsi="Symbol" w:hint="default"/>
      </w:rPr>
    </w:lvl>
    <w:lvl w:ilvl="1" w:tplc="04020003">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4" w15:restartNumberingAfterBreak="0">
    <w:nsid w:val="627B69B7"/>
    <w:multiLevelType w:val="hybridMultilevel"/>
    <w:tmpl w:val="E28B8F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3755DF6"/>
    <w:multiLevelType w:val="hybridMultilevel"/>
    <w:tmpl w:val="E444B910"/>
    <w:lvl w:ilvl="0" w:tplc="04020001">
      <w:start w:val="1"/>
      <w:numFmt w:val="bullet"/>
      <w:lvlText w:val=""/>
      <w:lvlJc w:val="left"/>
      <w:pPr>
        <w:tabs>
          <w:tab w:val="num" w:pos="1068"/>
        </w:tabs>
        <w:ind w:left="1068"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64EB8F9C"/>
    <w:multiLevelType w:val="hybridMultilevel"/>
    <w:tmpl w:val="1797A8D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CC518CC"/>
    <w:multiLevelType w:val="multilevel"/>
    <w:tmpl w:val="23AAAAB2"/>
    <w:lvl w:ilvl="0">
      <w:start w:val="4"/>
      <w:numFmt w:val="decimal"/>
      <w:lvlText w:val="%1"/>
      <w:lvlJc w:val="left"/>
      <w:pPr>
        <w:tabs>
          <w:tab w:val="num" w:pos="870"/>
        </w:tabs>
        <w:ind w:left="870" w:hanging="870"/>
      </w:pPr>
      <w:rPr>
        <w:rFonts w:hint="default"/>
        <w:b/>
      </w:rPr>
    </w:lvl>
    <w:lvl w:ilvl="1">
      <w:start w:val="4"/>
      <w:numFmt w:val="decimal"/>
      <w:lvlText w:val="%1.%2"/>
      <w:lvlJc w:val="left"/>
      <w:pPr>
        <w:tabs>
          <w:tab w:val="num" w:pos="1230"/>
        </w:tabs>
        <w:ind w:left="1230" w:hanging="870"/>
      </w:pPr>
      <w:rPr>
        <w:rFonts w:hint="default"/>
        <w:b/>
      </w:rPr>
    </w:lvl>
    <w:lvl w:ilvl="2">
      <w:start w:val="1"/>
      <w:numFmt w:val="decimal"/>
      <w:lvlText w:val="%1.%2.%3"/>
      <w:lvlJc w:val="left"/>
      <w:pPr>
        <w:tabs>
          <w:tab w:val="num" w:pos="1590"/>
        </w:tabs>
        <w:ind w:left="1590" w:hanging="87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880"/>
        </w:tabs>
        <w:ind w:left="2880" w:hanging="1440"/>
      </w:pPr>
      <w:rPr>
        <w:rFonts w:hint="default"/>
        <w:b/>
      </w:rPr>
    </w:lvl>
    <w:lvl w:ilvl="5">
      <w:start w:val="1"/>
      <w:numFmt w:val="decimal"/>
      <w:lvlText w:val="%1.%2.%3.%4.%5.%6"/>
      <w:lvlJc w:val="left"/>
      <w:pPr>
        <w:tabs>
          <w:tab w:val="num" w:pos="3240"/>
        </w:tabs>
        <w:ind w:left="3240" w:hanging="1440"/>
      </w:pPr>
      <w:rPr>
        <w:rFonts w:hint="default"/>
        <w:b/>
      </w:rPr>
    </w:lvl>
    <w:lvl w:ilvl="6">
      <w:start w:val="1"/>
      <w:numFmt w:val="decimal"/>
      <w:lvlText w:val="%1.%2.%3.%4.%5.%6.%7"/>
      <w:lvlJc w:val="left"/>
      <w:pPr>
        <w:tabs>
          <w:tab w:val="num" w:pos="3960"/>
        </w:tabs>
        <w:ind w:left="3960" w:hanging="1800"/>
      </w:pPr>
      <w:rPr>
        <w:rFonts w:hint="default"/>
        <w:b/>
      </w:rPr>
    </w:lvl>
    <w:lvl w:ilvl="7">
      <w:start w:val="1"/>
      <w:numFmt w:val="decimal"/>
      <w:lvlText w:val="%1.%2.%3.%4.%5.%6.%7.%8"/>
      <w:lvlJc w:val="left"/>
      <w:pPr>
        <w:tabs>
          <w:tab w:val="num" w:pos="4680"/>
        </w:tabs>
        <w:ind w:left="4680" w:hanging="2160"/>
      </w:pPr>
      <w:rPr>
        <w:rFonts w:hint="default"/>
        <w:b/>
      </w:rPr>
    </w:lvl>
    <w:lvl w:ilvl="8">
      <w:start w:val="1"/>
      <w:numFmt w:val="decimal"/>
      <w:lvlText w:val="%1.%2.%3.%4.%5.%6.%7.%8.%9"/>
      <w:lvlJc w:val="left"/>
      <w:pPr>
        <w:tabs>
          <w:tab w:val="num" w:pos="5040"/>
        </w:tabs>
        <w:ind w:left="5040" w:hanging="2160"/>
      </w:pPr>
      <w:rPr>
        <w:rFonts w:hint="default"/>
        <w:b/>
      </w:rPr>
    </w:lvl>
  </w:abstractNum>
  <w:abstractNum w:abstractNumId="38" w15:restartNumberingAfterBreak="0">
    <w:nsid w:val="6F543787"/>
    <w:multiLevelType w:val="hybridMultilevel"/>
    <w:tmpl w:val="E3108BEA"/>
    <w:lvl w:ilvl="0" w:tplc="136A173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9" w15:restartNumberingAfterBreak="0">
    <w:nsid w:val="72141352"/>
    <w:multiLevelType w:val="hybridMultilevel"/>
    <w:tmpl w:val="5A8A3E7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79DF22A5"/>
    <w:multiLevelType w:val="hybridMultilevel"/>
    <w:tmpl w:val="99B2D85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1" w15:restartNumberingAfterBreak="0">
    <w:nsid w:val="7AF44338"/>
    <w:multiLevelType w:val="hybridMultilevel"/>
    <w:tmpl w:val="0A46909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9D13C7"/>
    <w:multiLevelType w:val="hybridMultilevel"/>
    <w:tmpl w:val="CFAC99C2"/>
    <w:lvl w:ilvl="0" w:tplc="530C62FC">
      <w:start w:val="1"/>
      <w:numFmt w:val="decimal"/>
      <w:lvlText w:val="%1."/>
      <w:lvlJc w:val="left"/>
      <w:pPr>
        <w:tabs>
          <w:tab w:val="num" w:pos="1228"/>
        </w:tabs>
        <w:ind w:left="1228" w:hanging="375"/>
      </w:pPr>
      <w:rPr>
        <w:rFonts w:hint="default"/>
        <w:b/>
      </w:rPr>
    </w:lvl>
    <w:lvl w:ilvl="1" w:tplc="04020019" w:tentative="1">
      <w:start w:val="1"/>
      <w:numFmt w:val="lowerLetter"/>
      <w:lvlText w:val="%2."/>
      <w:lvlJc w:val="left"/>
      <w:pPr>
        <w:tabs>
          <w:tab w:val="num" w:pos="1933"/>
        </w:tabs>
        <w:ind w:left="1933" w:hanging="360"/>
      </w:pPr>
    </w:lvl>
    <w:lvl w:ilvl="2" w:tplc="0402001B" w:tentative="1">
      <w:start w:val="1"/>
      <w:numFmt w:val="lowerRoman"/>
      <w:lvlText w:val="%3."/>
      <w:lvlJc w:val="right"/>
      <w:pPr>
        <w:tabs>
          <w:tab w:val="num" w:pos="2653"/>
        </w:tabs>
        <w:ind w:left="2653" w:hanging="180"/>
      </w:pPr>
    </w:lvl>
    <w:lvl w:ilvl="3" w:tplc="0402000F" w:tentative="1">
      <w:start w:val="1"/>
      <w:numFmt w:val="decimal"/>
      <w:lvlText w:val="%4."/>
      <w:lvlJc w:val="left"/>
      <w:pPr>
        <w:tabs>
          <w:tab w:val="num" w:pos="3373"/>
        </w:tabs>
        <w:ind w:left="3373" w:hanging="360"/>
      </w:pPr>
    </w:lvl>
    <w:lvl w:ilvl="4" w:tplc="04020019" w:tentative="1">
      <w:start w:val="1"/>
      <w:numFmt w:val="lowerLetter"/>
      <w:lvlText w:val="%5."/>
      <w:lvlJc w:val="left"/>
      <w:pPr>
        <w:tabs>
          <w:tab w:val="num" w:pos="4093"/>
        </w:tabs>
        <w:ind w:left="4093" w:hanging="360"/>
      </w:pPr>
    </w:lvl>
    <w:lvl w:ilvl="5" w:tplc="0402001B" w:tentative="1">
      <w:start w:val="1"/>
      <w:numFmt w:val="lowerRoman"/>
      <w:lvlText w:val="%6."/>
      <w:lvlJc w:val="right"/>
      <w:pPr>
        <w:tabs>
          <w:tab w:val="num" w:pos="4813"/>
        </w:tabs>
        <w:ind w:left="4813" w:hanging="180"/>
      </w:pPr>
    </w:lvl>
    <w:lvl w:ilvl="6" w:tplc="0402000F" w:tentative="1">
      <w:start w:val="1"/>
      <w:numFmt w:val="decimal"/>
      <w:lvlText w:val="%7."/>
      <w:lvlJc w:val="left"/>
      <w:pPr>
        <w:tabs>
          <w:tab w:val="num" w:pos="5533"/>
        </w:tabs>
        <w:ind w:left="5533" w:hanging="360"/>
      </w:pPr>
    </w:lvl>
    <w:lvl w:ilvl="7" w:tplc="04020019" w:tentative="1">
      <w:start w:val="1"/>
      <w:numFmt w:val="lowerLetter"/>
      <w:lvlText w:val="%8."/>
      <w:lvlJc w:val="left"/>
      <w:pPr>
        <w:tabs>
          <w:tab w:val="num" w:pos="6253"/>
        </w:tabs>
        <w:ind w:left="6253" w:hanging="360"/>
      </w:pPr>
    </w:lvl>
    <w:lvl w:ilvl="8" w:tplc="0402001B" w:tentative="1">
      <w:start w:val="1"/>
      <w:numFmt w:val="lowerRoman"/>
      <w:lvlText w:val="%9."/>
      <w:lvlJc w:val="right"/>
      <w:pPr>
        <w:tabs>
          <w:tab w:val="num" w:pos="6973"/>
        </w:tabs>
        <w:ind w:left="6973" w:hanging="180"/>
      </w:pPr>
    </w:lvl>
  </w:abstractNum>
  <w:abstractNum w:abstractNumId="43" w15:restartNumberingAfterBreak="0">
    <w:nsid w:val="7F702EE3"/>
    <w:multiLevelType w:val="multilevel"/>
    <w:tmpl w:val="3A74C826"/>
    <w:lvl w:ilvl="0">
      <w:start w:val="16"/>
      <w:numFmt w:val="decimal"/>
      <w:lvlText w:val="%1"/>
      <w:lvlJc w:val="left"/>
      <w:pPr>
        <w:tabs>
          <w:tab w:val="num" w:pos="660"/>
        </w:tabs>
        <w:ind w:left="660" w:hanging="660"/>
      </w:pPr>
      <w:rPr>
        <w:rFonts w:hint="default"/>
      </w:rPr>
    </w:lvl>
    <w:lvl w:ilvl="1">
      <w:start w:val="7"/>
      <w:numFmt w:val="decimal"/>
      <w:lvlText w:val="%1.%2"/>
      <w:lvlJc w:val="left"/>
      <w:pPr>
        <w:tabs>
          <w:tab w:val="num" w:pos="1020"/>
        </w:tabs>
        <w:ind w:left="1020" w:hanging="660"/>
      </w:pPr>
      <w:rPr>
        <w:rFonts w:hint="default"/>
      </w:rPr>
    </w:lvl>
    <w:lvl w:ilvl="2">
      <w:start w:val="2"/>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17"/>
  </w:num>
  <w:num w:numId="2">
    <w:abstractNumId w:val="4"/>
  </w:num>
  <w:num w:numId="3">
    <w:abstractNumId w:val="36"/>
  </w:num>
  <w:num w:numId="4">
    <w:abstractNumId w:val="7"/>
  </w:num>
  <w:num w:numId="5">
    <w:abstractNumId w:val="1"/>
  </w:num>
  <w:num w:numId="6">
    <w:abstractNumId w:val="16"/>
  </w:num>
  <w:num w:numId="7">
    <w:abstractNumId w:val="34"/>
  </w:num>
  <w:num w:numId="8">
    <w:abstractNumId w:val="3"/>
  </w:num>
  <w:num w:numId="9">
    <w:abstractNumId w:val="25"/>
  </w:num>
  <w:num w:numId="10">
    <w:abstractNumId w:val="2"/>
  </w:num>
  <w:num w:numId="11">
    <w:abstractNumId w:val="39"/>
  </w:num>
  <w:num w:numId="12">
    <w:abstractNumId w:val="30"/>
  </w:num>
  <w:num w:numId="13">
    <w:abstractNumId w:val="0"/>
  </w:num>
  <w:num w:numId="14">
    <w:abstractNumId w:val="13"/>
  </w:num>
  <w:num w:numId="15">
    <w:abstractNumId w:val="19"/>
  </w:num>
  <w:num w:numId="16">
    <w:abstractNumId w:val="12"/>
  </w:num>
  <w:num w:numId="17">
    <w:abstractNumId w:val="35"/>
  </w:num>
  <w:num w:numId="18">
    <w:abstractNumId w:val="33"/>
  </w:num>
  <w:num w:numId="19">
    <w:abstractNumId w:val="28"/>
  </w:num>
  <w:num w:numId="20">
    <w:abstractNumId w:val="37"/>
  </w:num>
  <w:num w:numId="21">
    <w:abstractNumId w:val="26"/>
  </w:num>
  <w:num w:numId="22">
    <w:abstractNumId w:val="29"/>
  </w:num>
  <w:num w:numId="23">
    <w:abstractNumId w:val="31"/>
  </w:num>
  <w:num w:numId="24">
    <w:abstractNumId w:val="10"/>
  </w:num>
  <w:num w:numId="25">
    <w:abstractNumId w:val="23"/>
  </w:num>
  <w:num w:numId="26">
    <w:abstractNumId w:val="24"/>
  </w:num>
  <w:num w:numId="27">
    <w:abstractNumId w:val="8"/>
  </w:num>
  <w:num w:numId="28">
    <w:abstractNumId w:val="43"/>
  </w:num>
  <w:num w:numId="29">
    <w:abstractNumId w:val="38"/>
  </w:num>
  <w:num w:numId="30">
    <w:abstractNumId w:val="14"/>
  </w:num>
  <w:num w:numId="31">
    <w:abstractNumId w:val="18"/>
  </w:num>
  <w:num w:numId="32">
    <w:abstractNumId w:val="5"/>
  </w:num>
  <w:num w:numId="33">
    <w:abstractNumId w:val="6"/>
  </w:num>
  <w:num w:numId="34">
    <w:abstractNumId w:val="11"/>
  </w:num>
  <w:num w:numId="35">
    <w:abstractNumId w:val="9"/>
  </w:num>
  <w:num w:numId="36">
    <w:abstractNumId w:val="21"/>
  </w:num>
  <w:num w:numId="37">
    <w:abstractNumId w:val="42"/>
  </w:num>
  <w:num w:numId="38">
    <w:abstractNumId w:val="41"/>
  </w:num>
  <w:num w:numId="39">
    <w:abstractNumId w:val="40"/>
  </w:num>
  <w:num w:numId="40">
    <w:abstractNumId w:val="15"/>
  </w:num>
  <w:num w:numId="41">
    <w:abstractNumId w:val="20"/>
  </w:num>
  <w:num w:numId="42">
    <w:abstractNumId w:val="32"/>
  </w:num>
  <w:num w:numId="43">
    <w:abstractNumId w:val="27"/>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D30"/>
    <w:rsid w:val="00003F6F"/>
    <w:rsid w:val="00017F82"/>
    <w:rsid w:val="00020EB3"/>
    <w:rsid w:val="0004341C"/>
    <w:rsid w:val="000479B5"/>
    <w:rsid w:val="000521CA"/>
    <w:rsid w:val="00064F9E"/>
    <w:rsid w:val="00085817"/>
    <w:rsid w:val="000A34C8"/>
    <w:rsid w:val="000B0244"/>
    <w:rsid w:val="000D2034"/>
    <w:rsid w:val="000E1593"/>
    <w:rsid w:val="000F1388"/>
    <w:rsid w:val="000F212B"/>
    <w:rsid w:val="000F713A"/>
    <w:rsid w:val="001006C8"/>
    <w:rsid w:val="0010196F"/>
    <w:rsid w:val="00106652"/>
    <w:rsid w:val="0012252B"/>
    <w:rsid w:val="00144C2F"/>
    <w:rsid w:val="001469DA"/>
    <w:rsid w:val="001544C8"/>
    <w:rsid w:val="00154FCB"/>
    <w:rsid w:val="00157F97"/>
    <w:rsid w:val="00162914"/>
    <w:rsid w:val="00166BA8"/>
    <w:rsid w:val="001705E2"/>
    <w:rsid w:val="001737DF"/>
    <w:rsid w:val="00180ED4"/>
    <w:rsid w:val="00181ADE"/>
    <w:rsid w:val="00182CFB"/>
    <w:rsid w:val="001B7D72"/>
    <w:rsid w:val="001C27FF"/>
    <w:rsid w:val="001D1D5B"/>
    <w:rsid w:val="001D49F9"/>
    <w:rsid w:val="001D5034"/>
    <w:rsid w:val="001E1538"/>
    <w:rsid w:val="001E5B22"/>
    <w:rsid w:val="001F1917"/>
    <w:rsid w:val="0020157E"/>
    <w:rsid w:val="00235F14"/>
    <w:rsid w:val="00265701"/>
    <w:rsid w:val="002675B8"/>
    <w:rsid w:val="00270D25"/>
    <w:rsid w:val="00285F76"/>
    <w:rsid w:val="00287A63"/>
    <w:rsid w:val="002D407F"/>
    <w:rsid w:val="002F4465"/>
    <w:rsid w:val="00310E6C"/>
    <w:rsid w:val="0033685E"/>
    <w:rsid w:val="00336DBC"/>
    <w:rsid w:val="0034095F"/>
    <w:rsid w:val="00366FAB"/>
    <w:rsid w:val="00370790"/>
    <w:rsid w:val="00393868"/>
    <w:rsid w:val="003B367A"/>
    <w:rsid w:val="003B3DCC"/>
    <w:rsid w:val="003C1BF5"/>
    <w:rsid w:val="003C7F45"/>
    <w:rsid w:val="003D0ABC"/>
    <w:rsid w:val="003D6090"/>
    <w:rsid w:val="00423185"/>
    <w:rsid w:val="00424F0F"/>
    <w:rsid w:val="00424FB9"/>
    <w:rsid w:val="00431FE8"/>
    <w:rsid w:val="00433620"/>
    <w:rsid w:val="00435C12"/>
    <w:rsid w:val="004656DF"/>
    <w:rsid w:val="004670AB"/>
    <w:rsid w:val="0048765B"/>
    <w:rsid w:val="00497E16"/>
    <w:rsid w:val="004A0922"/>
    <w:rsid w:val="004A1746"/>
    <w:rsid w:val="004B3560"/>
    <w:rsid w:val="004C2462"/>
    <w:rsid w:val="004C54CE"/>
    <w:rsid w:val="004D0DFC"/>
    <w:rsid w:val="004D26F6"/>
    <w:rsid w:val="004F6453"/>
    <w:rsid w:val="00504585"/>
    <w:rsid w:val="00504593"/>
    <w:rsid w:val="0050652A"/>
    <w:rsid w:val="00523FAC"/>
    <w:rsid w:val="00530188"/>
    <w:rsid w:val="0053316C"/>
    <w:rsid w:val="005345CE"/>
    <w:rsid w:val="00535D7C"/>
    <w:rsid w:val="00541041"/>
    <w:rsid w:val="005568AE"/>
    <w:rsid w:val="00564F02"/>
    <w:rsid w:val="00584691"/>
    <w:rsid w:val="005976E3"/>
    <w:rsid w:val="005A33F4"/>
    <w:rsid w:val="005A5E4D"/>
    <w:rsid w:val="005A74B7"/>
    <w:rsid w:val="005B18AF"/>
    <w:rsid w:val="005B25ED"/>
    <w:rsid w:val="005C527F"/>
    <w:rsid w:val="005D744D"/>
    <w:rsid w:val="005F4220"/>
    <w:rsid w:val="006156C5"/>
    <w:rsid w:val="006159DD"/>
    <w:rsid w:val="006349C5"/>
    <w:rsid w:val="00640BE7"/>
    <w:rsid w:val="00644A3E"/>
    <w:rsid w:val="00665639"/>
    <w:rsid w:val="00675E6B"/>
    <w:rsid w:val="00695216"/>
    <w:rsid w:val="00695B15"/>
    <w:rsid w:val="00697901"/>
    <w:rsid w:val="006B5C21"/>
    <w:rsid w:val="00703038"/>
    <w:rsid w:val="00716CE0"/>
    <w:rsid w:val="00720CA3"/>
    <w:rsid w:val="007217AA"/>
    <w:rsid w:val="007459AF"/>
    <w:rsid w:val="00745E04"/>
    <w:rsid w:val="00751673"/>
    <w:rsid w:val="00752E3D"/>
    <w:rsid w:val="00755DBE"/>
    <w:rsid w:val="00756C12"/>
    <w:rsid w:val="007653A4"/>
    <w:rsid w:val="0078224B"/>
    <w:rsid w:val="0078685E"/>
    <w:rsid w:val="007A43F3"/>
    <w:rsid w:val="007D6882"/>
    <w:rsid w:val="00802A25"/>
    <w:rsid w:val="0081011B"/>
    <w:rsid w:val="00814D23"/>
    <w:rsid w:val="00817910"/>
    <w:rsid w:val="00820A67"/>
    <w:rsid w:val="00820EEC"/>
    <w:rsid w:val="00851B1E"/>
    <w:rsid w:val="00853489"/>
    <w:rsid w:val="00854AB3"/>
    <w:rsid w:val="008A7714"/>
    <w:rsid w:val="008A7A65"/>
    <w:rsid w:val="008B5B55"/>
    <w:rsid w:val="008E243A"/>
    <w:rsid w:val="008E6B50"/>
    <w:rsid w:val="008F18CA"/>
    <w:rsid w:val="008F79E1"/>
    <w:rsid w:val="0090589E"/>
    <w:rsid w:val="00914665"/>
    <w:rsid w:val="009208F7"/>
    <w:rsid w:val="009218DF"/>
    <w:rsid w:val="00925FAD"/>
    <w:rsid w:val="00930673"/>
    <w:rsid w:val="009332B4"/>
    <w:rsid w:val="009574C3"/>
    <w:rsid w:val="00957506"/>
    <w:rsid w:val="009A6D01"/>
    <w:rsid w:val="009A70A7"/>
    <w:rsid w:val="009B5B8A"/>
    <w:rsid w:val="009B7C40"/>
    <w:rsid w:val="009C0B8B"/>
    <w:rsid w:val="009C20E8"/>
    <w:rsid w:val="009D0F13"/>
    <w:rsid w:val="009D0FB2"/>
    <w:rsid w:val="009D46AD"/>
    <w:rsid w:val="009F1A08"/>
    <w:rsid w:val="009F5BB3"/>
    <w:rsid w:val="009F6F87"/>
    <w:rsid w:val="00A24D68"/>
    <w:rsid w:val="00A47915"/>
    <w:rsid w:val="00A53C68"/>
    <w:rsid w:val="00A72463"/>
    <w:rsid w:val="00A76FA7"/>
    <w:rsid w:val="00A816D5"/>
    <w:rsid w:val="00A86AD7"/>
    <w:rsid w:val="00A90E03"/>
    <w:rsid w:val="00AA177E"/>
    <w:rsid w:val="00AA2D30"/>
    <w:rsid w:val="00AC7C79"/>
    <w:rsid w:val="00AE2452"/>
    <w:rsid w:val="00AE7F01"/>
    <w:rsid w:val="00B10B69"/>
    <w:rsid w:val="00B137CD"/>
    <w:rsid w:val="00B30FDF"/>
    <w:rsid w:val="00B43845"/>
    <w:rsid w:val="00B44341"/>
    <w:rsid w:val="00B6172C"/>
    <w:rsid w:val="00B803DF"/>
    <w:rsid w:val="00B80A97"/>
    <w:rsid w:val="00B84148"/>
    <w:rsid w:val="00B94146"/>
    <w:rsid w:val="00BB3F57"/>
    <w:rsid w:val="00BD215F"/>
    <w:rsid w:val="00BE6014"/>
    <w:rsid w:val="00BF3E40"/>
    <w:rsid w:val="00BF564D"/>
    <w:rsid w:val="00BF568F"/>
    <w:rsid w:val="00C1726D"/>
    <w:rsid w:val="00C33009"/>
    <w:rsid w:val="00C53A9C"/>
    <w:rsid w:val="00C6257E"/>
    <w:rsid w:val="00C90AC5"/>
    <w:rsid w:val="00C935A0"/>
    <w:rsid w:val="00C93D7F"/>
    <w:rsid w:val="00CA5523"/>
    <w:rsid w:val="00CB5C18"/>
    <w:rsid w:val="00CE74B6"/>
    <w:rsid w:val="00CF1EB7"/>
    <w:rsid w:val="00CF756A"/>
    <w:rsid w:val="00CF7800"/>
    <w:rsid w:val="00D05A05"/>
    <w:rsid w:val="00D141C8"/>
    <w:rsid w:val="00D15756"/>
    <w:rsid w:val="00D33AD4"/>
    <w:rsid w:val="00D65A21"/>
    <w:rsid w:val="00D82E31"/>
    <w:rsid w:val="00D86211"/>
    <w:rsid w:val="00DA2CE1"/>
    <w:rsid w:val="00DB195F"/>
    <w:rsid w:val="00DD159E"/>
    <w:rsid w:val="00DE31A0"/>
    <w:rsid w:val="00DF069F"/>
    <w:rsid w:val="00E07F73"/>
    <w:rsid w:val="00E113AF"/>
    <w:rsid w:val="00E15BE6"/>
    <w:rsid w:val="00E427B4"/>
    <w:rsid w:val="00E6104F"/>
    <w:rsid w:val="00E626A1"/>
    <w:rsid w:val="00E70842"/>
    <w:rsid w:val="00E723E9"/>
    <w:rsid w:val="00E76D53"/>
    <w:rsid w:val="00E82B0F"/>
    <w:rsid w:val="00E873BF"/>
    <w:rsid w:val="00E9159B"/>
    <w:rsid w:val="00EA0ECF"/>
    <w:rsid w:val="00EB1B24"/>
    <w:rsid w:val="00EB3BD2"/>
    <w:rsid w:val="00EB6A2B"/>
    <w:rsid w:val="00EC2C56"/>
    <w:rsid w:val="00EC778E"/>
    <w:rsid w:val="00ED33C6"/>
    <w:rsid w:val="00EE0219"/>
    <w:rsid w:val="00EE3E43"/>
    <w:rsid w:val="00EE45B0"/>
    <w:rsid w:val="00EF12E3"/>
    <w:rsid w:val="00F01C90"/>
    <w:rsid w:val="00F05D06"/>
    <w:rsid w:val="00F239F7"/>
    <w:rsid w:val="00F417A9"/>
    <w:rsid w:val="00F51A2E"/>
    <w:rsid w:val="00F55C65"/>
    <w:rsid w:val="00F5626B"/>
    <w:rsid w:val="00F652C3"/>
    <w:rsid w:val="00F66B44"/>
    <w:rsid w:val="00F713FE"/>
    <w:rsid w:val="00F74C46"/>
    <w:rsid w:val="00F76D0E"/>
    <w:rsid w:val="00F933CA"/>
    <w:rsid w:val="00F93968"/>
    <w:rsid w:val="00FA0500"/>
    <w:rsid w:val="00FB44A4"/>
    <w:rsid w:val="00FC1B9F"/>
    <w:rsid w:val="00FC2FE3"/>
    <w:rsid w:val="00FC6042"/>
    <w:rsid w:val="00FD5C4A"/>
    <w:rsid w:val="00FD7A4F"/>
    <w:rsid w:val="00FE443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EFFF8"/>
  <w15:docId w15:val="{450D975D-CF21-41AD-993C-E0895C259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30"/>
    <w:rPr>
      <w:rFonts w:ascii="Arial" w:hAnsi="Arial" w:cs="Arial"/>
    </w:rPr>
  </w:style>
  <w:style w:type="paragraph" w:styleId="1">
    <w:name w:val="heading 1"/>
    <w:basedOn w:val="a"/>
    <w:next w:val="a"/>
    <w:qFormat/>
    <w:rsid w:val="00AA2D30"/>
    <w:pPr>
      <w:keepNext/>
      <w:spacing w:before="240" w:after="60"/>
      <w:outlineLvl w:val="0"/>
    </w:pPr>
    <w:rPr>
      <w:b/>
      <w:bCs/>
      <w:kern w:val="32"/>
      <w:sz w:val="32"/>
      <w:szCs w:val="32"/>
    </w:rPr>
  </w:style>
  <w:style w:type="paragraph" w:styleId="3">
    <w:name w:val="heading 3"/>
    <w:basedOn w:val="a"/>
    <w:next w:val="a"/>
    <w:link w:val="30"/>
    <w:qFormat/>
    <w:rsid w:val="00AA2D30"/>
    <w:pPr>
      <w:keepNext/>
      <w:spacing w:before="240" w:after="60"/>
      <w:outlineLvl w:val="2"/>
    </w:pPr>
    <w:rPr>
      <w:rFonts w:ascii="Cambria" w:hAnsi="Cambria" w:cs="Times New Roman"/>
      <w:b/>
      <w:bCs/>
      <w:sz w:val="26"/>
      <w:szCs w:val="26"/>
      <w:lang w:val="en-AU" w:eastAsia="en-US"/>
    </w:rPr>
  </w:style>
  <w:style w:type="paragraph" w:styleId="5">
    <w:name w:val="heading 5"/>
    <w:basedOn w:val="a"/>
    <w:next w:val="a"/>
    <w:link w:val="50"/>
    <w:qFormat/>
    <w:rsid w:val="00AA2D30"/>
    <w:pPr>
      <w:spacing w:before="240" w:after="60"/>
      <w:outlineLvl w:val="4"/>
    </w:pPr>
    <w:rPr>
      <w:rFonts w:ascii="Calibri" w:hAnsi="Calibri" w:cs="Times New Roman"/>
      <w:b/>
      <w:bCs/>
      <w:i/>
      <w:iCs/>
      <w:sz w:val="26"/>
      <w:szCs w:val="26"/>
      <w:lang w:val="en-US"/>
    </w:rPr>
  </w:style>
  <w:style w:type="paragraph" w:styleId="6">
    <w:name w:val="heading 6"/>
    <w:basedOn w:val="a"/>
    <w:next w:val="a"/>
    <w:qFormat/>
    <w:rsid w:val="00AA2D30"/>
    <w:pPr>
      <w:spacing w:before="240" w:after="60"/>
      <w:outlineLvl w:val="5"/>
    </w:pPr>
    <w:rPr>
      <w:rFonts w:ascii="Times New Roman" w:hAnsi="Times New Roman" w:cs="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лавие 3 Знак"/>
    <w:link w:val="3"/>
    <w:semiHidden/>
    <w:rsid w:val="00AA2D30"/>
    <w:rPr>
      <w:rFonts w:ascii="Cambria" w:hAnsi="Cambria"/>
      <w:b/>
      <w:bCs/>
      <w:sz w:val="26"/>
      <w:szCs w:val="26"/>
      <w:lang w:val="en-AU" w:eastAsia="en-US" w:bidi="ar-SA"/>
    </w:rPr>
  </w:style>
  <w:style w:type="character" w:customStyle="1" w:styleId="50">
    <w:name w:val="Заглавие 5 Знак"/>
    <w:link w:val="5"/>
    <w:semiHidden/>
    <w:rsid w:val="00AA2D30"/>
    <w:rPr>
      <w:rFonts w:ascii="Calibri" w:hAnsi="Calibri"/>
      <w:b/>
      <w:bCs/>
      <w:i/>
      <w:iCs/>
      <w:sz w:val="26"/>
      <w:szCs w:val="26"/>
      <w:lang w:val="en-US" w:eastAsia="bg-BG" w:bidi="ar-SA"/>
    </w:rPr>
  </w:style>
  <w:style w:type="paragraph" w:customStyle="1" w:styleId="Default">
    <w:name w:val="Default"/>
    <w:rsid w:val="00AA2D30"/>
    <w:pPr>
      <w:autoSpaceDE w:val="0"/>
      <w:autoSpaceDN w:val="0"/>
      <w:adjustRightInd w:val="0"/>
    </w:pPr>
    <w:rPr>
      <w:color w:val="000000"/>
      <w:sz w:val="24"/>
      <w:szCs w:val="24"/>
    </w:rPr>
  </w:style>
  <w:style w:type="paragraph" w:styleId="a3">
    <w:name w:val="header"/>
    <w:basedOn w:val="a"/>
    <w:link w:val="a4"/>
    <w:uiPriority w:val="99"/>
    <w:rsid w:val="00AA2D30"/>
    <w:pPr>
      <w:tabs>
        <w:tab w:val="center" w:pos="4536"/>
        <w:tab w:val="right" w:pos="9072"/>
      </w:tabs>
    </w:pPr>
  </w:style>
  <w:style w:type="character" w:customStyle="1" w:styleId="a4">
    <w:name w:val="Горен колонтитул Знак"/>
    <w:link w:val="a3"/>
    <w:uiPriority w:val="99"/>
    <w:rsid w:val="00AA2D30"/>
    <w:rPr>
      <w:rFonts w:ascii="Arial" w:hAnsi="Arial" w:cs="Arial"/>
      <w:lang w:val="bg-BG" w:eastAsia="bg-BG" w:bidi="ar-SA"/>
    </w:rPr>
  </w:style>
  <w:style w:type="paragraph" w:styleId="a5">
    <w:name w:val="footer"/>
    <w:basedOn w:val="a"/>
    <w:rsid w:val="00AA2D30"/>
    <w:pPr>
      <w:tabs>
        <w:tab w:val="center" w:pos="4536"/>
        <w:tab w:val="right" w:pos="9072"/>
      </w:tabs>
    </w:pPr>
  </w:style>
  <w:style w:type="paragraph" w:styleId="2">
    <w:name w:val="Body Text 2"/>
    <w:basedOn w:val="a"/>
    <w:rsid w:val="00AA2D30"/>
    <w:pPr>
      <w:spacing w:after="120" w:line="480" w:lineRule="auto"/>
    </w:pPr>
  </w:style>
  <w:style w:type="character" w:styleId="a6">
    <w:name w:val="page number"/>
    <w:basedOn w:val="a0"/>
    <w:rsid w:val="00AA2D30"/>
  </w:style>
  <w:style w:type="paragraph" w:styleId="31">
    <w:name w:val="Body Text Indent 3"/>
    <w:basedOn w:val="a"/>
    <w:rsid w:val="00AA2D30"/>
    <w:pPr>
      <w:spacing w:after="120"/>
      <w:ind w:left="283"/>
    </w:pPr>
    <w:rPr>
      <w:rFonts w:ascii="Times New Roman" w:hAnsi="Times New Roman" w:cs="Times New Roman"/>
      <w:sz w:val="16"/>
      <w:szCs w:val="16"/>
      <w:lang w:eastAsia="en-US"/>
    </w:rPr>
  </w:style>
  <w:style w:type="paragraph" w:customStyle="1" w:styleId="CharCharCharChar">
    <w:name w:val="Char Char Char Char"/>
    <w:basedOn w:val="a"/>
    <w:rsid w:val="00AA2D30"/>
    <w:pPr>
      <w:tabs>
        <w:tab w:val="left" w:pos="709"/>
      </w:tabs>
    </w:pPr>
    <w:rPr>
      <w:rFonts w:ascii="Tahoma" w:hAnsi="Tahoma" w:cs="Times New Roman"/>
      <w:sz w:val="24"/>
      <w:szCs w:val="24"/>
      <w:lang w:val="pl-PL" w:eastAsia="pl-PL"/>
    </w:rPr>
  </w:style>
  <w:style w:type="paragraph" w:customStyle="1" w:styleId="CharCharCharCharCharCharCharChar">
    <w:name w:val="Char Char Char Char Char Char Char Char"/>
    <w:basedOn w:val="a"/>
    <w:rsid w:val="00AA2D30"/>
    <w:pPr>
      <w:tabs>
        <w:tab w:val="left" w:pos="709"/>
      </w:tabs>
      <w:spacing w:before="120"/>
      <w:ind w:firstLine="709"/>
      <w:jc w:val="both"/>
    </w:pPr>
    <w:rPr>
      <w:rFonts w:ascii="Tahoma" w:hAnsi="Tahoma" w:cs="Times New Roman"/>
      <w:sz w:val="24"/>
      <w:szCs w:val="24"/>
      <w:lang w:val="pl-PL" w:eastAsia="pl-PL"/>
    </w:rPr>
  </w:style>
  <w:style w:type="paragraph" w:customStyle="1" w:styleId="CharChar">
    <w:name w:val="Char Char Знак Знак"/>
    <w:basedOn w:val="a"/>
    <w:rsid w:val="00AA2D30"/>
    <w:pPr>
      <w:tabs>
        <w:tab w:val="left" w:pos="709"/>
      </w:tabs>
    </w:pPr>
    <w:rPr>
      <w:rFonts w:ascii="Tahoma" w:hAnsi="Tahoma" w:cs="Times New Roman"/>
      <w:sz w:val="24"/>
      <w:szCs w:val="24"/>
      <w:lang w:val="pl-PL" w:eastAsia="pl-PL"/>
    </w:rPr>
  </w:style>
  <w:style w:type="paragraph" w:styleId="a7">
    <w:name w:val="Body Text Indent"/>
    <w:basedOn w:val="a"/>
    <w:rsid w:val="00AA2D30"/>
    <w:pPr>
      <w:spacing w:after="120"/>
      <w:ind w:left="360"/>
    </w:pPr>
  </w:style>
  <w:style w:type="paragraph" w:styleId="20">
    <w:name w:val="Body Text Indent 2"/>
    <w:basedOn w:val="a"/>
    <w:rsid w:val="00AA2D30"/>
    <w:pPr>
      <w:spacing w:after="120" w:line="480" w:lineRule="auto"/>
      <w:ind w:left="360"/>
    </w:pPr>
  </w:style>
  <w:style w:type="paragraph" w:customStyle="1" w:styleId="CharCharCharChar1">
    <w:name w:val="Char Char Char Char1"/>
    <w:basedOn w:val="a"/>
    <w:rsid w:val="00AA2D30"/>
    <w:pPr>
      <w:tabs>
        <w:tab w:val="left" w:pos="709"/>
      </w:tabs>
    </w:pPr>
    <w:rPr>
      <w:rFonts w:ascii="Tahoma" w:hAnsi="Tahoma" w:cs="Times New Roman"/>
      <w:sz w:val="24"/>
      <w:szCs w:val="24"/>
      <w:lang w:val="pl-PL" w:eastAsia="pl-PL"/>
    </w:rPr>
  </w:style>
  <w:style w:type="paragraph" w:styleId="a8">
    <w:name w:val="Normal (Web)"/>
    <w:basedOn w:val="a"/>
    <w:rsid w:val="00AA2D30"/>
    <w:pPr>
      <w:spacing w:before="100" w:beforeAutospacing="1" w:after="100" w:afterAutospacing="1"/>
    </w:pPr>
    <w:rPr>
      <w:rFonts w:ascii="Times New Roman" w:hAnsi="Times New Roman" w:cs="Times New Roman"/>
      <w:sz w:val="24"/>
      <w:szCs w:val="24"/>
    </w:rPr>
  </w:style>
  <w:style w:type="character" w:styleId="a9">
    <w:name w:val="Hyperlink"/>
    <w:rsid w:val="00AA2D30"/>
    <w:rPr>
      <w:color w:val="0000FF"/>
      <w:u w:val="single"/>
    </w:rPr>
  </w:style>
  <w:style w:type="character" w:customStyle="1" w:styleId="apple-converted-space">
    <w:name w:val="apple-converted-space"/>
    <w:basedOn w:val="a0"/>
    <w:rsid w:val="00AA2D30"/>
  </w:style>
  <w:style w:type="paragraph" w:customStyle="1" w:styleId="CharChar5">
    <w:name w:val="Char Char5"/>
    <w:basedOn w:val="a"/>
    <w:rsid w:val="00AA2D30"/>
    <w:pPr>
      <w:tabs>
        <w:tab w:val="left" w:pos="709"/>
      </w:tabs>
    </w:pPr>
    <w:rPr>
      <w:rFonts w:ascii="Tahoma" w:hAnsi="Tahoma" w:cs="Times New Roman"/>
      <w:sz w:val="24"/>
      <w:szCs w:val="24"/>
      <w:lang w:val="pl-PL" w:eastAsia="pl-PL"/>
    </w:rPr>
  </w:style>
  <w:style w:type="paragraph" w:styleId="aa">
    <w:name w:val="Title"/>
    <w:basedOn w:val="a"/>
    <w:qFormat/>
    <w:rsid w:val="00AA2D30"/>
    <w:pPr>
      <w:jc w:val="center"/>
    </w:pPr>
    <w:rPr>
      <w:rFonts w:ascii="Times New Roman" w:hAnsi="Times New Roman" w:cs="Times New Roman"/>
      <w:sz w:val="36"/>
    </w:rPr>
  </w:style>
  <w:style w:type="character" w:styleId="ab">
    <w:name w:val="FollowedHyperlink"/>
    <w:rsid w:val="00AA2D30"/>
    <w:rPr>
      <w:color w:val="000080"/>
      <w:u w:val="single"/>
    </w:rPr>
  </w:style>
  <w:style w:type="paragraph" w:customStyle="1" w:styleId="CharChar1CharCharCharCharCharCharCharCharCharChar">
    <w:name w:val="Char Char Знак Знак Знак1 Знак Char Char Знак Знак Знак Char Char Знак Char Char Знак Знак Знак Знак Знак Знак Char Char Знак Знак Знак Знак Знак Знак Знак Char Char"/>
    <w:basedOn w:val="a"/>
    <w:rsid w:val="00AA2D30"/>
    <w:pPr>
      <w:tabs>
        <w:tab w:val="left" w:pos="709"/>
      </w:tabs>
    </w:pPr>
    <w:rPr>
      <w:rFonts w:ascii="Tahoma" w:hAnsi="Tahoma" w:cs="Times New Roman"/>
      <w:sz w:val="24"/>
      <w:szCs w:val="24"/>
      <w:lang w:val="pl-PL" w:eastAsia="pl-PL"/>
    </w:rPr>
  </w:style>
  <w:style w:type="paragraph" w:customStyle="1" w:styleId="FR3">
    <w:name w:val="FR3"/>
    <w:rsid w:val="00AA2D30"/>
    <w:pPr>
      <w:widowControl w:val="0"/>
      <w:overflowPunct w:val="0"/>
      <w:autoSpaceDE w:val="0"/>
      <w:autoSpaceDN w:val="0"/>
      <w:adjustRightInd w:val="0"/>
      <w:textAlignment w:val="baseline"/>
    </w:pPr>
    <w:rPr>
      <w:rFonts w:ascii="Arial" w:hAnsi="Arial"/>
      <w:b/>
      <w:sz w:val="44"/>
      <w:lang w:eastAsia="en-US"/>
    </w:rPr>
  </w:style>
  <w:style w:type="paragraph" w:styleId="32">
    <w:name w:val="Body Text 3"/>
    <w:basedOn w:val="a"/>
    <w:rsid w:val="00AA2D30"/>
    <w:pPr>
      <w:spacing w:after="120"/>
    </w:pPr>
    <w:rPr>
      <w:sz w:val="16"/>
      <w:szCs w:val="16"/>
    </w:rPr>
  </w:style>
  <w:style w:type="paragraph" w:styleId="ac">
    <w:name w:val="Body Text"/>
    <w:aliases w:val=" Знак6"/>
    <w:basedOn w:val="a"/>
    <w:link w:val="ad"/>
    <w:rsid w:val="00AA2D30"/>
    <w:pPr>
      <w:spacing w:after="120"/>
    </w:pPr>
    <w:rPr>
      <w:rFonts w:ascii="Times New Roman" w:hAnsi="Times New Roman" w:cs="Times New Roman"/>
      <w:lang w:val="en-AU" w:eastAsia="en-US"/>
    </w:rPr>
  </w:style>
  <w:style w:type="character" w:customStyle="1" w:styleId="ad">
    <w:name w:val="Основен текст Знак"/>
    <w:aliases w:val=" Знак6 Знак"/>
    <w:link w:val="ac"/>
    <w:rsid w:val="00AA2D30"/>
    <w:rPr>
      <w:lang w:val="en-AU" w:eastAsia="en-US" w:bidi="ar-SA"/>
    </w:rPr>
  </w:style>
  <w:style w:type="paragraph" w:customStyle="1" w:styleId="StyleChar">
    <w:name w:val="Style Char"/>
    <w:link w:val="StyleCharChar"/>
    <w:rsid w:val="00AA2D30"/>
    <w:pPr>
      <w:widowControl w:val="0"/>
      <w:autoSpaceDE w:val="0"/>
      <w:autoSpaceDN w:val="0"/>
      <w:adjustRightInd w:val="0"/>
      <w:ind w:left="140" w:right="140" w:firstLine="840"/>
      <w:jc w:val="both"/>
    </w:pPr>
    <w:rPr>
      <w:sz w:val="24"/>
      <w:szCs w:val="24"/>
    </w:rPr>
  </w:style>
  <w:style w:type="character" w:customStyle="1" w:styleId="StyleCharChar">
    <w:name w:val="Style Char Char"/>
    <w:link w:val="StyleChar"/>
    <w:locked/>
    <w:rsid w:val="00AA2D30"/>
    <w:rPr>
      <w:sz w:val="24"/>
      <w:szCs w:val="24"/>
      <w:lang w:val="bg-BG" w:eastAsia="bg-BG" w:bidi="ar-SA"/>
    </w:rPr>
  </w:style>
  <w:style w:type="paragraph" w:styleId="ae">
    <w:name w:val="Balloon Text"/>
    <w:basedOn w:val="a"/>
    <w:link w:val="af"/>
    <w:rsid w:val="0053316C"/>
    <w:rPr>
      <w:rFonts w:ascii="Tahoma" w:hAnsi="Tahoma" w:cs="Tahoma"/>
      <w:sz w:val="16"/>
      <w:szCs w:val="16"/>
    </w:rPr>
  </w:style>
  <w:style w:type="character" w:customStyle="1" w:styleId="af">
    <w:name w:val="Изнесен текст Знак"/>
    <w:link w:val="ae"/>
    <w:rsid w:val="0053316C"/>
    <w:rPr>
      <w:rFonts w:ascii="Tahoma" w:hAnsi="Tahoma" w:cs="Tahoma"/>
      <w:sz w:val="16"/>
      <w:szCs w:val="16"/>
    </w:rPr>
  </w:style>
  <w:style w:type="paragraph" w:customStyle="1" w:styleId="CharChar0">
    <w:name w:val="Char Char"/>
    <w:basedOn w:val="a"/>
    <w:rsid w:val="00FC6042"/>
    <w:pPr>
      <w:tabs>
        <w:tab w:val="left" w:pos="709"/>
      </w:tabs>
    </w:pPr>
    <w:rPr>
      <w:rFonts w:ascii="Tahoma" w:hAnsi="Tahoma" w:cs="Times New Roman"/>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2376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bshtina@tran.egov.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C12B4-096D-48DD-951A-BC9C77AA0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4540</TotalTime>
  <Pages>4</Pages>
  <Words>1404</Words>
  <Characters>8006</Characters>
  <Application>Microsoft Office Word</Application>
  <DocSecurity>0</DocSecurity>
  <Lines>66</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 Б Щ И Н А   Т Р Ъ Н</vt:lpstr>
      <vt:lpstr>О Б Щ И Н А   Т Р Ъ Н</vt:lpstr>
    </vt:vector>
  </TitlesOfParts>
  <Company/>
  <LinksUpToDate>false</LinksUpToDate>
  <CharactersWithSpaces>9392</CharactersWithSpaces>
  <SharedDoc>false</SharedDoc>
  <HLinks>
    <vt:vector size="6" baseType="variant">
      <vt:variant>
        <vt:i4>2228269</vt:i4>
      </vt:variant>
      <vt:variant>
        <vt:i4>0</vt:i4>
      </vt:variant>
      <vt:variant>
        <vt:i4>0</vt:i4>
      </vt:variant>
      <vt:variant>
        <vt:i4>5</vt:i4>
      </vt:variant>
      <vt:variant>
        <vt:lpwstr/>
      </vt:variant>
      <vt:variant>
        <vt:lpwstr>_ЦЕНОВА_ОФЕРТА</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Б Щ И Н А   Т Р Ъ Н</dc:title>
  <dc:creator>User</dc:creator>
  <cp:lastModifiedBy>USER</cp:lastModifiedBy>
  <cp:revision>38</cp:revision>
  <cp:lastPrinted>2025-06-16T08:20:00Z</cp:lastPrinted>
  <dcterms:created xsi:type="dcterms:W3CDTF">2025-02-19T15:21:00Z</dcterms:created>
  <dcterms:modified xsi:type="dcterms:W3CDTF">2025-06-16T10:34:00Z</dcterms:modified>
</cp:coreProperties>
</file>