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1C" w:rsidRPr="002C7AC6" w:rsidRDefault="00DA761C" w:rsidP="00DA761C">
      <w:pPr>
        <w:pStyle w:val="NoSpacing"/>
        <w:jc w:val="right"/>
        <w:rPr>
          <w:rFonts w:ascii="Verdana" w:hAnsi="Verdana"/>
          <w:i/>
          <w:sz w:val="20"/>
          <w:szCs w:val="20"/>
        </w:rPr>
      </w:pPr>
      <w:r w:rsidRPr="002C7AC6">
        <w:rPr>
          <w:rFonts w:ascii="Verdana" w:hAnsi="Verdana"/>
          <w:i/>
          <w:noProof/>
          <w:sz w:val="20"/>
          <w:szCs w:val="20"/>
        </w:rPr>
        <w:t>ПРИЛОЖЕНИЕ № 1</w:t>
      </w:r>
    </w:p>
    <w:p w:rsidR="00DA761C" w:rsidRDefault="00DA761C" w:rsidP="00DA761C">
      <w:pPr>
        <w:pStyle w:val="NoSpacing"/>
        <w:jc w:val="right"/>
        <w:rPr>
          <w:rFonts w:ascii="Verdana" w:hAnsi="Verdana"/>
          <w:i/>
          <w:sz w:val="20"/>
          <w:szCs w:val="20"/>
        </w:rPr>
      </w:pPr>
    </w:p>
    <w:p w:rsidR="00DA761C" w:rsidRPr="00151339" w:rsidRDefault="00DA761C" w:rsidP="00151339">
      <w:pPr>
        <w:pStyle w:val="NoSpacing"/>
        <w:jc w:val="center"/>
        <w:rPr>
          <w:rFonts w:ascii="Verdana" w:hAnsi="Verdana"/>
          <w:b/>
          <w:noProof/>
          <w:sz w:val="24"/>
          <w:szCs w:val="24"/>
        </w:rPr>
      </w:pPr>
      <w:r w:rsidRPr="00151339">
        <w:rPr>
          <w:rFonts w:ascii="Verdana" w:hAnsi="Verdana"/>
          <w:b/>
          <w:noProof/>
          <w:sz w:val="24"/>
          <w:szCs w:val="24"/>
        </w:rPr>
        <w:t>З А Я В Л Е Н И Е</w:t>
      </w:r>
    </w:p>
    <w:p w:rsidR="00DA761C" w:rsidRPr="00A47CDE" w:rsidRDefault="00DA761C" w:rsidP="00DA761C">
      <w:pPr>
        <w:pStyle w:val="NoSpacing"/>
        <w:jc w:val="center"/>
        <w:rPr>
          <w:rFonts w:ascii="Verdana" w:hAnsi="Verdana"/>
          <w:sz w:val="20"/>
          <w:szCs w:val="20"/>
        </w:rPr>
      </w:pPr>
    </w:p>
    <w:p w:rsidR="00DA761C" w:rsidRDefault="00DA761C" w:rsidP="00DA761C">
      <w:pPr>
        <w:pStyle w:val="NoSpacing"/>
        <w:jc w:val="center"/>
        <w:rPr>
          <w:rFonts w:ascii="Verdana" w:hAnsi="Verdana"/>
          <w:b/>
          <w:sz w:val="18"/>
          <w:szCs w:val="18"/>
        </w:rPr>
      </w:pPr>
      <w:r w:rsidRPr="00A47CDE">
        <w:rPr>
          <w:rFonts w:ascii="Verdana" w:hAnsi="Verdana"/>
          <w:b/>
          <w:sz w:val="18"/>
          <w:szCs w:val="18"/>
        </w:rPr>
        <w:t xml:space="preserve">ЗА УЧАСТИЕ В </w:t>
      </w:r>
      <w:r>
        <w:rPr>
          <w:rFonts w:ascii="Verdana" w:hAnsi="Verdana"/>
          <w:b/>
          <w:sz w:val="18"/>
          <w:szCs w:val="18"/>
        </w:rPr>
        <w:t xml:space="preserve">ОТКРИТ КОНКУРС ЗА ВЪЗЛАГАНЕ НА ДОБИВ НА ДЪРВЕСИНА ОТ ГОРСКИ ТЕРИТОРИИ </w:t>
      </w:r>
      <w:r w:rsidR="00F71C62">
        <w:rPr>
          <w:rFonts w:ascii="Verdana" w:hAnsi="Verdana"/>
          <w:b/>
          <w:sz w:val="18"/>
          <w:szCs w:val="18"/>
        </w:rPr>
        <w:t xml:space="preserve"> </w:t>
      </w:r>
      <w:r>
        <w:rPr>
          <w:rFonts w:ascii="Verdana" w:hAnsi="Verdana"/>
          <w:b/>
          <w:sz w:val="18"/>
          <w:szCs w:val="18"/>
        </w:rPr>
        <w:t xml:space="preserve">– </w:t>
      </w:r>
      <w:r w:rsidR="00F71C62">
        <w:rPr>
          <w:rFonts w:ascii="Verdana" w:hAnsi="Verdana"/>
          <w:b/>
          <w:sz w:val="18"/>
          <w:szCs w:val="18"/>
        </w:rPr>
        <w:t xml:space="preserve"> </w:t>
      </w:r>
      <w:r>
        <w:rPr>
          <w:rFonts w:ascii="Verdana" w:hAnsi="Verdana"/>
          <w:b/>
          <w:sz w:val="18"/>
          <w:szCs w:val="18"/>
        </w:rPr>
        <w:t>ДЪРЖАВНА СОБСТВЕНОСТ</w:t>
      </w:r>
    </w:p>
    <w:p w:rsidR="00DA761C" w:rsidRPr="00A47CDE" w:rsidRDefault="00DA761C" w:rsidP="00DA761C">
      <w:pPr>
        <w:pStyle w:val="NoSpacing"/>
        <w:jc w:val="center"/>
        <w:rPr>
          <w:rFonts w:ascii="Verdana" w:hAnsi="Verdana"/>
          <w:b/>
          <w:sz w:val="18"/>
          <w:szCs w:val="18"/>
        </w:rPr>
      </w:pPr>
    </w:p>
    <w:p w:rsidR="00151339" w:rsidRDefault="00151339" w:rsidP="00DA761C">
      <w:pPr>
        <w:pStyle w:val="NoSpacing"/>
        <w:rPr>
          <w:rFonts w:ascii="Verdana" w:hAnsi="Verdana"/>
          <w:sz w:val="20"/>
          <w:szCs w:val="20"/>
        </w:rPr>
      </w:pPr>
    </w:p>
    <w:p w:rsidR="002C7AC6" w:rsidRPr="00ED0D9F" w:rsidRDefault="002C7AC6" w:rsidP="002C7AC6">
      <w:pPr>
        <w:widowControl w:val="0"/>
        <w:suppressAutoHyphens/>
        <w:autoSpaceDE w:val="0"/>
        <w:autoSpaceDN w:val="0"/>
        <w:adjustRightInd w:val="0"/>
        <w:ind w:right="-11"/>
        <w:jc w:val="both"/>
        <w:rPr>
          <w:rFonts w:ascii="Verdana" w:hAnsi="Verdana" w:cs="Verdana"/>
          <w:kern w:val="1"/>
          <w:lang w:val="ru-RU"/>
        </w:rPr>
      </w:pPr>
      <w:r w:rsidRPr="00ED0D9F">
        <w:rPr>
          <w:rFonts w:ascii="Verdana" w:hAnsi="Verdana" w:cs="Verdana"/>
          <w:kern w:val="1"/>
          <w:lang w:val="ru-RU"/>
        </w:rPr>
        <w:t>Наименование на участника ………………………………………………………………………………………………………………</w:t>
      </w:r>
    </w:p>
    <w:p w:rsidR="002C7AC6" w:rsidRPr="00ED0D9F" w:rsidRDefault="002C7AC6" w:rsidP="002C7AC6">
      <w:pPr>
        <w:widowControl w:val="0"/>
        <w:suppressAutoHyphens/>
        <w:autoSpaceDE w:val="0"/>
        <w:autoSpaceDN w:val="0"/>
        <w:adjustRightInd w:val="0"/>
        <w:ind w:right="-11"/>
        <w:jc w:val="center"/>
        <w:rPr>
          <w:rFonts w:ascii="Verdana" w:hAnsi="Verdana" w:cs="Verdana"/>
          <w:i/>
          <w:iCs/>
          <w:kern w:val="1"/>
          <w:sz w:val="18"/>
          <w:szCs w:val="18"/>
          <w:lang w:val="ru-RU"/>
        </w:rPr>
      </w:pPr>
      <w:r w:rsidRPr="00ED0D9F">
        <w:rPr>
          <w:rFonts w:ascii="Verdana" w:hAnsi="Verdana" w:cs="Verdana"/>
          <w:i/>
          <w:iCs/>
          <w:kern w:val="1"/>
          <w:sz w:val="18"/>
          <w:szCs w:val="18"/>
          <w:lang w:val="ru-RU"/>
        </w:rPr>
        <w:t>(пълно наименование на участника и правно-организационната му форма)</w:t>
      </w:r>
    </w:p>
    <w:p w:rsidR="002C7AC6" w:rsidRPr="00ED0D9F" w:rsidRDefault="002C7AC6" w:rsidP="002C7AC6">
      <w:pPr>
        <w:widowControl w:val="0"/>
        <w:suppressAutoHyphens/>
        <w:autoSpaceDE w:val="0"/>
        <w:autoSpaceDN w:val="0"/>
        <w:adjustRightInd w:val="0"/>
        <w:ind w:right="-11"/>
        <w:jc w:val="both"/>
        <w:rPr>
          <w:rFonts w:ascii="Verdana" w:hAnsi="Verdana" w:cs="Verdana"/>
          <w:i/>
          <w:iCs/>
          <w:kern w:val="1"/>
          <w:lang w:val="ru-RU"/>
        </w:rPr>
      </w:pPr>
    </w:p>
    <w:p w:rsidR="002C7AC6" w:rsidRPr="005C2F1E" w:rsidRDefault="002C7AC6" w:rsidP="002C7AC6">
      <w:pPr>
        <w:widowControl w:val="0"/>
        <w:suppressAutoHyphens/>
        <w:autoSpaceDE w:val="0"/>
        <w:autoSpaceDN w:val="0"/>
        <w:adjustRightInd w:val="0"/>
        <w:ind w:right="-11"/>
        <w:jc w:val="both"/>
        <w:rPr>
          <w:rFonts w:ascii="Verdana" w:hAnsi="Verdana" w:cs="Verdana"/>
          <w:kern w:val="1"/>
          <w:lang w:val="bg-BG"/>
        </w:rPr>
      </w:pPr>
      <w:r w:rsidRPr="00ED0D9F">
        <w:rPr>
          <w:rFonts w:ascii="Verdana" w:hAnsi="Verdana" w:cs="Verdana"/>
          <w:kern w:val="1"/>
          <w:lang w:val="ru-RU"/>
        </w:rPr>
        <w:t>ЕИК: ………….……………………………..</w:t>
      </w:r>
    </w:p>
    <w:p w:rsidR="002C7AC6" w:rsidRDefault="002C7AC6" w:rsidP="002C7AC6">
      <w:pPr>
        <w:widowControl w:val="0"/>
        <w:suppressAutoHyphens/>
        <w:autoSpaceDE w:val="0"/>
        <w:autoSpaceDN w:val="0"/>
        <w:adjustRightInd w:val="0"/>
        <w:ind w:right="-11"/>
        <w:jc w:val="both"/>
        <w:rPr>
          <w:rFonts w:ascii="Verdana" w:hAnsi="Verdana" w:cs="Verdana"/>
          <w:kern w:val="1"/>
          <w:lang w:val="bg-BG"/>
        </w:rPr>
      </w:pPr>
    </w:p>
    <w:p w:rsidR="002C7AC6" w:rsidRPr="00ED0D9F" w:rsidRDefault="002C7AC6" w:rsidP="002C7AC6">
      <w:pPr>
        <w:widowControl w:val="0"/>
        <w:suppressAutoHyphens/>
        <w:autoSpaceDE w:val="0"/>
        <w:autoSpaceDN w:val="0"/>
        <w:adjustRightInd w:val="0"/>
        <w:ind w:right="-11"/>
        <w:jc w:val="both"/>
        <w:rPr>
          <w:rFonts w:ascii="Verdana" w:hAnsi="Verdana" w:cs="Verdana"/>
          <w:lang w:val="ru-RU"/>
        </w:rPr>
      </w:pPr>
      <w:r w:rsidRPr="00ED0D9F">
        <w:rPr>
          <w:rFonts w:ascii="Verdana" w:hAnsi="Verdana" w:cs="Verdana"/>
          <w:lang w:val="ru-RU"/>
        </w:rPr>
        <w:t>Седалище:………………………………………………………………………</w:t>
      </w:r>
      <w:r>
        <w:rPr>
          <w:rFonts w:ascii="Verdana" w:hAnsi="Verdana" w:cs="Verdana"/>
          <w:lang w:val="bg-BG"/>
        </w:rPr>
        <w:t>…………………………………………….</w:t>
      </w:r>
      <w:r w:rsidRPr="00ED0D9F">
        <w:rPr>
          <w:rFonts w:ascii="Verdana" w:hAnsi="Verdana" w:cs="Verdana"/>
          <w:lang w:val="ru-RU"/>
        </w:rPr>
        <w:t>……………………..</w:t>
      </w:r>
    </w:p>
    <w:p w:rsidR="002C7AC6" w:rsidRPr="00ED0D9F" w:rsidRDefault="002C7AC6" w:rsidP="002C7AC6">
      <w:pPr>
        <w:widowControl w:val="0"/>
        <w:suppressAutoHyphens/>
        <w:autoSpaceDE w:val="0"/>
        <w:autoSpaceDN w:val="0"/>
        <w:adjustRightInd w:val="0"/>
        <w:ind w:right="-11"/>
        <w:jc w:val="center"/>
        <w:rPr>
          <w:rFonts w:ascii="Verdana" w:hAnsi="Verdana" w:cs="Verdana"/>
          <w:i/>
          <w:iCs/>
          <w:sz w:val="18"/>
          <w:szCs w:val="18"/>
          <w:lang w:val="ru-RU"/>
        </w:rPr>
      </w:pPr>
      <w:r w:rsidRPr="00ED0D9F">
        <w:rPr>
          <w:rFonts w:ascii="Verdana" w:hAnsi="Verdana" w:cs="Verdana"/>
          <w:i/>
          <w:iCs/>
          <w:sz w:val="18"/>
          <w:szCs w:val="18"/>
          <w:lang w:val="ru-RU"/>
        </w:rPr>
        <w:t>(пощенски код, населено място, ул./бул. №, блок №, вход, етаж)</w:t>
      </w:r>
    </w:p>
    <w:p w:rsidR="002C7AC6" w:rsidRPr="00ED0D9F" w:rsidRDefault="002C7AC6" w:rsidP="002C7AC6">
      <w:pPr>
        <w:widowControl w:val="0"/>
        <w:suppressAutoHyphens/>
        <w:autoSpaceDE w:val="0"/>
        <w:autoSpaceDN w:val="0"/>
        <w:adjustRightInd w:val="0"/>
        <w:ind w:right="-11"/>
        <w:jc w:val="both"/>
        <w:rPr>
          <w:rFonts w:ascii="Verdana" w:hAnsi="Verdana" w:cs="Verdana"/>
          <w:i/>
          <w:iCs/>
          <w:lang w:val="ru-RU"/>
        </w:rPr>
      </w:pPr>
    </w:p>
    <w:p w:rsidR="002C7AC6" w:rsidRPr="00ED0D9F" w:rsidRDefault="002C7AC6" w:rsidP="002C7AC6">
      <w:pPr>
        <w:widowControl w:val="0"/>
        <w:suppressAutoHyphens/>
        <w:autoSpaceDE w:val="0"/>
        <w:autoSpaceDN w:val="0"/>
        <w:adjustRightInd w:val="0"/>
        <w:ind w:right="-11"/>
        <w:jc w:val="both"/>
        <w:rPr>
          <w:rFonts w:ascii="Verdana" w:hAnsi="Verdana" w:cs="Verdana"/>
          <w:lang w:val="ru-RU"/>
        </w:rPr>
      </w:pPr>
      <w:r w:rsidRPr="00ED0D9F">
        <w:rPr>
          <w:rFonts w:ascii="Verdana" w:hAnsi="Verdana" w:cs="Verdana"/>
          <w:color w:val="000000"/>
          <w:kern w:val="1"/>
          <w:lang w:val="ru-RU"/>
        </w:rPr>
        <w:t>Адрес за кореспонденция:……………………………………………</w:t>
      </w:r>
      <w:r>
        <w:rPr>
          <w:rFonts w:ascii="Verdana" w:hAnsi="Verdana" w:cs="Verdana"/>
          <w:color w:val="000000"/>
          <w:kern w:val="1"/>
          <w:lang w:val="bg-BG"/>
        </w:rPr>
        <w:t>……………………………………</w:t>
      </w:r>
      <w:r w:rsidRPr="00ED0D9F">
        <w:rPr>
          <w:rFonts w:ascii="Verdana" w:hAnsi="Verdana" w:cs="Verdana"/>
          <w:color w:val="000000"/>
          <w:kern w:val="1"/>
          <w:lang w:val="ru-RU"/>
        </w:rPr>
        <w:t>………………………………</w:t>
      </w:r>
    </w:p>
    <w:p w:rsidR="002C7AC6" w:rsidRPr="00ED0D9F" w:rsidRDefault="002C7AC6" w:rsidP="002C7AC6">
      <w:pPr>
        <w:widowControl w:val="0"/>
        <w:suppressAutoHyphens/>
        <w:autoSpaceDE w:val="0"/>
        <w:autoSpaceDN w:val="0"/>
        <w:adjustRightInd w:val="0"/>
        <w:ind w:right="-11"/>
        <w:jc w:val="center"/>
        <w:rPr>
          <w:rFonts w:ascii="Verdana" w:hAnsi="Verdana" w:cs="Verdana"/>
          <w:i/>
          <w:iCs/>
          <w:sz w:val="18"/>
          <w:szCs w:val="18"/>
          <w:lang w:val="ru-RU"/>
        </w:rPr>
      </w:pPr>
      <w:r w:rsidRPr="00ED0D9F">
        <w:rPr>
          <w:rFonts w:ascii="Verdana" w:hAnsi="Verdana" w:cs="Verdana"/>
          <w:i/>
          <w:iCs/>
          <w:sz w:val="18"/>
          <w:szCs w:val="18"/>
          <w:lang w:val="ru-RU"/>
        </w:rPr>
        <w:t>(пощенски код, населено място, ул./бул. №, блок №, вход, етаж)</w:t>
      </w:r>
    </w:p>
    <w:p w:rsidR="002C7AC6" w:rsidRPr="00ED0D9F" w:rsidRDefault="002C7AC6" w:rsidP="002C7AC6">
      <w:pPr>
        <w:widowControl w:val="0"/>
        <w:suppressAutoHyphens/>
        <w:autoSpaceDE w:val="0"/>
        <w:autoSpaceDN w:val="0"/>
        <w:adjustRightInd w:val="0"/>
        <w:ind w:right="-11"/>
        <w:rPr>
          <w:rFonts w:ascii="Verdana" w:hAnsi="Verdana" w:cs="Verdana"/>
          <w:color w:val="000000"/>
          <w:kern w:val="1"/>
          <w:lang w:val="ru-RU"/>
        </w:rPr>
      </w:pPr>
    </w:p>
    <w:p w:rsidR="002C7AC6" w:rsidRPr="00ED0D9F" w:rsidRDefault="002C7AC6" w:rsidP="002C7AC6">
      <w:pPr>
        <w:widowControl w:val="0"/>
        <w:suppressAutoHyphens/>
        <w:autoSpaceDE w:val="0"/>
        <w:autoSpaceDN w:val="0"/>
        <w:adjustRightInd w:val="0"/>
        <w:ind w:right="-11"/>
        <w:jc w:val="both"/>
        <w:rPr>
          <w:rFonts w:ascii="Verdana" w:hAnsi="Verdana" w:cs="Verdana"/>
          <w:color w:val="000000"/>
          <w:kern w:val="1"/>
          <w:lang w:val="ru-RU"/>
        </w:rPr>
      </w:pPr>
      <w:r w:rsidRPr="00ED0D9F">
        <w:rPr>
          <w:rFonts w:ascii="Verdana" w:hAnsi="Verdana" w:cs="Verdana"/>
          <w:color w:val="000000"/>
          <w:kern w:val="1"/>
          <w:lang w:val="ru-RU"/>
        </w:rPr>
        <w:t>Телефон:…………</w:t>
      </w:r>
      <w:r>
        <w:rPr>
          <w:rFonts w:ascii="Verdana" w:hAnsi="Verdana" w:cs="Verdana"/>
          <w:color w:val="000000"/>
          <w:kern w:val="1"/>
          <w:lang w:val="bg-BG"/>
        </w:rPr>
        <w:t>…………..</w:t>
      </w:r>
      <w:r w:rsidRPr="00ED0D9F">
        <w:rPr>
          <w:rFonts w:ascii="Verdana" w:hAnsi="Verdana" w:cs="Verdana"/>
          <w:color w:val="000000"/>
          <w:kern w:val="1"/>
          <w:lang w:val="ru-RU"/>
        </w:rPr>
        <w:t>…………; Факс:……</w:t>
      </w:r>
      <w:r>
        <w:rPr>
          <w:rFonts w:ascii="Verdana" w:hAnsi="Verdana" w:cs="Verdana"/>
          <w:color w:val="000000"/>
          <w:kern w:val="1"/>
          <w:lang w:val="bg-BG"/>
        </w:rPr>
        <w:t>……..</w:t>
      </w:r>
      <w:r w:rsidRPr="00ED0D9F">
        <w:rPr>
          <w:rFonts w:ascii="Verdana" w:hAnsi="Verdana" w:cs="Verdana"/>
          <w:color w:val="000000"/>
          <w:kern w:val="1"/>
          <w:lang w:val="ru-RU"/>
        </w:rPr>
        <w:t>…</w:t>
      </w:r>
      <w:r>
        <w:rPr>
          <w:rFonts w:ascii="Verdana" w:hAnsi="Verdana" w:cs="Verdana"/>
          <w:color w:val="000000"/>
          <w:kern w:val="1"/>
          <w:lang w:val="bg-BG"/>
        </w:rPr>
        <w:t>…..</w:t>
      </w:r>
      <w:r w:rsidRPr="00ED0D9F">
        <w:rPr>
          <w:rFonts w:ascii="Verdana" w:hAnsi="Verdana" w:cs="Verdana"/>
          <w:color w:val="000000"/>
          <w:kern w:val="1"/>
          <w:lang w:val="ru-RU"/>
        </w:rPr>
        <w:t xml:space="preserve">……………; </w:t>
      </w:r>
      <w:r w:rsidRPr="005C2F1E">
        <w:rPr>
          <w:rFonts w:ascii="Verdana" w:hAnsi="Verdana" w:cs="Verdana"/>
          <w:lang w:val="en-US"/>
        </w:rPr>
        <w:t>E</w:t>
      </w:r>
      <w:r w:rsidRPr="00ED0D9F">
        <w:rPr>
          <w:rFonts w:ascii="Verdana" w:hAnsi="Verdana" w:cs="Verdana"/>
          <w:lang w:val="ru-RU"/>
        </w:rPr>
        <w:t>-</w:t>
      </w:r>
      <w:r w:rsidRPr="005C2F1E">
        <w:rPr>
          <w:rFonts w:ascii="Verdana" w:hAnsi="Verdana" w:cs="Verdana"/>
          <w:lang w:val="en-US"/>
        </w:rPr>
        <w:t>mail</w:t>
      </w:r>
      <w:r w:rsidRPr="00ED0D9F">
        <w:rPr>
          <w:rFonts w:ascii="Verdana" w:hAnsi="Verdana" w:cs="Verdana"/>
          <w:lang w:val="ru-RU"/>
        </w:rPr>
        <w:t xml:space="preserve"> адрес:……………</w:t>
      </w:r>
      <w:r>
        <w:rPr>
          <w:rFonts w:ascii="Verdana" w:hAnsi="Verdana" w:cs="Verdana"/>
          <w:lang w:val="bg-BG"/>
        </w:rPr>
        <w:t>……….</w:t>
      </w:r>
      <w:r w:rsidRPr="00ED0D9F">
        <w:rPr>
          <w:rFonts w:ascii="Verdana" w:hAnsi="Verdana" w:cs="Verdana"/>
          <w:lang w:val="ru-RU"/>
        </w:rPr>
        <w:t>………………</w:t>
      </w:r>
    </w:p>
    <w:p w:rsidR="002C7AC6" w:rsidRPr="00880DB5" w:rsidRDefault="002C7AC6" w:rsidP="002C7AC6">
      <w:pPr>
        <w:rPr>
          <w:rFonts w:ascii="Verdana" w:hAnsi="Verdana" w:cs="Verdana"/>
          <w:sz w:val="16"/>
          <w:szCs w:val="16"/>
          <w:lang w:val="bg-BG"/>
        </w:rPr>
      </w:pPr>
    </w:p>
    <w:p w:rsidR="008901F8" w:rsidRPr="008901F8" w:rsidRDefault="008901F8" w:rsidP="008901F8">
      <w:pPr>
        <w:spacing w:before="360" w:after="240"/>
        <w:ind w:firstLine="709"/>
        <w:rPr>
          <w:rFonts w:ascii="Verdana" w:hAnsi="Verdana"/>
          <w:b/>
          <w:lang w:val="bg-BG"/>
        </w:rPr>
      </w:pPr>
      <w:r w:rsidRPr="008901F8">
        <w:rPr>
          <w:rFonts w:ascii="Verdana" w:hAnsi="Verdana"/>
          <w:b/>
          <w:lang w:val="bg-BG"/>
        </w:rPr>
        <w:t>УВАЖАЕМИ ГОСПОДИН/ГОСПОЖО ПРЕДСЕДАТЕЛ,</w:t>
      </w:r>
    </w:p>
    <w:p w:rsidR="008901F8" w:rsidRPr="00E87BA5" w:rsidRDefault="008901F8" w:rsidP="008901F8">
      <w:pPr>
        <w:pStyle w:val="1"/>
        <w:tabs>
          <w:tab w:val="left" w:pos="0"/>
          <w:tab w:val="left" w:pos="851"/>
          <w:tab w:val="left" w:pos="900"/>
        </w:tabs>
        <w:spacing w:after="0" w:line="240" w:lineRule="auto"/>
        <w:ind w:left="0" w:firstLine="567"/>
        <w:jc w:val="both"/>
        <w:rPr>
          <w:rFonts w:ascii="Verdana" w:hAnsi="Verdana"/>
          <w:sz w:val="20"/>
          <w:szCs w:val="20"/>
        </w:rPr>
      </w:pPr>
      <w:r w:rsidRPr="00E87BA5">
        <w:rPr>
          <w:rFonts w:ascii="Verdana" w:hAnsi="Verdana"/>
          <w:sz w:val="20"/>
          <w:szCs w:val="20"/>
        </w:rPr>
        <w:t>Желая да участвам в процедура за определяне на изпълнител на дърводобив, чрез провеждане на открит конкурс за възлагане добив на дървесина от горски територии - държавна собственост за:</w:t>
      </w:r>
    </w:p>
    <w:p w:rsidR="008901F8" w:rsidRPr="00203B49" w:rsidRDefault="008901F8" w:rsidP="008901F8">
      <w:pPr>
        <w:spacing w:before="60" w:after="60"/>
        <w:ind w:firstLine="709"/>
        <w:jc w:val="both"/>
        <w:rPr>
          <w:rFonts w:ascii="Verdana" w:hAnsi="Verdana"/>
          <w:lang w:val="bg-BG"/>
        </w:rPr>
      </w:pPr>
      <w:r w:rsidRPr="008901F8">
        <w:rPr>
          <w:rFonts w:ascii="Verdana" w:hAnsi="Verdana"/>
          <w:lang w:val="bg-BG"/>
        </w:rPr>
        <w:t xml:space="preserve">Обект/и № </w:t>
      </w:r>
      <w:r w:rsidRPr="008901F8">
        <w:rPr>
          <w:rFonts w:ascii="Verdana" w:hAnsi="Verdana"/>
          <w:b/>
          <w:lang w:val="bg-BG"/>
        </w:rPr>
        <w:t xml:space="preserve">..............................................................................., </w:t>
      </w:r>
      <w:r w:rsidRPr="008901F8">
        <w:rPr>
          <w:rFonts w:ascii="Verdana" w:hAnsi="Verdana"/>
          <w:lang w:val="bg-BG"/>
        </w:rPr>
        <w:t>находящ/и се върху горска територия, държавна собственост, предоставена за управление на ТП „</w:t>
      </w:r>
      <w:r w:rsidR="00203B49">
        <w:rPr>
          <w:rFonts w:ascii="Verdana" w:hAnsi="Verdana"/>
          <w:lang w:val="bg-BG"/>
        </w:rPr>
        <w:t>ДГС РАДОМИР</w:t>
      </w:r>
      <w:r w:rsidRPr="008901F8">
        <w:rPr>
          <w:rFonts w:ascii="Verdana" w:hAnsi="Verdana"/>
          <w:lang w:val="bg-BG"/>
        </w:rPr>
        <w:t xml:space="preserve">“, териториално поделение на „ЮЗДП“ ДП, гр. </w:t>
      </w:r>
      <w:r w:rsidRPr="00203B49">
        <w:rPr>
          <w:rFonts w:ascii="Verdana" w:hAnsi="Verdana"/>
          <w:lang w:val="bg-BG"/>
        </w:rPr>
        <w:t>Благоевград.</w:t>
      </w:r>
    </w:p>
    <w:p w:rsidR="008901F8" w:rsidRPr="00203B49" w:rsidRDefault="008901F8" w:rsidP="008901F8">
      <w:pPr>
        <w:rPr>
          <w:rFonts w:ascii="Verdana" w:hAnsi="Verdana"/>
          <w:lang w:val="bg-BG"/>
        </w:rPr>
      </w:pPr>
    </w:p>
    <w:p w:rsidR="008901F8" w:rsidRPr="00203B49" w:rsidRDefault="008901F8" w:rsidP="008901F8">
      <w:pPr>
        <w:ind w:right="181" w:firstLine="680"/>
        <w:rPr>
          <w:rFonts w:ascii="Verdana" w:hAnsi="Verdana"/>
          <w:b/>
          <w:bCs/>
          <w:lang w:val="bg-BG"/>
        </w:rPr>
      </w:pPr>
      <w:r w:rsidRPr="00203B49">
        <w:rPr>
          <w:rFonts w:ascii="Verdana" w:hAnsi="Verdana"/>
          <w:b/>
          <w:bCs/>
          <w:spacing w:val="80"/>
          <w:lang w:val="bg-BG"/>
        </w:rPr>
        <w:t>ДЕКЛАРИРА</w:t>
      </w:r>
      <w:r w:rsidRPr="00203B49">
        <w:rPr>
          <w:rFonts w:ascii="Verdana" w:hAnsi="Verdana"/>
          <w:b/>
          <w:bCs/>
          <w:lang w:val="bg-BG"/>
        </w:rPr>
        <w:t>М, че:</w:t>
      </w:r>
    </w:p>
    <w:p w:rsidR="008901F8" w:rsidRPr="007325AB" w:rsidRDefault="008901F8" w:rsidP="008901F8">
      <w:pPr>
        <w:pStyle w:val="BodyText3"/>
        <w:numPr>
          <w:ilvl w:val="0"/>
          <w:numId w:val="18"/>
        </w:numPr>
        <w:tabs>
          <w:tab w:val="clear" w:pos="1440"/>
          <w:tab w:val="left" w:pos="966"/>
        </w:tabs>
        <w:spacing w:after="0"/>
        <w:ind w:left="0" w:firstLine="680"/>
        <w:jc w:val="both"/>
        <w:rPr>
          <w:rFonts w:ascii="Verdana" w:hAnsi="Verdana"/>
          <w:bCs/>
          <w:sz w:val="20"/>
          <w:szCs w:val="20"/>
          <w:lang w:val="bg-BG"/>
        </w:rPr>
      </w:pPr>
      <w:r w:rsidRPr="007325AB">
        <w:rPr>
          <w:rFonts w:ascii="Verdana" w:hAnsi="Verdana"/>
          <w:bCs/>
          <w:sz w:val="20"/>
          <w:szCs w:val="20"/>
          <w:lang w:val="bg-BG"/>
        </w:rPr>
        <w:t>Съм запознат/а и съм съгласен с всички условия и предмета на настоящия открит конкурс.</w:t>
      </w:r>
    </w:p>
    <w:p w:rsidR="008901F8" w:rsidRPr="007325AB" w:rsidRDefault="008901F8" w:rsidP="008901F8">
      <w:pPr>
        <w:pStyle w:val="BodyText3"/>
        <w:numPr>
          <w:ilvl w:val="0"/>
          <w:numId w:val="18"/>
        </w:numPr>
        <w:tabs>
          <w:tab w:val="clear" w:pos="1440"/>
          <w:tab w:val="left" w:pos="966"/>
        </w:tabs>
        <w:spacing w:after="0"/>
        <w:ind w:left="0" w:firstLine="680"/>
        <w:jc w:val="both"/>
        <w:rPr>
          <w:rFonts w:ascii="Verdana" w:hAnsi="Verdana"/>
          <w:bCs/>
          <w:sz w:val="20"/>
          <w:szCs w:val="20"/>
          <w:lang w:val="bg-BG"/>
        </w:rPr>
      </w:pPr>
      <w:r w:rsidRPr="007325AB">
        <w:rPr>
          <w:rFonts w:ascii="Verdana" w:hAnsi="Verdana"/>
          <w:bCs/>
          <w:sz w:val="20"/>
          <w:szCs w:val="20"/>
          <w:lang w:val="bg-BG"/>
        </w:rPr>
        <w:t>Съм запознат/а и съм съгласен с условията на проекта за договор</w:t>
      </w:r>
      <w:r w:rsidRPr="007325AB">
        <w:rPr>
          <w:rFonts w:ascii="Verdana" w:hAnsi="Verdana"/>
          <w:sz w:val="20"/>
          <w:szCs w:val="20"/>
          <w:lang w:val="bg-BG"/>
        </w:rPr>
        <w:t>.</w:t>
      </w:r>
    </w:p>
    <w:p w:rsidR="008901F8" w:rsidRPr="007325AB" w:rsidRDefault="008901F8" w:rsidP="008901F8">
      <w:pPr>
        <w:numPr>
          <w:ilvl w:val="0"/>
          <w:numId w:val="18"/>
        </w:numPr>
        <w:tabs>
          <w:tab w:val="clear" w:pos="1440"/>
          <w:tab w:val="left" w:pos="966"/>
        </w:tabs>
        <w:ind w:left="0" w:firstLine="680"/>
        <w:jc w:val="both"/>
        <w:rPr>
          <w:rFonts w:ascii="Verdana" w:hAnsi="Verdana"/>
          <w:lang w:val="bg-BG"/>
        </w:rPr>
      </w:pPr>
      <w:r w:rsidRPr="007325AB">
        <w:rPr>
          <w:rFonts w:ascii="Verdana" w:hAnsi="Verdana"/>
          <w:lang w:val="bg-BG"/>
        </w:rPr>
        <w:t>Се задължавам да спазвам условията за участие в процедурата и всички действащи норми и стандарти, които се отнасят за процедурата.</w:t>
      </w:r>
    </w:p>
    <w:p w:rsidR="008901F8" w:rsidRPr="007325AB" w:rsidRDefault="008901F8" w:rsidP="008901F8">
      <w:pPr>
        <w:keepNext/>
        <w:keepLines/>
        <w:autoSpaceDE w:val="0"/>
        <w:autoSpaceDN w:val="0"/>
        <w:adjustRightInd w:val="0"/>
        <w:ind w:firstLine="709"/>
        <w:jc w:val="both"/>
        <w:rPr>
          <w:rFonts w:ascii="Verdana" w:hAnsi="Verdana"/>
          <w:bCs/>
          <w:lang w:val="bg-BG"/>
        </w:rPr>
      </w:pPr>
      <w:r w:rsidRPr="008901F8">
        <w:rPr>
          <w:rFonts w:ascii="Verdana" w:hAnsi="Verdana"/>
          <w:iCs/>
          <w:lang w:val="ru-RU"/>
        </w:rPr>
        <w:t>Представлявания от мен участник</w:t>
      </w:r>
      <w:r w:rsidRPr="007325AB">
        <w:rPr>
          <w:rFonts w:ascii="Verdana" w:hAnsi="Verdana"/>
          <w:lang w:val="bg-BG"/>
        </w:rPr>
        <w:t xml:space="preserve"> е регистриран в публичния регистър на ИАГ по чл. 241 от ЗГ</w:t>
      </w:r>
      <w:r w:rsidRPr="008901F8">
        <w:rPr>
          <w:rFonts w:ascii="Verdana" w:hAnsi="Verdana"/>
          <w:shd w:val="clear" w:color="auto" w:fill="FEFEFE"/>
          <w:lang w:val="ru-RU"/>
        </w:rPr>
        <w:t xml:space="preserve"> и има наето на трудов договор лице или лице </w:t>
      </w:r>
      <w:r w:rsidRPr="007325AB">
        <w:rPr>
          <w:rFonts w:ascii="Verdana" w:hAnsi="Verdana"/>
          <w:lang w:val="bg-BG"/>
        </w:rPr>
        <w:t>управител</w:t>
      </w:r>
      <w:r w:rsidRPr="008901F8">
        <w:rPr>
          <w:rFonts w:ascii="Verdana" w:hAnsi="Verdana"/>
          <w:shd w:val="clear" w:color="auto" w:fill="FEFEFE"/>
          <w:lang w:val="ru-RU"/>
        </w:rPr>
        <w:t xml:space="preserve">, регистрирано в публичния регистър на ИАГ по </w:t>
      </w:r>
      <w:r w:rsidRPr="008901F8">
        <w:rPr>
          <w:rFonts w:ascii="Verdana" w:hAnsi="Verdana"/>
          <w:lang w:val="ru-RU"/>
        </w:rPr>
        <w:t>чл. 235</w:t>
      </w:r>
      <w:r w:rsidRPr="008901F8">
        <w:rPr>
          <w:rFonts w:ascii="Verdana" w:hAnsi="Verdana"/>
          <w:shd w:val="clear" w:color="auto" w:fill="FEFEFE"/>
          <w:lang w:val="ru-RU"/>
        </w:rPr>
        <w:t xml:space="preserve"> от </w:t>
      </w:r>
      <w:r>
        <w:rPr>
          <w:rFonts w:ascii="Verdana" w:hAnsi="Verdana"/>
          <w:shd w:val="clear" w:color="auto" w:fill="FEFEFE"/>
          <w:lang w:val="ru-RU"/>
        </w:rPr>
        <w:t xml:space="preserve">ЗГ </w:t>
      </w:r>
      <w:r w:rsidRPr="008901F8">
        <w:rPr>
          <w:rFonts w:ascii="Verdana" w:hAnsi="Verdana"/>
          <w:shd w:val="clear" w:color="auto" w:fill="FEFEFE"/>
          <w:lang w:val="ru-RU"/>
        </w:rPr>
        <w:t xml:space="preserve">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1620"/>
        <w:gridCol w:w="5467"/>
      </w:tblGrid>
      <w:tr w:rsidR="008901F8" w:rsidRPr="00D23F74" w:rsidTr="008901F8">
        <w:tc>
          <w:tcPr>
            <w:tcW w:w="2898" w:type="dxa"/>
            <w:shd w:val="clear" w:color="auto" w:fill="auto"/>
            <w:vAlign w:val="center"/>
          </w:tcPr>
          <w:p w:rsidR="008901F8" w:rsidRPr="00472146" w:rsidRDefault="008901F8" w:rsidP="008901F8">
            <w:pPr>
              <w:tabs>
                <w:tab w:val="left" w:pos="0"/>
              </w:tabs>
              <w:spacing w:after="120"/>
              <w:jc w:val="center"/>
              <w:rPr>
                <w:rFonts w:ascii="Verdana" w:hAnsi="Verdana"/>
                <w:b/>
                <w:sz w:val="18"/>
                <w:szCs w:val="18"/>
                <w:lang w:val="bg-BG" w:eastAsia="bg-BG"/>
              </w:rPr>
            </w:pPr>
            <w:r w:rsidRPr="00472146">
              <w:rPr>
                <w:rFonts w:ascii="Verdana" w:hAnsi="Verdana"/>
                <w:b/>
                <w:sz w:val="18"/>
                <w:szCs w:val="18"/>
                <w:lang w:val="bg-BG" w:eastAsia="bg-BG"/>
              </w:rPr>
              <w:t>Удостоверение за вписване на търговец в публичния регистър по чл.241 ЗГ</w:t>
            </w:r>
          </w:p>
        </w:tc>
        <w:tc>
          <w:tcPr>
            <w:tcW w:w="7087" w:type="dxa"/>
            <w:gridSpan w:val="2"/>
            <w:shd w:val="clear" w:color="auto" w:fill="auto"/>
            <w:vAlign w:val="center"/>
          </w:tcPr>
          <w:p w:rsidR="008901F8" w:rsidRPr="00472146" w:rsidRDefault="008901F8" w:rsidP="008901F8">
            <w:pPr>
              <w:tabs>
                <w:tab w:val="left" w:pos="0"/>
              </w:tabs>
              <w:spacing w:after="120"/>
              <w:jc w:val="center"/>
              <w:rPr>
                <w:rFonts w:ascii="Verdana" w:hAnsi="Verdana"/>
                <w:b/>
                <w:sz w:val="18"/>
                <w:szCs w:val="18"/>
                <w:lang w:val="bg-BG" w:eastAsia="bg-BG"/>
              </w:rPr>
            </w:pPr>
            <w:r w:rsidRPr="00472146">
              <w:rPr>
                <w:rFonts w:ascii="Verdana" w:hAnsi="Verdana"/>
                <w:b/>
                <w:sz w:val="18"/>
                <w:szCs w:val="18"/>
                <w:lang w:val="bg-BG" w:eastAsia="bg-BG"/>
              </w:rPr>
              <w:t>Удостоверение за вписване на нает лесовъд (ФЛ-ЕТ, член на управителен орган на търговско дружество) в публичния регистър по чл.235 ЗГ</w:t>
            </w:r>
          </w:p>
        </w:tc>
      </w:tr>
      <w:tr w:rsidR="008901F8" w:rsidRPr="00A47CDE" w:rsidTr="008901F8">
        <w:tc>
          <w:tcPr>
            <w:tcW w:w="2898" w:type="dxa"/>
            <w:shd w:val="clear" w:color="auto" w:fill="auto"/>
            <w:vAlign w:val="center"/>
          </w:tcPr>
          <w:p w:rsidR="008901F8" w:rsidRPr="00A47CDE" w:rsidRDefault="008901F8" w:rsidP="008901F8">
            <w:pPr>
              <w:tabs>
                <w:tab w:val="left" w:pos="0"/>
              </w:tabs>
              <w:spacing w:after="120"/>
              <w:jc w:val="center"/>
              <w:rPr>
                <w:rFonts w:ascii="Verdana" w:hAnsi="Verdana"/>
                <w:b/>
                <w:sz w:val="18"/>
                <w:szCs w:val="18"/>
                <w:lang w:eastAsia="bg-BG"/>
              </w:rPr>
            </w:pPr>
            <w:r w:rsidRPr="00A47CDE">
              <w:rPr>
                <w:rFonts w:ascii="Verdana" w:hAnsi="Verdana"/>
                <w:b/>
                <w:sz w:val="18"/>
                <w:szCs w:val="18"/>
                <w:lang w:eastAsia="bg-BG"/>
              </w:rPr>
              <w:t>№/дата</w:t>
            </w:r>
          </w:p>
        </w:tc>
        <w:tc>
          <w:tcPr>
            <w:tcW w:w="1620" w:type="dxa"/>
            <w:shd w:val="clear" w:color="auto" w:fill="auto"/>
            <w:vAlign w:val="center"/>
          </w:tcPr>
          <w:p w:rsidR="008901F8" w:rsidRPr="00A47CDE" w:rsidRDefault="008901F8" w:rsidP="008901F8">
            <w:pPr>
              <w:tabs>
                <w:tab w:val="left" w:pos="0"/>
              </w:tabs>
              <w:spacing w:after="120"/>
              <w:jc w:val="center"/>
              <w:rPr>
                <w:rFonts w:ascii="Verdana" w:hAnsi="Verdana"/>
                <w:b/>
                <w:sz w:val="18"/>
                <w:szCs w:val="18"/>
                <w:lang w:eastAsia="bg-BG"/>
              </w:rPr>
            </w:pPr>
            <w:r w:rsidRPr="00A47CDE">
              <w:rPr>
                <w:rFonts w:ascii="Verdana" w:hAnsi="Verdana"/>
                <w:b/>
                <w:sz w:val="18"/>
                <w:szCs w:val="18"/>
                <w:lang w:eastAsia="bg-BG"/>
              </w:rPr>
              <w:t>№/дата</w:t>
            </w:r>
          </w:p>
        </w:tc>
        <w:tc>
          <w:tcPr>
            <w:tcW w:w="5467" w:type="dxa"/>
            <w:shd w:val="clear" w:color="auto" w:fill="auto"/>
            <w:vAlign w:val="center"/>
          </w:tcPr>
          <w:p w:rsidR="008901F8" w:rsidRPr="00A47CDE" w:rsidRDefault="008901F8" w:rsidP="008901F8">
            <w:pPr>
              <w:tabs>
                <w:tab w:val="left" w:pos="0"/>
              </w:tabs>
              <w:spacing w:after="120"/>
              <w:jc w:val="center"/>
              <w:rPr>
                <w:rFonts w:ascii="Verdana" w:hAnsi="Verdana"/>
                <w:b/>
                <w:sz w:val="18"/>
                <w:szCs w:val="18"/>
                <w:lang w:eastAsia="bg-BG"/>
              </w:rPr>
            </w:pPr>
            <w:r w:rsidRPr="00A47CDE">
              <w:rPr>
                <w:rFonts w:ascii="Verdana" w:hAnsi="Verdana"/>
                <w:b/>
                <w:sz w:val="18"/>
                <w:szCs w:val="18"/>
                <w:lang w:eastAsia="bg-BG"/>
              </w:rPr>
              <w:t>Име, презиме, фамилия</w:t>
            </w:r>
          </w:p>
        </w:tc>
      </w:tr>
      <w:tr w:rsidR="008901F8" w:rsidRPr="00A47CDE" w:rsidTr="008901F8">
        <w:trPr>
          <w:trHeight w:val="454"/>
        </w:trPr>
        <w:tc>
          <w:tcPr>
            <w:tcW w:w="2898" w:type="dxa"/>
            <w:vMerge w:val="restart"/>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c>
          <w:tcPr>
            <w:tcW w:w="1620" w:type="dxa"/>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c>
          <w:tcPr>
            <w:tcW w:w="5467" w:type="dxa"/>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r>
      <w:tr w:rsidR="008901F8" w:rsidRPr="00A47CDE" w:rsidTr="008901F8">
        <w:trPr>
          <w:trHeight w:val="454"/>
        </w:trPr>
        <w:tc>
          <w:tcPr>
            <w:tcW w:w="2898" w:type="dxa"/>
            <w:vMerge/>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c>
          <w:tcPr>
            <w:tcW w:w="1620" w:type="dxa"/>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c>
          <w:tcPr>
            <w:tcW w:w="5467" w:type="dxa"/>
            <w:shd w:val="clear" w:color="auto" w:fill="auto"/>
            <w:vAlign w:val="center"/>
          </w:tcPr>
          <w:p w:rsidR="008901F8" w:rsidRPr="00A47CDE" w:rsidRDefault="008901F8" w:rsidP="008901F8">
            <w:pPr>
              <w:tabs>
                <w:tab w:val="left" w:pos="0"/>
              </w:tabs>
              <w:spacing w:after="120"/>
              <w:jc w:val="center"/>
              <w:rPr>
                <w:rFonts w:ascii="Verdana" w:hAnsi="Verdana"/>
                <w:b/>
                <w:lang w:eastAsia="bg-BG"/>
              </w:rPr>
            </w:pPr>
          </w:p>
        </w:tc>
      </w:tr>
    </w:tbl>
    <w:p w:rsidR="008901F8" w:rsidRPr="008901F8" w:rsidRDefault="008901F8" w:rsidP="008901F8">
      <w:pPr>
        <w:keepNext/>
        <w:keepLines/>
        <w:autoSpaceDE w:val="0"/>
        <w:autoSpaceDN w:val="0"/>
        <w:adjustRightInd w:val="0"/>
        <w:spacing w:before="200"/>
        <w:ind w:left="709"/>
        <w:rPr>
          <w:rFonts w:ascii="Verdana" w:hAnsi="Verdana" w:cs="Times New Roman CYR"/>
          <w:b/>
          <w:bCs/>
          <w:lang w:val="bg-BG"/>
        </w:rPr>
      </w:pPr>
      <w:r w:rsidRPr="008901F8">
        <w:rPr>
          <w:rFonts w:ascii="Verdana" w:hAnsi="Verdana"/>
          <w:lang w:val="ru-RU"/>
        </w:rPr>
        <w:t>При изпълнението на договора ще</w:t>
      </w:r>
      <w:r w:rsidRPr="008901F8">
        <w:rPr>
          <w:rFonts w:ascii="Verdana" w:hAnsi="Verdana" w:cs="Times New Roman CYR"/>
          <w:b/>
          <w:bCs/>
          <w:lang w:val="bg-BG"/>
        </w:rPr>
        <w:t xml:space="preserve"> използвам следните 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2142"/>
        <w:gridCol w:w="2150"/>
        <w:gridCol w:w="2150"/>
      </w:tblGrid>
      <w:tr w:rsidR="008901F8" w:rsidRPr="008901F8" w:rsidTr="008901F8">
        <w:tc>
          <w:tcPr>
            <w:tcW w:w="3506" w:type="dxa"/>
            <w:shd w:val="clear" w:color="auto" w:fill="auto"/>
            <w:vAlign w:val="center"/>
          </w:tcPr>
          <w:p w:rsidR="008901F8" w:rsidRPr="007325AB" w:rsidRDefault="008901F8" w:rsidP="008901F8">
            <w:pPr>
              <w:keepNext/>
              <w:keepLines/>
              <w:autoSpaceDE w:val="0"/>
              <w:autoSpaceDN w:val="0"/>
              <w:adjustRightInd w:val="0"/>
              <w:jc w:val="center"/>
              <w:rPr>
                <w:rFonts w:ascii="Verdana" w:hAnsi="Verdana" w:cs="Times New Roman CYR"/>
                <w:bCs/>
                <w:lang w:val="bg-BG"/>
              </w:rPr>
            </w:pPr>
            <w:r w:rsidRPr="007325AB">
              <w:rPr>
                <w:rFonts w:ascii="Verdana" w:hAnsi="Verdana" w:cs="Times New Roman CYR"/>
                <w:bCs/>
                <w:lang w:val="bg-BG"/>
              </w:rPr>
              <w:t>Наименование, населено място на управление на подизпълнителя</w:t>
            </w:r>
          </w:p>
        </w:tc>
        <w:tc>
          <w:tcPr>
            <w:tcW w:w="2174" w:type="dxa"/>
            <w:shd w:val="clear" w:color="auto" w:fill="auto"/>
            <w:vAlign w:val="center"/>
          </w:tcPr>
          <w:p w:rsidR="008901F8" w:rsidRPr="008901F8" w:rsidRDefault="008901F8" w:rsidP="008901F8">
            <w:pPr>
              <w:keepNext/>
              <w:keepLines/>
              <w:autoSpaceDE w:val="0"/>
              <w:autoSpaceDN w:val="0"/>
              <w:adjustRightInd w:val="0"/>
              <w:jc w:val="center"/>
              <w:rPr>
                <w:rFonts w:ascii="Verdana" w:hAnsi="Verdana" w:cs="Times New Roman CYR"/>
                <w:bCs/>
              </w:rPr>
            </w:pPr>
            <w:r w:rsidRPr="008901F8">
              <w:rPr>
                <w:rFonts w:ascii="Verdana" w:hAnsi="Verdana" w:cs="Times New Roman CYR"/>
                <w:bCs/>
              </w:rPr>
              <w:t>ЕИК</w:t>
            </w:r>
          </w:p>
        </w:tc>
        <w:tc>
          <w:tcPr>
            <w:tcW w:w="2175" w:type="dxa"/>
            <w:shd w:val="clear" w:color="auto" w:fill="auto"/>
            <w:vAlign w:val="center"/>
          </w:tcPr>
          <w:p w:rsidR="008901F8" w:rsidRPr="008901F8" w:rsidRDefault="008901F8" w:rsidP="008901F8">
            <w:pPr>
              <w:keepNext/>
              <w:keepLines/>
              <w:autoSpaceDE w:val="0"/>
              <w:autoSpaceDN w:val="0"/>
              <w:adjustRightInd w:val="0"/>
              <w:jc w:val="center"/>
              <w:rPr>
                <w:rFonts w:ascii="Verdana" w:hAnsi="Verdana" w:cs="Times New Roman CYR"/>
                <w:bCs/>
              </w:rPr>
            </w:pPr>
            <w:r w:rsidRPr="008901F8">
              <w:rPr>
                <w:rFonts w:ascii="Verdana" w:hAnsi="Verdana" w:cs="Times New Roman CYR"/>
                <w:bCs/>
              </w:rPr>
              <w:t xml:space="preserve">№ на лиценз </w:t>
            </w:r>
            <w:r w:rsidRPr="008901F8">
              <w:rPr>
                <w:rFonts w:ascii="Verdana" w:hAnsi="Verdana"/>
              </w:rPr>
              <w:t>по чл. 241 ЗГ</w:t>
            </w:r>
          </w:p>
        </w:tc>
        <w:tc>
          <w:tcPr>
            <w:tcW w:w="2175" w:type="dxa"/>
            <w:shd w:val="clear" w:color="auto" w:fill="auto"/>
            <w:vAlign w:val="center"/>
          </w:tcPr>
          <w:p w:rsidR="008901F8" w:rsidRPr="008901F8" w:rsidRDefault="008901F8" w:rsidP="008901F8">
            <w:pPr>
              <w:keepNext/>
              <w:keepLines/>
              <w:autoSpaceDE w:val="0"/>
              <w:autoSpaceDN w:val="0"/>
              <w:adjustRightInd w:val="0"/>
              <w:jc w:val="center"/>
              <w:rPr>
                <w:rFonts w:ascii="Verdana" w:hAnsi="Verdana" w:cs="Times New Roman CYR"/>
                <w:bCs/>
              </w:rPr>
            </w:pPr>
            <w:r w:rsidRPr="008901F8">
              <w:rPr>
                <w:rFonts w:ascii="Verdana" w:hAnsi="Verdana" w:cs="Times New Roman CYR"/>
                <w:bCs/>
              </w:rPr>
              <w:t xml:space="preserve">№ на лиценз </w:t>
            </w:r>
            <w:r w:rsidRPr="008901F8">
              <w:rPr>
                <w:rFonts w:ascii="Verdana" w:hAnsi="Verdana"/>
              </w:rPr>
              <w:t>по чл. 235 от ЗГ</w:t>
            </w:r>
          </w:p>
        </w:tc>
      </w:tr>
      <w:tr w:rsidR="008901F8" w:rsidRPr="008901F8" w:rsidTr="008901F8">
        <w:tc>
          <w:tcPr>
            <w:tcW w:w="3506"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4"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r>
      <w:tr w:rsidR="008901F8" w:rsidRPr="008901F8" w:rsidTr="008901F8">
        <w:tc>
          <w:tcPr>
            <w:tcW w:w="3506"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4"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r>
      <w:tr w:rsidR="008901F8" w:rsidRPr="008901F8" w:rsidTr="008901F8">
        <w:tc>
          <w:tcPr>
            <w:tcW w:w="3506"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4"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c>
          <w:tcPr>
            <w:tcW w:w="2175" w:type="dxa"/>
            <w:shd w:val="clear" w:color="auto" w:fill="auto"/>
            <w:vAlign w:val="center"/>
          </w:tcPr>
          <w:p w:rsidR="008901F8" w:rsidRPr="008901F8" w:rsidRDefault="008901F8" w:rsidP="008901F8">
            <w:pPr>
              <w:keepNext/>
              <w:keepLines/>
              <w:autoSpaceDE w:val="0"/>
              <w:autoSpaceDN w:val="0"/>
              <w:adjustRightInd w:val="0"/>
              <w:rPr>
                <w:rFonts w:ascii="Verdana" w:hAnsi="Verdana" w:cs="Times New Roman CYR"/>
                <w:bCs/>
              </w:rPr>
            </w:pPr>
          </w:p>
        </w:tc>
      </w:tr>
    </w:tbl>
    <w:p w:rsidR="008901F8" w:rsidRPr="00C577A6" w:rsidRDefault="008901F8" w:rsidP="00C577A6">
      <w:pPr>
        <w:keepNext/>
        <w:keepLines/>
        <w:autoSpaceDE w:val="0"/>
        <w:autoSpaceDN w:val="0"/>
        <w:adjustRightInd w:val="0"/>
        <w:ind w:left="142"/>
        <w:jc w:val="both"/>
        <w:rPr>
          <w:rFonts w:ascii="Verdana" w:hAnsi="Verdana"/>
          <w:i/>
          <w:u w:val="single"/>
        </w:rPr>
      </w:pPr>
      <w:r w:rsidRPr="00C577A6">
        <w:rPr>
          <w:rFonts w:ascii="Verdana" w:hAnsi="Verdana"/>
          <w:i/>
          <w:u w:val="single"/>
        </w:rPr>
        <w:t>*попълва се в случай, че ще бъдат наемани подизпълнители при изпълнение на дейностите, предмет на процедурата</w:t>
      </w:r>
    </w:p>
    <w:p w:rsidR="008901F8" w:rsidRDefault="008901F8" w:rsidP="00C577A6">
      <w:pPr>
        <w:pStyle w:val="BodyText3"/>
        <w:tabs>
          <w:tab w:val="left" w:pos="0"/>
          <w:tab w:val="num" w:pos="426"/>
          <w:tab w:val="left" w:pos="966"/>
        </w:tabs>
        <w:spacing w:after="0"/>
        <w:ind w:firstLine="680"/>
        <w:jc w:val="both"/>
        <w:rPr>
          <w:rFonts w:ascii="Verdana" w:hAnsi="Verdana"/>
          <w:sz w:val="20"/>
          <w:szCs w:val="20"/>
          <w:lang w:val="ru-RU"/>
        </w:rPr>
      </w:pPr>
      <w:r w:rsidRPr="008901F8">
        <w:rPr>
          <w:rFonts w:ascii="Verdana" w:hAnsi="Verdana"/>
          <w:bCs/>
          <w:sz w:val="20"/>
          <w:szCs w:val="20"/>
        </w:rPr>
        <w:t>4.</w:t>
      </w:r>
      <w:r w:rsidRPr="008901F8">
        <w:rPr>
          <w:rFonts w:ascii="Verdana" w:hAnsi="Verdana"/>
          <w:bCs/>
          <w:sz w:val="20"/>
          <w:szCs w:val="20"/>
        </w:rPr>
        <w:tab/>
        <w:t>Представлявания от мен участник,</w:t>
      </w:r>
      <w:r w:rsidRPr="008901F8">
        <w:rPr>
          <w:rFonts w:ascii="Verdana" w:hAnsi="Verdana"/>
          <w:sz w:val="20"/>
          <w:szCs w:val="20"/>
          <w:lang w:val="x-none"/>
        </w:rPr>
        <w:t xml:space="preserve"> заедно с посочените </w:t>
      </w:r>
      <w:r w:rsidRPr="008901F8">
        <w:rPr>
          <w:rFonts w:ascii="Verdana" w:hAnsi="Verdana"/>
          <w:sz w:val="20"/>
          <w:szCs w:val="20"/>
        </w:rPr>
        <w:t>по-горе</w:t>
      </w:r>
      <w:r w:rsidRPr="008901F8">
        <w:rPr>
          <w:rFonts w:ascii="Verdana" w:hAnsi="Verdana"/>
          <w:sz w:val="20"/>
          <w:szCs w:val="20"/>
          <w:lang w:val="x-none"/>
        </w:rPr>
        <w:t xml:space="preserve"> подизпълнители</w:t>
      </w:r>
      <w:r w:rsidRPr="008901F8">
        <w:rPr>
          <w:rFonts w:ascii="Verdana" w:hAnsi="Verdana"/>
          <w:bCs/>
          <w:sz w:val="20"/>
          <w:szCs w:val="20"/>
        </w:rPr>
        <w:t xml:space="preserve"> </w:t>
      </w:r>
      <w:r w:rsidRPr="008901F8">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p w:rsidR="00203B49" w:rsidRPr="008901F8" w:rsidRDefault="00203B49" w:rsidP="00C577A6">
      <w:pPr>
        <w:pStyle w:val="BodyText3"/>
        <w:tabs>
          <w:tab w:val="left" w:pos="0"/>
          <w:tab w:val="num" w:pos="426"/>
          <w:tab w:val="left" w:pos="966"/>
        </w:tabs>
        <w:spacing w:after="0"/>
        <w:ind w:firstLine="680"/>
        <w:jc w:val="both"/>
        <w:rPr>
          <w:rFonts w:ascii="Verdana" w:hAnsi="Verdana"/>
          <w:sz w:val="20"/>
          <w:szCs w:val="20"/>
          <w:lang w:val="ru-RU"/>
        </w:rPr>
      </w:pPr>
    </w:p>
    <w:p w:rsidR="008901F8" w:rsidRPr="008901F8" w:rsidRDefault="008901F8" w:rsidP="00C577A6">
      <w:pPr>
        <w:tabs>
          <w:tab w:val="num" w:pos="426"/>
          <w:tab w:val="left" w:pos="966"/>
        </w:tabs>
        <w:ind w:firstLine="680"/>
        <w:jc w:val="both"/>
        <w:rPr>
          <w:rFonts w:ascii="Verdana" w:hAnsi="Verdana"/>
          <w:lang w:val="ru-RU"/>
        </w:rPr>
      </w:pPr>
      <w:r w:rsidRPr="008901F8">
        <w:rPr>
          <w:rFonts w:ascii="Verdana" w:hAnsi="Verdana"/>
          <w:lang w:val="ru-RU"/>
        </w:rPr>
        <w:lastRenderedPageBreak/>
        <w:t>5.</w:t>
      </w:r>
      <w:r w:rsidRPr="008901F8">
        <w:rPr>
          <w:rFonts w:ascii="Verdana" w:hAnsi="Verdana"/>
          <w:lang w:val="ru-RU"/>
        </w:rPr>
        <w:tab/>
        <w:t>П</w:t>
      </w:r>
      <w:r w:rsidRPr="008901F8">
        <w:rPr>
          <w:rFonts w:ascii="Verdana" w:hAnsi="Verdana"/>
          <w:bCs/>
          <w:lang w:val="ru-RU"/>
        </w:rPr>
        <w:t>редставляваният от мен участник и</w:t>
      </w:r>
      <w:r w:rsidRPr="008901F8">
        <w:rPr>
          <w:rFonts w:ascii="Verdana" w:hAnsi="Verdana"/>
          <w:lang w:val="x-none"/>
        </w:rPr>
        <w:t xml:space="preserve"> посочените </w:t>
      </w:r>
      <w:r w:rsidRPr="008901F8">
        <w:rPr>
          <w:rFonts w:ascii="Verdana" w:hAnsi="Verdana"/>
          <w:lang w:val="ru-RU"/>
        </w:rPr>
        <w:t>по-горе</w:t>
      </w:r>
      <w:r w:rsidRPr="008901F8">
        <w:rPr>
          <w:rFonts w:ascii="Verdana" w:hAnsi="Verdana"/>
          <w:lang w:val="x-none"/>
        </w:rPr>
        <w:t xml:space="preserve"> подизпълнители</w:t>
      </w:r>
      <w:r w:rsidRPr="008901F8">
        <w:rPr>
          <w:rFonts w:ascii="Verdana" w:hAnsi="Verdana"/>
          <w:bCs/>
          <w:lang w:val="ru-RU"/>
        </w:rPr>
        <w:t xml:space="preserve"> </w:t>
      </w:r>
      <w:r w:rsidRPr="008901F8">
        <w:rPr>
          <w:rFonts w:ascii="Verdana" w:hAnsi="Verdana"/>
          <w:lang w:val="ru-RU"/>
        </w:rPr>
        <w:t>отговарят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8901F8" w:rsidRPr="008901F8" w:rsidRDefault="008901F8" w:rsidP="00C577A6">
      <w:pPr>
        <w:tabs>
          <w:tab w:val="num" w:pos="426"/>
          <w:tab w:val="left" w:pos="966"/>
        </w:tabs>
        <w:ind w:firstLine="680"/>
        <w:jc w:val="both"/>
        <w:rPr>
          <w:rFonts w:ascii="Verdana" w:hAnsi="Verdana"/>
          <w:lang w:val="ru-RU"/>
        </w:rPr>
      </w:pPr>
      <w:r w:rsidRPr="008901F8">
        <w:rPr>
          <w:rFonts w:ascii="Verdana" w:hAnsi="Verdana"/>
          <w:lang w:val="ru-RU"/>
        </w:rPr>
        <w:t>6.</w:t>
      </w:r>
      <w:r w:rsidRPr="008901F8">
        <w:rPr>
          <w:rFonts w:ascii="Verdana" w:hAnsi="Verdana"/>
          <w:lang w:val="ru-RU"/>
        </w:rPr>
        <w:tab/>
        <w:t>П</w:t>
      </w:r>
      <w:r w:rsidRPr="008901F8">
        <w:rPr>
          <w:rFonts w:ascii="Verdana" w:hAnsi="Verdana"/>
          <w:bCs/>
          <w:lang w:val="ru-RU"/>
        </w:rPr>
        <w:t>редставляваният от мен участник и</w:t>
      </w:r>
      <w:r w:rsidRPr="008901F8">
        <w:rPr>
          <w:rFonts w:ascii="Verdana" w:hAnsi="Verdana"/>
          <w:lang w:val="x-none"/>
        </w:rPr>
        <w:t xml:space="preserve"> посочените </w:t>
      </w:r>
      <w:r w:rsidRPr="008901F8">
        <w:rPr>
          <w:rFonts w:ascii="Verdana" w:hAnsi="Verdana"/>
          <w:lang w:val="ru-RU"/>
        </w:rPr>
        <w:t>по-горе</w:t>
      </w:r>
      <w:r w:rsidRPr="008901F8">
        <w:rPr>
          <w:rFonts w:ascii="Verdana" w:hAnsi="Verdana"/>
          <w:lang w:val="x-none"/>
        </w:rPr>
        <w:t xml:space="preserve"> подизпълнители</w:t>
      </w:r>
      <w:r w:rsidRPr="008901F8">
        <w:rPr>
          <w:rFonts w:ascii="Verdana" w:hAnsi="Verdana"/>
          <w:lang w:val="ru-RU"/>
        </w:rPr>
        <w:t xml:space="preserve"> разполагат със защитно облекло, съответстващо на изискванията за съответните работни позиции и на броя на работниците, които ще изпълняват договора.</w:t>
      </w:r>
    </w:p>
    <w:p w:rsidR="008901F8" w:rsidRPr="008901F8" w:rsidRDefault="008901F8" w:rsidP="00C577A6">
      <w:pPr>
        <w:tabs>
          <w:tab w:val="num" w:pos="426"/>
          <w:tab w:val="left" w:pos="966"/>
        </w:tabs>
        <w:ind w:firstLine="680"/>
        <w:jc w:val="both"/>
        <w:rPr>
          <w:rFonts w:ascii="Verdana" w:hAnsi="Verdana"/>
          <w:lang w:val="ru-RU"/>
        </w:rPr>
      </w:pPr>
      <w:r w:rsidRPr="008901F8">
        <w:rPr>
          <w:rFonts w:ascii="Verdana" w:hAnsi="Verdana"/>
          <w:lang w:val="ru-RU"/>
        </w:rPr>
        <w:t>7.</w:t>
      </w:r>
      <w:r w:rsidRPr="008901F8">
        <w:rPr>
          <w:rFonts w:ascii="Verdana" w:hAnsi="Verdana"/>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8901F8" w:rsidRPr="008901F8" w:rsidRDefault="008901F8" w:rsidP="00C577A6">
      <w:pPr>
        <w:tabs>
          <w:tab w:val="num" w:pos="426"/>
          <w:tab w:val="left" w:pos="966"/>
        </w:tabs>
        <w:ind w:firstLine="680"/>
        <w:jc w:val="both"/>
        <w:rPr>
          <w:rFonts w:ascii="Verdana" w:hAnsi="Verdana"/>
          <w:lang w:val="ru-RU"/>
        </w:rPr>
      </w:pPr>
      <w:r w:rsidRPr="008901F8">
        <w:rPr>
          <w:rFonts w:ascii="Verdana" w:hAnsi="Verdana"/>
          <w:lang w:val="ru-RU"/>
        </w:rPr>
        <w:t>8.</w:t>
      </w:r>
      <w:r w:rsidRPr="008901F8">
        <w:rPr>
          <w:rFonts w:ascii="Verdana" w:hAnsi="Verdana"/>
          <w:lang w:val="ru-RU"/>
        </w:rPr>
        <w:tab/>
        <w:t>Работното оборудване и личните предпазни средства на всеки работник на п</w:t>
      </w:r>
      <w:r w:rsidRPr="008901F8">
        <w:rPr>
          <w:rFonts w:ascii="Verdana" w:hAnsi="Verdana"/>
          <w:bCs/>
          <w:lang w:val="ru-RU"/>
        </w:rPr>
        <w:t>редставляваният от мен участник и</w:t>
      </w:r>
      <w:r w:rsidRPr="008901F8">
        <w:rPr>
          <w:rFonts w:ascii="Verdana" w:hAnsi="Verdana"/>
          <w:lang w:val="x-none"/>
        </w:rPr>
        <w:t xml:space="preserve"> посочените </w:t>
      </w:r>
      <w:r w:rsidRPr="008901F8">
        <w:rPr>
          <w:rFonts w:ascii="Verdana" w:hAnsi="Verdana"/>
          <w:lang w:val="ru-RU"/>
        </w:rPr>
        <w:t>по-горе</w:t>
      </w:r>
      <w:r w:rsidRPr="008901F8">
        <w:rPr>
          <w:rFonts w:ascii="Verdana" w:hAnsi="Verdana"/>
          <w:lang w:val="x-none"/>
        </w:rPr>
        <w:t xml:space="preserve"> подизпълнители</w:t>
      </w:r>
      <w:r w:rsidRPr="008901F8">
        <w:rPr>
          <w:rFonts w:ascii="Verdana" w:hAnsi="Verdana"/>
          <w:lang w:val="ru-RU"/>
        </w:rPr>
        <w:t xml:space="preserve"> - отговарят на качеството и изискванията на сертификационните стандарти, ползвани в съответното ТП ДГС/ДЛС към „ЮЗДП“ ДП, гр. Благоевград.</w:t>
      </w:r>
    </w:p>
    <w:p w:rsidR="008901F8" w:rsidRPr="008901F8" w:rsidRDefault="008901F8" w:rsidP="00C577A6">
      <w:pPr>
        <w:tabs>
          <w:tab w:val="left" w:pos="0"/>
          <w:tab w:val="num" w:pos="426"/>
          <w:tab w:val="left" w:pos="966"/>
        </w:tabs>
        <w:ind w:firstLine="680"/>
        <w:jc w:val="both"/>
        <w:rPr>
          <w:rFonts w:ascii="Verdana" w:hAnsi="Verdana"/>
          <w:lang w:val="ru-RU"/>
        </w:rPr>
      </w:pPr>
      <w:r w:rsidRPr="008901F8">
        <w:rPr>
          <w:rFonts w:ascii="Verdana" w:hAnsi="Verdana"/>
          <w:lang w:val="ru-RU"/>
        </w:rPr>
        <w:t>9.</w:t>
      </w:r>
      <w:r w:rsidRPr="008901F8">
        <w:rPr>
          <w:rFonts w:ascii="Verdana" w:hAnsi="Verdana"/>
          <w:lang w:val="ru-RU"/>
        </w:rPr>
        <w:tab/>
        <w:t>З</w:t>
      </w:r>
      <w:r w:rsidRPr="008901F8">
        <w:rPr>
          <w:rFonts w:ascii="Verdana" w:hAnsi="Verdana"/>
          <w:bCs/>
          <w:lang w:val="ru-RU"/>
        </w:rPr>
        <w:t xml:space="preserve">апознат </w:t>
      </w:r>
      <w:r w:rsidRPr="008901F8">
        <w:rPr>
          <w:rFonts w:ascii="Verdana" w:hAnsi="Verdana"/>
          <w:lang w:val="ru-RU"/>
        </w:rPr>
        <w:t>съм със съдържанията на Приложение № 4 и Приложение № 5, част от конкурсната документация и се задължавам да спазвам посочените в тях изисквания, в случай, че бъда определен за Изпълнител на дърводобива в обекта, предмет на процедурата.</w:t>
      </w:r>
    </w:p>
    <w:p w:rsidR="008901F8" w:rsidRPr="008901F8" w:rsidRDefault="008901F8" w:rsidP="00C577A6">
      <w:pPr>
        <w:pStyle w:val="ListParagraph"/>
        <w:numPr>
          <w:ilvl w:val="0"/>
          <w:numId w:val="19"/>
        </w:numPr>
        <w:tabs>
          <w:tab w:val="left" w:pos="966"/>
        </w:tabs>
        <w:ind w:left="0" w:firstLine="720"/>
        <w:jc w:val="both"/>
        <w:rPr>
          <w:rFonts w:ascii="Verdana" w:hAnsi="Verdana"/>
          <w:sz w:val="20"/>
          <w:szCs w:val="20"/>
        </w:rPr>
      </w:pPr>
      <w:r w:rsidRPr="008901F8">
        <w:rPr>
          <w:rFonts w:ascii="Verdana" w:hAnsi="Verdana"/>
          <w:sz w:val="20"/>
          <w:szCs w:val="20"/>
        </w:rPr>
        <w:t xml:space="preserve">Известно ми е, че в случай, че бъда определен за </w:t>
      </w:r>
      <w:r w:rsidRPr="008901F8">
        <w:rPr>
          <w:rFonts w:ascii="Verdana" w:hAnsi="Verdana"/>
          <w:sz w:val="20"/>
          <w:szCs w:val="20"/>
          <w:lang w:val="ru-RU"/>
        </w:rPr>
        <w:t>Изпълнител</w:t>
      </w:r>
      <w:r w:rsidRPr="008901F8">
        <w:rPr>
          <w:rFonts w:ascii="Verdana" w:hAnsi="Verdana"/>
          <w:sz w:val="20"/>
          <w:szCs w:val="20"/>
        </w:rPr>
        <w:t xml:space="preserve">, за да сключа договор, трябва да представя </w:t>
      </w:r>
      <w:bookmarkStart w:id="0" w:name="_Hlk6469149"/>
      <w:r w:rsidRPr="008901F8">
        <w:rPr>
          <w:rFonts w:ascii="Verdana" w:hAnsi="Verdana"/>
          <w:sz w:val="20"/>
          <w:szCs w:val="20"/>
        </w:rPr>
        <w:t>в съответния срок, предвиден от ТП „</w:t>
      </w:r>
      <w:r w:rsidR="00203B49">
        <w:rPr>
          <w:rFonts w:ascii="Verdana" w:hAnsi="Verdana"/>
          <w:sz w:val="20"/>
          <w:szCs w:val="20"/>
        </w:rPr>
        <w:t>ДГС РАДОМИР</w:t>
      </w:r>
      <w:r w:rsidRPr="008901F8">
        <w:rPr>
          <w:rFonts w:ascii="Verdana" w:hAnsi="Verdana"/>
          <w:sz w:val="20"/>
          <w:szCs w:val="20"/>
        </w:rPr>
        <w:t>“</w:t>
      </w:r>
      <w:bookmarkEnd w:id="0"/>
      <w:r w:rsidRPr="008901F8">
        <w:rPr>
          <w:rFonts w:ascii="Verdana" w:hAnsi="Verdana"/>
          <w:sz w:val="20"/>
          <w:szCs w:val="20"/>
        </w:rPr>
        <w:t>следните документи:</w:t>
      </w:r>
    </w:p>
    <w:p w:rsidR="008901F8" w:rsidRPr="008901F8" w:rsidRDefault="008901F8" w:rsidP="00C577A6">
      <w:pPr>
        <w:pStyle w:val="ListParagraph"/>
        <w:tabs>
          <w:tab w:val="left" w:pos="966"/>
        </w:tabs>
        <w:ind w:left="0" w:firstLine="567"/>
        <w:jc w:val="both"/>
        <w:rPr>
          <w:rFonts w:ascii="Verdana" w:hAnsi="Verdana"/>
          <w:sz w:val="20"/>
          <w:szCs w:val="20"/>
        </w:rPr>
      </w:pPr>
      <w:r w:rsidRPr="008901F8">
        <w:rPr>
          <w:rFonts w:ascii="Verdana" w:hAnsi="Verdana"/>
          <w:sz w:val="20"/>
          <w:szCs w:val="20"/>
          <w:lang w:eastAsia="en-GB"/>
        </w:rPr>
        <w:t>-</w:t>
      </w:r>
      <w:r w:rsidRPr="008901F8">
        <w:rPr>
          <w:rFonts w:ascii="Verdana" w:hAnsi="Verdana"/>
          <w:sz w:val="20"/>
          <w:szCs w:val="20"/>
          <w:lang w:eastAsia="en-GB"/>
        </w:rPr>
        <w:tab/>
      </w:r>
      <w:bookmarkStart w:id="1" w:name="_Hlk6469461"/>
      <w:r w:rsidRPr="008901F8">
        <w:rPr>
          <w:rFonts w:ascii="Verdana" w:hAnsi="Verdana"/>
          <w:sz w:val="20"/>
          <w:szCs w:val="20"/>
          <w:lang w:eastAsia="en-GB"/>
        </w:rPr>
        <w:t xml:space="preserve">всички необходими документи, доказващи обстоятелствата за техническа и кадрова обезпеченост за изпълнение на дейностите, предмет на горепосоченият/ите </w:t>
      </w:r>
      <w:r w:rsidRPr="008901F8">
        <w:rPr>
          <w:rFonts w:ascii="Verdana" w:hAnsi="Verdana"/>
          <w:sz w:val="20"/>
          <w:szCs w:val="20"/>
          <w:lang w:eastAsia="en-US"/>
        </w:rPr>
        <w:t>открит/и конкурс/и</w:t>
      </w:r>
      <w:r w:rsidRPr="008901F8">
        <w:rPr>
          <w:rFonts w:ascii="Verdana" w:hAnsi="Verdana"/>
          <w:sz w:val="20"/>
          <w:szCs w:val="20"/>
          <w:lang w:eastAsia="en-GB"/>
        </w:rPr>
        <w:t xml:space="preserve"> и съгласно изискванията на </w:t>
      </w:r>
      <w:r w:rsidRPr="008901F8">
        <w:rPr>
          <w:rFonts w:ascii="Verdana" w:hAnsi="Verdana"/>
          <w:sz w:val="20"/>
          <w:szCs w:val="20"/>
        </w:rPr>
        <w:t>ТП „</w:t>
      </w:r>
      <w:r w:rsidR="00203B49">
        <w:rPr>
          <w:rFonts w:ascii="Verdana" w:hAnsi="Verdana"/>
          <w:sz w:val="20"/>
          <w:szCs w:val="20"/>
        </w:rPr>
        <w:t>ДГС РАДОМИР</w:t>
      </w:r>
      <w:r w:rsidRPr="008901F8">
        <w:rPr>
          <w:rFonts w:ascii="Verdana" w:hAnsi="Verdana"/>
          <w:sz w:val="20"/>
          <w:szCs w:val="20"/>
        </w:rPr>
        <w:t>“.</w:t>
      </w:r>
      <w:bookmarkEnd w:id="1"/>
    </w:p>
    <w:p w:rsidR="008901F8" w:rsidRPr="008901F8" w:rsidRDefault="008901F8" w:rsidP="00C577A6">
      <w:pPr>
        <w:pStyle w:val="ListParagraph"/>
        <w:tabs>
          <w:tab w:val="num" w:pos="993"/>
        </w:tabs>
        <w:ind w:left="0" w:firstLine="567"/>
        <w:jc w:val="both"/>
        <w:rPr>
          <w:rFonts w:ascii="Verdana" w:hAnsi="Verdana"/>
          <w:sz w:val="20"/>
          <w:szCs w:val="20"/>
          <w:shd w:val="clear" w:color="auto" w:fill="FEFEFE"/>
          <w:lang w:val="ru-RU"/>
        </w:rPr>
      </w:pPr>
      <w:r w:rsidRPr="008901F8">
        <w:rPr>
          <w:rFonts w:ascii="Verdana" w:hAnsi="Verdana"/>
          <w:sz w:val="20"/>
          <w:szCs w:val="20"/>
          <w:shd w:val="clear" w:color="auto" w:fill="FEFEFE"/>
          <w:lang w:val="ru-RU"/>
        </w:rPr>
        <w:t>-</w:t>
      </w:r>
      <w:r w:rsidRPr="008901F8">
        <w:rPr>
          <w:rFonts w:ascii="Verdana" w:hAnsi="Verdana"/>
          <w:sz w:val="20"/>
          <w:szCs w:val="20"/>
          <w:shd w:val="clear" w:color="auto" w:fill="FEFEFE"/>
          <w:lang w:val="ru-RU"/>
        </w:rPr>
        <w:tab/>
        <w:t>Удостоверение/я от органите на НАП, че участникът и подизпълнителите нямат парични задължения към държавата, установени с влязъл в сила акт на компетентен държавен орган</w:t>
      </w:r>
      <w:r w:rsidRPr="008901F8">
        <w:rPr>
          <w:rFonts w:ascii="Verdana" w:hAnsi="Verdana"/>
          <w:sz w:val="20"/>
          <w:szCs w:val="20"/>
          <w:shd w:val="clear" w:color="auto" w:fill="FEFEFE"/>
        </w:rPr>
        <w:t xml:space="preserve">. </w:t>
      </w:r>
    </w:p>
    <w:p w:rsidR="008901F8" w:rsidRPr="008901F8" w:rsidRDefault="008901F8" w:rsidP="00C577A6">
      <w:pPr>
        <w:pStyle w:val="ListParagraph"/>
        <w:tabs>
          <w:tab w:val="num" w:pos="993"/>
        </w:tabs>
        <w:ind w:left="0" w:firstLine="567"/>
        <w:jc w:val="both"/>
        <w:rPr>
          <w:rFonts w:ascii="Verdana" w:hAnsi="Verdana"/>
          <w:sz w:val="20"/>
          <w:szCs w:val="20"/>
          <w:shd w:val="clear" w:color="auto" w:fill="FEFEFE"/>
          <w:lang w:val="ru-RU"/>
        </w:rPr>
      </w:pPr>
      <w:r w:rsidRPr="008901F8">
        <w:rPr>
          <w:rFonts w:ascii="Verdana" w:hAnsi="Verdana"/>
          <w:sz w:val="20"/>
          <w:szCs w:val="20"/>
          <w:shd w:val="clear" w:color="auto" w:fill="FEFEFE"/>
          <w:lang w:val="ru-RU"/>
        </w:rPr>
        <w:t>-</w:t>
      </w:r>
      <w:r w:rsidRPr="008901F8">
        <w:rPr>
          <w:rFonts w:ascii="Verdana" w:hAnsi="Verdana"/>
          <w:sz w:val="20"/>
          <w:szCs w:val="20"/>
          <w:shd w:val="clear" w:color="auto" w:fill="FEFEFE"/>
          <w:lang w:val="ru-RU"/>
        </w:rPr>
        <w:tab/>
      </w:r>
      <w:bookmarkStart w:id="2" w:name="_Hlk5715131"/>
      <w:r w:rsidRPr="008901F8">
        <w:rPr>
          <w:rFonts w:ascii="Verdana" w:hAnsi="Verdana"/>
          <w:sz w:val="20"/>
          <w:szCs w:val="20"/>
          <w:shd w:val="clear" w:color="auto" w:fill="FEFEFE"/>
          <w:lang w:val="ru-RU"/>
        </w:rPr>
        <w:t xml:space="preserve">Свидетелство за съдимост на физическото лице или на </w:t>
      </w:r>
      <w:r w:rsidRPr="008901F8">
        <w:rPr>
          <w:rFonts w:ascii="Verdana" w:hAnsi="Verdana"/>
          <w:sz w:val="20"/>
          <w:szCs w:val="20"/>
          <w:shd w:val="clear" w:color="auto" w:fill="FEFEFE"/>
        </w:rPr>
        <w:t>лицата</w:t>
      </w:r>
      <w:bookmarkEnd w:id="2"/>
      <w:r w:rsidRPr="008901F8">
        <w:rPr>
          <w:rFonts w:ascii="Verdana" w:hAnsi="Verdana"/>
          <w:sz w:val="20"/>
          <w:szCs w:val="20"/>
          <w:shd w:val="clear" w:color="auto" w:fill="FEFEFE"/>
        </w:rPr>
        <w:t xml:space="preserve">, които представляват съответния участник </w:t>
      </w:r>
      <w:r w:rsidRPr="008901F8">
        <w:rPr>
          <w:rFonts w:ascii="Verdana" w:hAnsi="Verdana"/>
          <w:sz w:val="20"/>
          <w:szCs w:val="20"/>
          <w:shd w:val="clear" w:color="auto" w:fill="FEFEFE"/>
          <w:lang w:val="ru-RU"/>
        </w:rPr>
        <w:t>и подизпълнителите</w:t>
      </w:r>
      <w:r w:rsidRPr="008901F8">
        <w:rPr>
          <w:rFonts w:ascii="Verdana" w:hAnsi="Verdana"/>
          <w:sz w:val="20"/>
          <w:szCs w:val="20"/>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участникът е регистриран</w:t>
      </w:r>
      <w:r w:rsidRPr="008901F8">
        <w:rPr>
          <w:rFonts w:ascii="Verdana" w:hAnsi="Verdana"/>
          <w:sz w:val="20"/>
          <w:szCs w:val="20"/>
          <w:shd w:val="clear" w:color="auto" w:fill="FEFEFE"/>
          <w:lang w:val="ru-RU"/>
        </w:rPr>
        <w:t xml:space="preserve">. </w:t>
      </w:r>
    </w:p>
    <w:p w:rsidR="008901F8" w:rsidRPr="008901F8" w:rsidRDefault="008901F8" w:rsidP="00C577A6">
      <w:pPr>
        <w:pStyle w:val="ListParagraph"/>
        <w:tabs>
          <w:tab w:val="num" w:pos="993"/>
        </w:tabs>
        <w:ind w:left="0" w:firstLine="567"/>
        <w:jc w:val="both"/>
        <w:rPr>
          <w:rFonts w:ascii="Verdana" w:hAnsi="Verdana"/>
          <w:sz w:val="20"/>
          <w:szCs w:val="20"/>
        </w:rPr>
      </w:pPr>
      <w:r w:rsidRPr="008901F8">
        <w:rPr>
          <w:rFonts w:ascii="Verdana" w:hAnsi="Verdana"/>
          <w:sz w:val="20"/>
          <w:szCs w:val="20"/>
          <w:shd w:val="clear" w:color="auto" w:fill="FEFEFE"/>
          <w:lang w:val="ru-RU"/>
        </w:rPr>
        <w:t>-</w:t>
      </w:r>
      <w:r w:rsidRPr="008901F8">
        <w:rPr>
          <w:rFonts w:ascii="Verdana" w:hAnsi="Verdana"/>
          <w:sz w:val="20"/>
          <w:szCs w:val="20"/>
          <w:shd w:val="clear" w:color="auto" w:fill="FEFEFE"/>
          <w:lang w:val="ru-RU"/>
        </w:rPr>
        <w:tab/>
      </w:r>
      <w:bookmarkStart w:id="3" w:name="_Hlk5715167"/>
      <w:r w:rsidRPr="008901F8">
        <w:rPr>
          <w:rFonts w:ascii="Verdana" w:hAnsi="Verdana"/>
          <w:sz w:val="20"/>
          <w:szCs w:val="20"/>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3"/>
      <w:r w:rsidRPr="008901F8">
        <w:rPr>
          <w:rFonts w:ascii="Verdana" w:hAnsi="Verdana"/>
          <w:sz w:val="20"/>
          <w:szCs w:val="20"/>
          <w:shd w:val="clear" w:color="auto" w:fill="FEFEFE"/>
          <w:lang w:val="ru-RU"/>
        </w:rPr>
        <w:t xml:space="preserve"> </w:t>
      </w:r>
      <w:r w:rsidRPr="008901F8">
        <w:rPr>
          <w:rFonts w:ascii="Verdana" w:hAnsi="Verdana"/>
          <w:sz w:val="20"/>
          <w:szCs w:val="20"/>
        </w:rPr>
        <w:t xml:space="preserve">Гаранцията за изпълнение на договора е в размер на </w:t>
      </w:r>
      <w:r w:rsidRPr="007325AB">
        <w:rPr>
          <w:rFonts w:ascii="Verdana" w:hAnsi="Verdana"/>
          <w:b/>
          <w:sz w:val="20"/>
          <w:szCs w:val="20"/>
        </w:rPr>
        <w:t>5 %</w:t>
      </w:r>
      <w:r w:rsidRPr="008901F8">
        <w:rPr>
          <w:rFonts w:ascii="Verdana" w:hAnsi="Verdana"/>
          <w:sz w:val="20"/>
          <w:szCs w:val="20"/>
        </w:rPr>
        <w:t xml:space="preserve">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w:t>
      </w:r>
    </w:p>
    <w:p w:rsidR="008901F8" w:rsidRPr="008901F8" w:rsidRDefault="008901F8" w:rsidP="00C577A6">
      <w:pPr>
        <w:ind w:firstLine="709"/>
        <w:jc w:val="both"/>
        <w:rPr>
          <w:rFonts w:ascii="Verdana" w:hAnsi="Verdana"/>
          <w:lang w:val="bg-BG"/>
        </w:rPr>
      </w:pPr>
      <w:r w:rsidRPr="008901F8">
        <w:rPr>
          <w:rFonts w:ascii="Verdana" w:hAnsi="Verdana"/>
          <w:lang w:val="bg-BG"/>
        </w:rPr>
        <w:t>11.</w:t>
      </w:r>
      <w:r w:rsidRPr="008901F8">
        <w:rPr>
          <w:rFonts w:ascii="Verdana" w:hAnsi="Verdana"/>
          <w:lang w:val="bg-BG"/>
        </w:rPr>
        <w:tab/>
        <w:t>Давам съгласието си личните ми данни да бъдат обработвани във връзка с участието ми в горепосочената процедура.</w:t>
      </w:r>
    </w:p>
    <w:p w:rsidR="008901F8" w:rsidRPr="008901F8" w:rsidRDefault="008901F8" w:rsidP="00C577A6">
      <w:pPr>
        <w:pStyle w:val="ListParagraph"/>
        <w:tabs>
          <w:tab w:val="num" w:pos="993"/>
        </w:tabs>
        <w:ind w:left="0" w:firstLine="709"/>
        <w:jc w:val="both"/>
        <w:rPr>
          <w:rFonts w:ascii="Verdana" w:hAnsi="Verdana"/>
          <w:sz w:val="20"/>
          <w:szCs w:val="20"/>
        </w:rPr>
      </w:pPr>
      <w:r w:rsidRPr="008901F8">
        <w:rPr>
          <w:rFonts w:ascii="Verdana" w:hAnsi="Verdana"/>
          <w:sz w:val="20"/>
          <w:szCs w:val="20"/>
        </w:rPr>
        <w:t>12.</w:t>
      </w:r>
      <w:r w:rsidRPr="008901F8">
        <w:rPr>
          <w:rFonts w:ascii="Verdana" w:hAnsi="Verdana"/>
          <w:sz w:val="20"/>
          <w:szCs w:val="20"/>
        </w:rPr>
        <w:tab/>
      </w:r>
      <w:bookmarkStart w:id="4" w:name="_Hlk6469841"/>
      <w:r w:rsidRPr="008901F8">
        <w:rPr>
          <w:rFonts w:ascii="Verdana" w:hAnsi="Verdana"/>
          <w:sz w:val="20"/>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Pr="007325AB">
        <w:rPr>
          <w:rFonts w:ascii="Verdana" w:hAnsi="Verdana"/>
          <w:b/>
          <w:sz w:val="20"/>
          <w:szCs w:val="20"/>
        </w:rPr>
        <w:t>90 календарни дни</w:t>
      </w:r>
      <w:r w:rsidRPr="008901F8">
        <w:rPr>
          <w:rFonts w:ascii="Verdana" w:hAnsi="Verdana"/>
          <w:sz w:val="20"/>
          <w:szCs w:val="20"/>
        </w:rPr>
        <w:t xml:space="preserve"> от крайния срок за подаване на офертата.</w:t>
      </w:r>
      <w:bookmarkEnd w:id="4"/>
    </w:p>
    <w:p w:rsidR="008901F8" w:rsidRPr="008901F8" w:rsidRDefault="008901F8" w:rsidP="00C577A6">
      <w:pPr>
        <w:pStyle w:val="ListParagraph"/>
        <w:tabs>
          <w:tab w:val="num" w:pos="993"/>
        </w:tabs>
        <w:ind w:left="0" w:firstLine="567"/>
        <w:jc w:val="both"/>
        <w:rPr>
          <w:rFonts w:ascii="Verdana" w:hAnsi="Verdana"/>
          <w:sz w:val="20"/>
          <w:szCs w:val="20"/>
        </w:rPr>
      </w:pPr>
    </w:p>
    <w:p w:rsidR="008901F8" w:rsidRPr="008901F8" w:rsidRDefault="008901F8" w:rsidP="00C577A6">
      <w:pPr>
        <w:pStyle w:val="ListParagraph"/>
        <w:tabs>
          <w:tab w:val="num" w:pos="993"/>
        </w:tabs>
        <w:ind w:left="0" w:firstLine="567"/>
        <w:jc w:val="both"/>
        <w:rPr>
          <w:rFonts w:ascii="Verdana" w:hAnsi="Verdana"/>
          <w:sz w:val="20"/>
          <w:szCs w:val="20"/>
        </w:rPr>
      </w:pPr>
      <w:r w:rsidRPr="008901F8">
        <w:rPr>
          <w:rFonts w:ascii="Verdana" w:hAnsi="Verdana"/>
          <w:sz w:val="20"/>
          <w:szCs w:val="20"/>
        </w:rPr>
        <w:t>Известно ми е, че за неверни данни нося наказателна отговорност по чл. 313 от Наказателния кодекс.</w:t>
      </w:r>
    </w:p>
    <w:p w:rsidR="008901F8" w:rsidRPr="008901F8" w:rsidRDefault="008901F8" w:rsidP="008901F8">
      <w:pPr>
        <w:rPr>
          <w:rFonts w:ascii="Verdana" w:hAnsi="Verdana"/>
          <w:lang w:val="bg-BG"/>
        </w:rPr>
      </w:pPr>
    </w:p>
    <w:p w:rsidR="008901F8" w:rsidRPr="00C577A6" w:rsidRDefault="008901F8" w:rsidP="008901F8">
      <w:pPr>
        <w:tabs>
          <w:tab w:val="left" w:pos="5670"/>
        </w:tabs>
        <w:rPr>
          <w:rFonts w:ascii="Verdana" w:hAnsi="Verdana"/>
          <w:b/>
          <w:i/>
        </w:rPr>
      </w:pPr>
      <w:r w:rsidRPr="00C577A6">
        <w:rPr>
          <w:rFonts w:ascii="Verdana" w:hAnsi="Verdana"/>
          <w:b/>
          <w:i/>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4429"/>
        <w:gridCol w:w="1984"/>
      </w:tblGrid>
      <w:tr w:rsidR="008901F8" w:rsidRPr="00E87BA5" w:rsidTr="008901F8">
        <w:tc>
          <w:tcPr>
            <w:tcW w:w="3506" w:type="dxa"/>
            <w:shd w:val="clear" w:color="auto" w:fill="auto"/>
            <w:vAlign w:val="center"/>
          </w:tcPr>
          <w:p w:rsidR="008901F8" w:rsidRPr="00E87BA5" w:rsidRDefault="008901F8" w:rsidP="008901F8">
            <w:pPr>
              <w:keepNext/>
              <w:keepLines/>
              <w:autoSpaceDE w:val="0"/>
              <w:autoSpaceDN w:val="0"/>
              <w:adjustRightInd w:val="0"/>
              <w:jc w:val="center"/>
              <w:rPr>
                <w:rFonts w:ascii="Verdana" w:hAnsi="Verdana" w:cs="Times New Roman CYR"/>
                <w:bCs/>
              </w:rPr>
            </w:pPr>
            <w:r w:rsidRPr="00E87BA5">
              <w:rPr>
                <w:rFonts w:ascii="Verdana" w:hAnsi="Verdana" w:cs="Times New Roman CYR"/>
                <w:bCs/>
              </w:rPr>
              <w:t>Наименование на фирмата подизпълнител</w:t>
            </w:r>
          </w:p>
        </w:tc>
        <w:tc>
          <w:tcPr>
            <w:tcW w:w="4432" w:type="dxa"/>
            <w:shd w:val="clear" w:color="auto" w:fill="auto"/>
            <w:vAlign w:val="center"/>
          </w:tcPr>
          <w:p w:rsidR="008901F8" w:rsidRPr="00E87BA5" w:rsidRDefault="008901F8" w:rsidP="008901F8">
            <w:pPr>
              <w:keepNext/>
              <w:keepLines/>
              <w:autoSpaceDE w:val="0"/>
              <w:autoSpaceDN w:val="0"/>
              <w:adjustRightInd w:val="0"/>
              <w:jc w:val="center"/>
              <w:rPr>
                <w:rFonts w:ascii="Verdana" w:hAnsi="Verdana" w:cs="Times New Roman CYR"/>
                <w:bCs/>
              </w:rPr>
            </w:pPr>
            <w:r w:rsidRPr="00E87BA5">
              <w:rPr>
                <w:rFonts w:ascii="Verdana" w:hAnsi="Verdana"/>
                <w:noProof/>
              </w:rPr>
              <w:t>Представляващо лице (собствено, бащино и фамилно име)</w:t>
            </w:r>
          </w:p>
        </w:tc>
        <w:tc>
          <w:tcPr>
            <w:tcW w:w="1985" w:type="dxa"/>
            <w:shd w:val="clear" w:color="auto" w:fill="auto"/>
            <w:vAlign w:val="center"/>
          </w:tcPr>
          <w:p w:rsidR="008901F8" w:rsidRPr="00E87BA5" w:rsidRDefault="008901F8" w:rsidP="008901F8">
            <w:pPr>
              <w:keepNext/>
              <w:keepLines/>
              <w:autoSpaceDE w:val="0"/>
              <w:autoSpaceDN w:val="0"/>
              <w:adjustRightInd w:val="0"/>
              <w:jc w:val="center"/>
              <w:rPr>
                <w:rFonts w:ascii="Verdana" w:hAnsi="Verdana" w:cs="Times New Roman CYR"/>
                <w:bCs/>
              </w:rPr>
            </w:pPr>
            <w:r w:rsidRPr="00E87BA5">
              <w:rPr>
                <w:rFonts w:ascii="Verdana" w:hAnsi="Verdana" w:cs="Times New Roman CYR"/>
                <w:bCs/>
              </w:rPr>
              <w:t>Подпис</w:t>
            </w:r>
          </w:p>
        </w:tc>
      </w:tr>
      <w:tr w:rsidR="008901F8" w:rsidRPr="00E87BA5" w:rsidTr="008901F8">
        <w:trPr>
          <w:trHeight w:val="462"/>
        </w:trPr>
        <w:tc>
          <w:tcPr>
            <w:tcW w:w="3506"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4432"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1985"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r>
      <w:tr w:rsidR="008901F8" w:rsidRPr="00E87BA5" w:rsidTr="008901F8">
        <w:trPr>
          <w:trHeight w:val="494"/>
        </w:trPr>
        <w:tc>
          <w:tcPr>
            <w:tcW w:w="3506"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4432"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1985"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r>
      <w:tr w:rsidR="008901F8" w:rsidRPr="00E87BA5" w:rsidTr="008901F8">
        <w:trPr>
          <w:trHeight w:val="526"/>
        </w:trPr>
        <w:tc>
          <w:tcPr>
            <w:tcW w:w="3506"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4432"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c>
          <w:tcPr>
            <w:tcW w:w="1985" w:type="dxa"/>
            <w:shd w:val="clear" w:color="auto" w:fill="auto"/>
            <w:vAlign w:val="center"/>
          </w:tcPr>
          <w:p w:rsidR="008901F8" w:rsidRPr="00E87BA5" w:rsidRDefault="008901F8" w:rsidP="008901F8">
            <w:pPr>
              <w:keepNext/>
              <w:keepLines/>
              <w:autoSpaceDE w:val="0"/>
              <w:autoSpaceDN w:val="0"/>
              <w:adjustRightInd w:val="0"/>
              <w:rPr>
                <w:rFonts w:ascii="Verdana" w:hAnsi="Verdana" w:cs="Times New Roman CYR"/>
                <w:bCs/>
              </w:rPr>
            </w:pPr>
          </w:p>
        </w:tc>
      </w:tr>
    </w:tbl>
    <w:p w:rsidR="008901F8" w:rsidRPr="00E87BA5" w:rsidRDefault="008901F8" w:rsidP="008901F8">
      <w:pPr>
        <w:tabs>
          <w:tab w:val="left" w:pos="5670"/>
        </w:tabs>
        <w:rPr>
          <w:rFonts w:ascii="Verdana" w:hAnsi="Verdana"/>
        </w:rPr>
      </w:pPr>
      <w:r w:rsidRPr="00E87BA5">
        <w:rPr>
          <w:rFonts w:ascii="Verdana" w:hAnsi="Verdana"/>
        </w:rPr>
        <w:t>*попълва се в случай, че ще бъдат наемани подизпълнители при изпълнение на дейностите, предмет на процедурата</w:t>
      </w:r>
    </w:p>
    <w:p w:rsidR="008901F8" w:rsidRPr="00E87BA5" w:rsidRDefault="008901F8" w:rsidP="008901F8">
      <w:pPr>
        <w:tabs>
          <w:tab w:val="left" w:pos="5670"/>
        </w:tabs>
        <w:rPr>
          <w:rFonts w:ascii="Verdana" w:hAnsi="Verdana"/>
          <w:noProof/>
        </w:rPr>
      </w:pPr>
    </w:p>
    <w:tbl>
      <w:tblPr>
        <w:tblW w:w="9360" w:type="dxa"/>
        <w:tblInd w:w="288" w:type="dxa"/>
        <w:tblLayout w:type="fixed"/>
        <w:tblCellMar>
          <w:left w:w="0" w:type="dxa"/>
          <w:right w:w="0" w:type="dxa"/>
        </w:tblCellMar>
        <w:tblLook w:val="04A0" w:firstRow="1" w:lastRow="0" w:firstColumn="1" w:lastColumn="0" w:noHBand="0" w:noVBand="1"/>
      </w:tblPr>
      <w:tblGrid>
        <w:gridCol w:w="3240"/>
        <w:gridCol w:w="6120"/>
      </w:tblGrid>
      <w:tr w:rsidR="00DA761C" w:rsidRPr="000F6417" w:rsidTr="00E60973">
        <w:trPr>
          <w:trHeight w:val="367"/>
        </w:trPr>
        <w:tc>
          <w:tcPr>
            <w:tcW w:w="32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A761C" w:rsidRPr="000F6417" w:rsidRDefault="00DA761C" w:rsidP="00A934FC">
            <w:pPr>
              <w:spacing w:before="100" w:beforeAutospacing="1" w:after="100" w:afterAutospacing="1"/>
              <w:rPr>
                <w:rFonts w:ascii="Verdana" w:hAnsi="Verdana"/>
              </w:rPr>
            </w:pPr>
            <w:r w:rsidRPr="000F6417">
              <w:rPr>
                <w:rFonts w:ascii="Verdana" w:hAnsi="Verdana"/>
              </w:rPr>
              <w:t xml:space="preserve">Дата </w:t>
            </w:r>
          </w:p>
        </w:tc>
        <w:tc>
          <w:tcPr>
            <w:tcW w:w="61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DA761C" w:rsidRPr="000F6417" w:rsidRDefault="00DA761C" w:rsidP="00A934FC">
            <w:pPr>
              <w:spacing w:before="100" w:beforeAutospacing="1" w:after="100" w:afterAutospacing="1"/>
              <w:rPr>
                <w:rFonts w:ascii="Verdana" w:hAnsi="Verdana"/>
                <w:lang w:val="bg-BG"/>
              </w:rPr>
            </w:pPr>
          </w:p>
        </w:tc>
      </w:tr>
      <w:tr w:rsidR="00DA761C" w:rsidRPr="000F6417" w:rsidTr="00E60973">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A761C" w:rsidRPr="000F6417" w:rsidRDefault="00DA761C" w:rsidP="00A934FC">
            <w:pPr>
              <w:spacing w:before="100" w:beforeAutospacing="1" w:after="100" w:afterAutospacing="1"/>
              <w:rPr>
                <w:rFonts w:ascii="Verdana" w:hAnsi="Verdana"/>
              </w:rPr>
            </w:pPr>
            <w:r w:rsidRPr="000F6417">
              <w:rPr>
                <w:rFonts w:ascii="Verdana" w:hAnsi="Verdana"/>
              </w:rPr>
              <w:t>Име и фамилия</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DA761C" w:rsidRPr="000F6417" w:rsidRDefault="00DA761C" w:rsidP="00A934FC">
            <w:pPr>
              <w:spacing w:before="100" w:beforeAutospacing="1" w:after="100" w:afterAutospacing="1"/>
              <w:rPr>
                <w:rFonts w:ascii="Verdana" w:hAnsi="Verdana"/>
                <w:lang w:val="bg-BG"/>
              </w:rPr>
            </w:pPr>
          </w:p>
        </w:tc>
      </w:tr>
      <w:tr w:rsidR="00DA761C" w:rsidRPr="000F6417" w:rsidTr="00E60973">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DA761C" w:rsidRPr="00472146" w:rsidRDefault="00DA761C" w:rsidP="00A934FC">
            <w:pPr>
              <w:spacing w:before="100" w:beforeAutospacing="1" w:after="100" w:afterAutospacing="1"/>
              <w:rPr>
                <w:rFonts w:ascii="Verdana" w:hAnsi="Verdana"/>
                <w:lang w:val="bg-BG"/>
              </w:rPr>
            </w:pPr>
            <w:r w:rsidRPr="00472146">
              <w:rPr>
                <w:rFonts w:ascii="Verdana" w:hAnsi="Verdana"/>
                <w:lang w:val="bg-BG"/>
              </w:rPr>
              <w:t xml:space="preserve">Подпис на лицето (и </w:t>
            </w:r>
            <w:r>
              <w:rPr>
                <w:rFonts w:ascii="Verdana" w:hAnsi="Verdana"/>
                <w:lang w:val="bg-BG"/>
              </w:rPr>
              <w:t>печат</w:t>
            </w:r>
            <w:r w:rsidRPr="00472146">
              <w:rPr>
                <w:rFonts w:ascii="Verdana" w:hAnsi="Verdana"/>
                <w:lang w:val="bg-BG"/>
              </w:rPr>
              <w:t>)</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DA761C" w:rsidRPr="000F6417" w:rsidRDefault="00DA761C" w:rsidP="00A934FC">
            <w:pPr>
              <w:spacing w:before="100" w:beforeAutospacing="1" w:after="100" w:afterAutospacing="1"/>
              <w:rPr>
                <w:rFonts w:ascii="Verdana" w:hAnsi="Verdana"/>
                <w:lang w:val="bg-BG"/>
              </w:rPr>
            </w:pPr>
          </w:p>
        </w:tc>
      </w:tr>
    </w:tbl>
    <w:p w:rsidR="00DA761C" w:rsidRPr="00A47CDE" w:rsidRDefault="00DA761C" w:rsidP="00DA761C">
      <w:pPr>
        <w:tabs>
          <w:tab w:val="left" w:pos="0"/>
          <w:tab w:val="left" w:pos="9540"/>
        </w:tabs>
        <w:jc w:val="both"/>
        <w:rPr>
          <w:rFonts w:ascii="Verdana" w:hAnsi="Verdana"/>
          <w:lang w:val="bg-BG"/>
        </w:rPr>
      </w:pPr>
    </w:p>
    <w:p w:rsidR="00C577A6" w:rsidRDefault="00C577A6" w:rsidP="00DA761C">
      <w:pPr>
        <w:jc w:val="both"/>
        <w:rPr>
          <w:rFonts w:ascii="Verdana" w:hAnsi="Verdana"/>
          <w:b/>
          <w:i/>
          <w:lang w:val="bg-BG"/>
        </w:rPr>
      </w:pPr>
    </w:p>
    <w:p w:rsidR="00DA761C" w:rsidRDefault="00DA761C" w:rsidP="00DA761C">
      <w:pPr>
        <w:jc w:val="both"/>
        <w:rPr>
          <w:rFonts w:ascii="Verdana" w:hAnsi="Verdana"/>
          <w:i/>
          <w:color w:val="0070C0"/>
          <w:lang w:val="bg-BG"/>
        </w:rPr>
      </w:pPr>
      <w:r w:rsidRPr="00C577A6">
        <w:rPr>
          <w:rFonts w:ascii="Verdana" w:hAnsi="Verdana"/>
          <w:b/>
          <w:i/>
          <w:color w:val="0070C0"/>
          <w:lang w:val="bg-BG"/>
        </w:rPr>
        <w:t>ЗАБЕЛЕЖКА:</w:t>
      </w:r>
      <w:r w:rsidRPr="00C577A6">
        <w:rPr>
          <w:rFonts w:ascii="Verdana" w:hAnsi="Verdana"/>
          <w:i/>
          <w:color w:val="0070C0"/>
          <w:lang w:val="bg-BG"/>
        </w:rPr>
        <w:t xml:space="preserve"> Заявлението задължително се придружава от изискуеми</w:t>
      </w:r>
      <w:r w:rsidR="00151339" w:rsidRPr="00C577A6">
        <w:rPr>
          <w:rFonts w:ascii="Verdana" w:hAnsi="Verdana"/>
          <w:i/>
          <w:color w:val="0070C0"/>
          <w:lang w:val="bg-BG"/>
        </w:rPr>
        <w:t xml:space="preserve">те документи </w:t>
      </w:r>
      <w:r w:rsidRPr="00C577A6">
        <w:rPr>
          <w:rFonts w:ascii="Verdana" w:hAnsi="Verdana"/>
          <w:i/>
          <w:color w:val="0070C0"/>
          <w:lang w:val="bg-BG"/>
        </w:rPr>
        <w:t>съгласно тръжната документация.</w:t>
      </w:r>
    </w:p>
    <w:p w:rsidR="00203B49" w:rsidRPr="00C577A6" w:rsidRDefault="00203B49" w:rsidP="00DA761C">
      <w:pPr>
        <w:jc w:val="both"/>
        <w:rPr>
          <w:rFonts w:ascii="Verdana" w:hAnsi="Verdana"/>
          <w:i/>
          <w:color w:val="0070C0"/>
          <w:lang w:val="bg-BG"/>
        </w:rPr>
      </w:pPr>
    </w:p>
    <w:p w:rsidR="00D37BE3" w:rsidRPr="002C7AC6" w:rsidRDefault="00D37BE3" w:rsidP="00151339">
      <w:pPr>
        <w:ind w:left="7788"/>
        <w:jc w:val="right"/>
        <w:rPr>
          <w:rFonts w:ascii="Verdana" w:eastAsia="Times New Roman" w:hAnsi="Verdana"/>
          <w:i/>
          <w:noProof/>
          <w:lang w:val="bg-BG" w:eastAsia="bg-BG"/>
        </w:rPr>
      </w:pPr>
      <w:r w:rsidRPr="002C7AC6">
        <w:rPr>
          <w:rFonts w:ascii="Verdana" w:eastAsia="Times New Roman" w:hAnsi="Verdana"/>
          <w:i/>
          <w:noProof/>
          <w:lang w:val="bg-BG" w:eastAsia="bg-BG"/>
        </w:rPr>
        <w:t>ПРИЛОЖЕНИЕ №</w:t>
      </w:r>
      <w:r w:rsidR="00E17209" w:rsidRPr="002C7AC6">
        <w:rPr>
          <w:rFonts w:ascii="Verdana" w:eastAsia="Times New Roman" w:hAnsi="Verdana"/>
          <w:i/>
          <w:noProof/>
          <w:lang w:val="bg-BG" w:eastAsia="bg-BG"/>
        </w:rPr>
        <w:t>2</w:t>
      </w:r>
    </w:p>
    <w:p w:rsidR="008F0027" w:rsidRDefault="008F0027" w:rsidP="008F0027">
      <w:pPr>
        <w:ind w:left="708"/>
        <w:rPr>
          <w:rFonts w:ascii="Verdana" w:hAnsi="Verdana"/>
          <w:lang w:val="bg-BG"/>
        </w:rPr>
      </w:pPr>
    </w:p>
    <w:p w:rsidR="00893C06" w:rsidRPr="00DA761C" w:rsidRDefault="00893C06" w:rsidP="00893C06">
      <w:pPr>
        <w:rPr>
          <w:rFonts w:ascii="Verdana" w:hAnsi="Verdana"/>
          <w:lang w:val="bg-BG"/>
        </w:rPr>
      </w:pPr>
    </w:p>
    <w:p w:rsidR="00C577A6" w:rsidRDefault="00C577A6" w:rsidP="00C577A6">
      <w:pPr>
        <w:pStyle w:val="Title"/>
        <w:rPr>
          <w:rFonts w:ascii="Verdana" w:hAnsi="Verdana"/>
          <w:sz w:val="20"/>
          <w:szCs w:val="20"/>
        </w:rPr>
      </w:pPr>
      <w:r w:rsidRPr="00F40943">
        <w:rPr>
          <w:rFonts w:ascii="Verdana" w:hAnsi="Verdana"/>
          <w:sz w:val="20"/>
          <w:szCs w:val="20"/>
        </w:rPr>
        <w:t>СВЕДЕНИЯ ЗА УЧАСТНИКА</w:t>
      </w:r>
    </w:p>
    <w:p w:rsidR="00C577A6" w:rsidRPr="00F40943" w:rsidRDefault="00C577A6" w:rsidP="00C577A6">
      <w:pPr>
        <w:rPr>
          <w:lang w:val="bg-BG" w:eastAsia="ar-SA"/>
        </w:rPr>
      </w:pPr>
    </w:p>
    <w:p w:rsidR="00C577A6" w:rsidRPr="00F40943" w:rsidRDefault="00C577A6" w:rsidP="00C577A6">
      <w:pPr>
        <w:jc w:val="both"/>
        <w:rPr>
          <w:rFonts w:ascii="Verdana" w:hAnsi="Verdana"/>
          <w:b/>
          <w:lang w:val="bg-BG"/>
        </w:rPr>
      </w:pPr>
    </w:p>
    <w:p w:rsidR="00C577A6" w:rsidRPr="00F40943" w:rsidRDefault="00C577A6" w:rsidP="00C577A6">
      <w:pPr>
        <w:spacing w:line="360" w:lineRule="auto"/>
        <w:jc w:val="both"/>
        <w:rPr>
          <w:rFonts w:ascii="Verdana" w:hAnsi="Verdana"/>
          <w:lang w:val="bg-BG"/>
        </w:rPr>
      </w:pPr>
      <w:r w:rsidRPr="00F40943">
        <w:rPr>
          <w:rFonts w:ascii="Verdana" w:hAnsi="Verdana"/>
          <w:b/>
          <w:lang w:val="bg-BG"/>
        </w:rPr>
        <w:t>1.</w:t>
      </w:r>
      <w:r w:rsidRPr="00F40943">
        <w:rPr>
          <w:rFonts w:ascii="Verdana" w:hAnsi="Verdana"/>
          <w:lang w:val="bg-BG"/>
        </w:rPr>
        <w:t xml:space="preserve">Фирма /наименование/ </w:t>
      </w:r>
      <w:r w:rsidRPr="00F40943">
        <w:rPr>
          <w:rFonts w:ascii="Verdana" w:hAnsi="Verdana"/>
          <w:lang w:val="be-BY"/>
        </w:rPr>
        <w:t xml:space="preserve">или име </w:t>
      </w:r>
      <w:r w:rsidRPr="00F40943">
        <w:rPr>
          <w:rFonts w:ascii="Verdana" w:hAnsi="Verdana"/>
          <w:lang w:val="bg-BG"/>
        </w:rPr>
        <w:t>на участника:..................................</w:t>
      </w:r>
      <w:r>
        <w:rPr>
          <w:rFonts w:ascii="Verdana" w:hAnsi="Verdana"/>
          <w:lang w:val="bg-BG"/>
        </w:rPr>
        <w:t>................................</w:t>
      </w:r>
    </w:p>
    <w:p w:rsidR="00C577A6" w:rsidRPr="00F40943" w:rsidRDefault="00C577A6" w:rsidP="00C577A6">
      <w:pPr>
        <w:jc w:val="both"/>
        <w:rPr>
          <w:rFonts w:ascii="Verdana" w:hAnsi="Verdana"/>
          <w:lang w:val="bg-BG"/>
        </w:rPr>
      </w:pPr>
    </w:p>
    <w:p w:rsidR="00C577A6" w:rsidRDefault="00C577A6" w:rsidP="00C577A6">
      <w:pPr>
        <w:spacing w:line="360" w:lineRule="auto"/>
        <w:jc w:val="both"/>
        <w:rPr>
          <w:rFonts w:ascii="Verdana" w:hAnsi="Verdana"/>
          <w:lang w:val="bg-BG"/>
        </w:rPr>
      </w:pPr>
      <w:r w:rsidRPr="00F40943">
        <w:rPr>
          <w:rFonts w:ascii="Verdana" w:hAnsi="Verdana"/>
          <w:b/>
          <w:lang w:val="bg-BG"/>
        </w:rPr>
        <w:t>2.</w:t>
      </w:r>
      <w:r w:rsidRPr="00F40943">
        <w:rPr>
          <w:rFonts w:ascii="Verdana" w:hAnsi="Verdana"/>
          <w:lang w:val="bg-BG"/>
        </w:rPr>
        <w:t xml:space="preserve"> Седалище и адрес на управление:</w:t>
      </w:r>
      <w:r w:rsidR="00E85E08">
        <w:rPr>
          <w:rFonts w:ascii="Verdana" w:hAnsi="Verdana"/>
          <w:lang w:val="bg-BG"/>
        </w:rPr>
        <w:t xml:space="preserve"> .......</w:t>
      </w:r>
      <w:r w:rsidRPr="00F40943">
        <w:rPr>
          <w:rFonts w:ascii="Verdana" w:hAnsi="Verdana"/>
          <w:lang w:val="bg-BG"/>
        </w:rPr>
        <w:t>...............................................</w:t>
      </w:r>
      <w:r>
        <w:rPr>
          <w:rFonts w:ascii="Verdana" w:hAnsi="Verdana"/>
          <w:lang w:val="bg-BG"/>
        </w:rPr>
        <w:t>........................</w:t>
      </w:r>
    </w:p>
    <w:p w:rsidR="00C577A6" w:rsidRDefault="00C577A6" w:rsidP="00C577A6">
      <w:pPr>
        <w:spacing w:line="360" w:lineRule="auto"/>
        <w:jc w:val="both"/>
        <w:rPr>
          <w:rFonts w:ascii="Verdana" w:hAnsi="Verdana"/>
          <w:lang w:val="bg-BG"/>
        </w:rPr>
      </w:pPr>
      <w:r>
        <w:rPr>
          <w:rFonts w:ascii="Verdana" w:hAnsi="Verdana"/>
          <w:lang w:val="bg-BG"/>
        </w:rPr>
        <w:t>.....................................................................................................................................</w:t>
      </w:r>
    </w:p>
    <w:p w:rsidR="00C577A6" w:rsidRPr="00F40943" w:rsidRDefault="00C577A6" w:rsidP="00C577A6">
      <w:pPr>
        <w:spacing w:line="360" w:lineRule="auto"/>
        <w:jc w:val="both"/>
        <w:rPr>
          <w:rFonts w:ascii="Verdana" w:hAnsi="Verdana"/>
          <w:lang w:val="bg-BG"/>
        </w:rPr>
      </w:pPr>
      <w:r>
        <w:rPr>
          <w:rFonts w:ascii="Verdana" w:hAnsi="Verdana"/>
          <w:lang w:val="bg-BG"/>
        </w:rPr>
        <w:t>......................................................................................................................................</w:t>
      </w:r>
    </w:p>
    <w:p w:rsidR="00C577A6" w:rsidRPr="00F40943" w:rsidRDefault="00C577A6" w:rsidP="00C577A6">
      <w:pPr>
        <w:jc w:val="both"/>
        <w:rPr>
          <w:rFonts w:ascii="Verdana" w:hAnsi="Verdana"/>
          <w:lang w:val="bg-BG"/>
        </w:rPr>
      </w:pPr>
    </w:p>
    <w:p w:rsidR="00C577A6" w:rsidRPr="00F40943" w:rsidRDefault="00C577A6" w:rsidP="00C577A6">
      <w:pPr>
        <w:spacing w:line="360" w:lineRule="auto"/>
        <w:jc w:val="both"/>
        <w:rPr>
          <w:rFonts w:ascii="Verdana" w:hAnsi="Verdana"/>
          <w:lang w:val="bg-BG"/>
        </w:rPr>
      </w:pPr>
      <w:r w:rsidRPr="00F40943">
        <w:rPr>
          <w:rFonts w:ascii="Verdana" w:hAnsi="Verdana"/>
          <w:lang w:val="bg-BG"/>
        </w:rPr>
        <w:t>телефон:...............................................................................................</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факс: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Е</w:t>
      </w:r>
      <w:r w:rsidRPr="00F40943">
        <w:rPr>
          <w:rFonts w:ascii="Verdana" w:hAnsi="Verdana"/>
          <w:lang w:val="ru-RU"/>
        </w:rPr>
        <w:t>-</w:t>
      </w:r>
      <w:r w:rsidRPr="00F40943">
        <w:rPr>
          <w:rFonts w:ascii="Verdana" w:hAnsi="Verdana"/>
          <w:lang w:val="en-US"/>
        </w:rPr>
        <w:t>mail</w:t>
      </w:r>
      <w:r w:rsidRPr="00F40943">
        <w:rPr>
          <w:rFonts w:ascii="Verdana" w:hAnsi="Verdana"/>
          <w:lang w:val="ru-RU"/>
        </w:rPr>
        <w:t xml:space="preserve"> </w:t>
      </w:r>
      <w:r w:rsidRPr="00F40943">
        <w:rPr>
          <w:rFonts w:ascii="Verdana" w:hAnsi="Verdana"/>
          <w:lang w:val="bg-BG"/>
        </w:rPr>
        <w:t>адрес: ................................................................................</w:t>
      </w:r>
      <w:r>
        <w:rPr>
          <w:rFonts w:ascii="Verdana" w:hAnsi="Verdana"/>
          <w:lang w:val="bg-BG"/>
        </w:rPr>
        <w:t>...............</w:t>
      </w:r>
      <w:r w:rsidRPr="00F40943">
        <w:rPr>
          <w:rFonts w:ascii="Verdana" w:hAnsi="Verdana"/>
          <w:lang w:val="bg-BG"/>
        </w:rPr>
        <w:t>.</w:t>
      </w:r>
      <w:r>
        <w:rPr>
          <w:rFonts w:ascii="Verdana" w:hAnsi="Verdana"/>
          <w:lang w:val="bg-BG"/>
        </w:rPr>
        <w:t>.....................</w:t>
      </w:r>
    </w:p>
    <w:p w:rsidR="00C577A6" w:rsidRPr="00F40943" w:rsidRDefault="00C577A6" w:rsidP="00C577A6">
      <w:pPr>
        <w:spacing w:line="360" w:lineRule="auto"/>
        <w:jc w:val="both"/>
        <w:rPr>
          <w:rFonts w:ascii="Verdana" w:hAnsi="Verdana"/>
          <w:lang w:val="bg-BG"/>
        </w:rPr>
      </w:pPr>
    </w:p>
    <w:p w:rsidR="00C577A6" w:rsidRPr="00F40943" w:rsidRDefault="00C577A6" w:rsidP="00C577A6">
      <w:pPr>
        <w:jc w:val="both"/>
        <w:rPr>
          <w:rFonts w:ascii="Verdana" w:hAnsi="Verdana"/>
          <w:lang w:val="bg-BG"/>
        </w:rPr>
      </w:pPr>
      <w:r w:rsidRPr="00F40943">
        <w:rPr>
          <w:rFonts w:ascii="Verdana" w:hAnsi="Verdana"/>
          <w:b/>
          <w:lang w:val="bg-BG"/>
        </w:rPr>
        <w:t>3.</w:t>
      </w:r>
      <w:r w:rsidRPr="00F40943">
        <w:rPr>
          <w:rFonts w:ascii="Verdana" w:hAnsi="Verdana"/>
          <w:lang w:val="bg-BG"/>
        </w:rPr>
        <w:t xml:space="preserve"> Лице за контакти:</w:t>
      </w:r>
    </w:p>
    <w:p w:rsidR="00C577A6" w:rsidRPr="00F40943" w:rsidRDefault="00C577A6" w:rsidP="00C577A6">
      <w:pPr>
        <w:jc w:val="both"/>
        <w:rPr>
          <w:rFonts w:ascii="Verdana" w:hAnsi="Verdana"/>
          <w:lang w:val="bg-BG"/>
        </w:rPr>
      </w:pPr>
    </w:p>
    <w:p w:rsidR="00C577A6" w:rsidRPr="00F40943" w:rsidRDefault="00C577A6" w:rsidP="00C577A6">
      <w:pPr>
        <w:spacing w:line="360" w:lineRule="auto"/>
        <w:jc w:val="both"/>
        <w:rPr>
          <w:rFonts w:ascii="Verdana" w:hAnsi="Verdana"/>
          <w:lang w:val="bg-BG"/>
        </w:rPr>
      </w:pPr>
      <w:r w:rsidRPr="00F40943">
        <w:rPr>
          <w:rFonts w:ascii="Verdana" w:hAnsi="Verdana"/>
          <w:lang w:val="bg-BG"/>
        </w:rPr>
        <w:t>Име: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Длъжност: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Адрес:..............................................................................................................</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Телефон: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Факс: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Е</w:t>
      </w:r>
      <w:r w:rsidRPr="00F40943">
        <w:rPr>
          <w:rFonts w:ascii="Verdana" w:hAnsi="Verdana"/>
          <w:lang w:val="ru-RU"/>
        </w:rPr>
        <w:t>-</w:t>
      </w:r>
      <w:r w:rsidRPr="00F40943">
        <w:rPr>
          <w:rFonts w:ascii="Verdana" w:hAnsi="Verdana"/>
          <w:lang w:val="en-US"/>
        </w:rPr>
        <w:t>mail</w:t>
      </w:r>
      <w:r w:rsidRPr="00F40943">
        <w:rPr>
          <w:rFonts w:ascii="Verdana" w:hAnsi="Verdana"/>
          <w:lang w:val="ru-RU"/>
        </w:rPr>
        <w:t xml:space="preserve"> </w:t>
      </w:r>
      <w:r w:rsidRPr="00F40943">
        <w:rPr>
          <w:rFonts w:ascii="Verdana" w:hAnsi="Verdana"/>
          <w:lang w:val="bg-BG"/>
        </w:rPr>
        <w:t>адрес:.........................................................................................</w:t>
      </w:r>
      <w:r>
        <w:rPr>
          <w:rFonts w:ascii="Verdana" w:hAnsi="Verdana"/>
          <w:lang w:val="bg-BG"/>
        </w:rPr>
        <w:t>.............................</w:t>
      </w:r>
    </w:p>
    <w:p w:rsidR="00C577A6" w:rsidRPr="00F40943" w:rsidRDefault="00C577A6" w:rsidP="00C577A6">
      <w:pPr>
        <w:jc w:val="both"/>
        <w:rPr>
          <w:rFonts w:ascii="Verdana" w:hAnsi="Verdana"/>
          <w:lang w:val="bg-BG"/>
        </w:rPr>
      </w:pPr>
    </w:p>
    <w:p w:rsidR="00C577A6" w:rsidRPr="00F40943" w:rsidRDefault="00C577A6" w:rsidP="00C577A6">
      <w:pPr>
        <w:spacing w:line="360" w:lineRule="auto"/>
        <w:jc w:val="both"/>
        <w:rPr>
          <w:rFonts w:ascii="Verdana" w:hAnsi="Verdana"/>
          <w:lang w:val="bg-BG"/>
        </w:rPr>
      </w:pPr>
      <w:r w:rsidRPr="00F40943">
        <w:rPr>
          <w:rFonts w:ascii="Verdana" w:hAnsi="Verdana"/>
          <w:b/>
          <w:lang w:val="bg-BG"/>
        </w:rPr>
        <w:t>4.</w:t>
      </w:r>
      <w:r w:rsidRPr="00F40943">
        <w:rPr>
          <w:rFonts w:ascii="Verdana" w:hAnsi="Verdana"/>
          <w:lang w:val="bg-BG"/>
        </w:rPr>
        <w:t xml:space="preserve"> Обслужваща банка: ..........................................................</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Банков код (</w:t>
      </w:r>
      <w:r w:rsidRPr="00F40943">
        <w:rPr>
          <w:rFonts w:ascii="Verdana" w:hAnsi="Verdana"/>
        </w:rPr>
        <w:t>BIC</w:t>
      </w:r>
      <w:r w:rsidRPr="00F40943">
        <w:rPr>
          <w:rFonts w:ascii="Verdana" w:hAnsi="Verdana"/>
          <w:lang w:val="bg-BG"/>
        </w:rPr>
        <w:t>):.........................................................................................</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 на сметка, по която ще бъде възстановена гаранцият</w:t>
      </w:r>
      <w:r>
        <w:rPr>
          <w:rFonts w:ascii="Verdana" w:hAnsi="Verdana"/>
          <w:lang w:val="bg-BG"/>
        </w:rPr>
        <w:t>.....................................................</w:t>
      </w:r>
    </w:p>
    <w:p w:rsidR="00C577A6" w:rsidRPr="00F40943" w:rsidRDefault="00C577A6" w:rsidP="00C577A6">
      <w:pPr>
        <w:spacing w:line="360" w:lineRule="auto"/>
        <w:jc w:val="both"/>
        <w:rPr>
          <w:rFonts w:ascii="Verdana" w:hAnsi="Verdana"/>
          <w:lang w:val="bg-BG"/>
        </w:rPr>
      </w:pPr>
      <w:r w:rsidRPr="00F40943">
        <w:rPr>
          <w:rFonts w:ascii="Verdana" w:hAnsi="Verdana"/>
          <w:lang w:val="bg-BG"/>
        </w:rPr>
        <w:t>титуляр на сметката: ........................................................................................</w:t>
      </w:r>
      <w:r>
        <w:rPr>
          <w:rFonts w:ascii="Verdana" w:hAnsi="Verdana"/>
          <w:lang w:val="bg-BG"/>
        </w:rPr>
        <w:t>..............</w:t>
      </w:r>
    </w:p>
    <w:p w:rsidR="00C577A6" w:rsidRPr="00472146" w:rsidRDefault="00C577A6" w:rsidP="00C577A6">
      <w:pPr>
        <w:jc w:val="both"/>
        <w:rPr>
          <w:rFonts w:ascii="Verdana" w:hAnsi="Verdana"/>
          <w:b/>
          <w:lang w:val="bg-BG"/>
        </w:rPr>
      </w:pPr>
    </w:p>
    <w:p w:rsidR="00C577A6" w:rsidRPr="00472146" w:rsidRDefault="00C577A6" w:rsidP="00C577A6">
      <w:pPr>
        <w:jc w:val="both"/>
        <w:rPr>
          <w:rFonts w:ascii="Verdana" w:hAnsi="Verdana"/>
          <w:b/>
          <w:lang w:val="bg-BG"/>
        </w:rPr>
      </w:pPr>
    </w:p>
    <w:p w:rsidR="00C577A6" w:rsidRPr="007325AB" w:rsidRDefault="00C577A6" w:rsidP="00C577A6">
      <w:pPr>
        <w:jc w:val="both"/>
        <w:rPr>
          <w:rFonts w:ascii="Verdana" w:hAnsi="Verdana"/>
          <w:lang w:val="bg-BG"/>
        </w:rPr>
      </w:pPr>
      <w:r w:rsidRPr="00E4688B">
        <w:rPr>
          <w:rFonts w:ascii="Verdana" w:hAnsi="Verdana"/>
          <w:b/>
          <w:lang w:val="bg-BG"/>
        </w:rPr>
        <w:t xml:space="preserve">Съгласен съм всички съобщения, разяснения и други документи, свързани с провеждането на процедурата до края на нейното изпълнение или прекратяване да </w:t>
      </w:r>
      <w:r w:rsidRPr="007325AB">
        <w:rPr>
          <w:rFonts w:ascii="Verdana" w:hAnsi="Verdana"/>
          <w:b/>
          <w:lang w:val="bg-BG"/>
        </w:rPr>
        <w:t>бъдат изпращани на посочения в т. 2  е-mail адрес</w:t>
      </w:r>
      <w:r w:rsidRPr="007325AB">
        <w:rPr>
          <w:rFonts w:ascii="Verdana" w:hAnsi="Verdana"/>
          <w:lang w:val="bg-BG"/>
        </w:rPr>
        <w:t>.</w:t>
      </w:r>
    </w:p>
    <w:p w:rsidR="00C577A6" w:rsidRPr="00E4688B" w:rsidRDefault="00C577A6" w:rsidP="00C577A6">
      <w:pPr>
        <w:jc w:val="both"/>
        <w:rPr>
          <w:rFonts w:ascii="Verdana" w:hAnsi="Verdana"/>
          <w:b/>
          <w:lang w:val="bg-BG"/>
        </w:rPr>
      </w:pPr>
    </w:p>
    <w:p w:rsidR="00C577A6" w:rsidRPr="00E4688B" w:rsidRDefault="00C577A6" w:rsidP="00C577A6">
      <w:pPr>
        <w:jc w:val="both"/>
        <w:rPr>
          <w:rFonts w:ascii="Verdana" w:hAnsi="Verdana"/>
          <w:b/>
          <w:lang w:val="bg-BG"/>
        </w:rPr>
      </w:pPr>
    </w:p>
    <w:p w:rsidR="00C577A6" w:rsidRPr="000314B8" w:rsidRDefault="00C577A6" w:rsidP="00C577A6">
      <w:pPr>
        <w:jc w:val="both"/>
        <w:rPr>
          <w:b/>
          <w:sz w:val="24"/>
          <w:szCs w:val="24"/>
          <w:lang w:val="bg-BG"/>
        </w:rPr>
      </w:pPr>
    </w:p>
    <w:p w:rsidR="00C577A6" w:rsidRDefault="00C577A6" w:rsidP="00C577A6">
      <w:pPr>
        <w:spacing w:line="360" w:lineRule="auto"/>
        <w:jc w:val="both"/>
        <w:rPr>
          <w:b/>
          <w:sz w:val="24"/>
          <w:szCs w:val="24"/>
          <w:lang w:val="bg-BG"/>
        </w:rPr>
      </w:pPr>
    </w:p>
    <w:tbl>
      <w:tblPr>
        <w:tblW w:w="9360" w:type="dxa"/>
        <w:tblInd w:w="288" w:type="dxa"/>
        <w:tblLayout w:type="fixed"/>
        <w:tblCellMar>
          <w:left w:w="0" w:type="dxa"/>
          <w:right w:w="0" w:type="dxa"/>
        </w:tblCellMar>
        <w:tblLook w:val="04A0" w:firstRow="1" w:lastRow="0" w:firstColumn="1" w:lastColumn="0" w:noHBand="0" w:noVBand="1"/>
      </w:tblPr>
      <w:tblGrid>
        <w:gridCol w:w="3240"/>
        <w:gridCol w:w="6120"/>
      </w:tblGrid>
      <w:tr w:rsidR="00C577A6" w:rsidRPr="000F6417" w:rsidTr="00564061">
        <w:trPr>
          <w:trHeight w:val="367"/>
        </w:trPr>
        <w:tc>
          <w:tcPr>
            <w:tcW w:w="32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577A6" w:rsidRPr="000F6417" w:rsidRDefault="00C577A6" w:rsidP="00564061">
            <w:pPr>
              <w:spacing w:before="100" w:beforeAutospacing="1" w:after="100" w:afterAutospacing="1"/>
              <w:rPr>
                <w:rFonts w:ascii="Verdana" w:hAnsi="Verdana"/>
              </w:rPr>
            </w:pPr>
            <w:r w:rsidRPr="000F6417">
              <w:rPr>
                <w:rFonts w:ascii="Verdana" w:hAnsi="Verdana"/>
              </w:rPr>
              <w:t xml:space="preserve">Дата </w:t>
            </w:r>
          </w:p>
        </w:tc>
        <w:tc>
          <w:tcPr>
            <w:tcW w:w="61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C577A6" w:rsidRPr="000F6417" w:rsidRDefault="00C577A6" w:rsidP="00564061">
            <w:pPr>
              <w:spacing w:before="100" w:beforeAutospacing="1" w:after="100" w:afterAutospacing="1"/>
              <w:rPr>
                <w:rFonts w:ascii="Verdana" w:hAnsi="Verdana"/>
                <w:lang w:val="bg-BG"/>
              </w:rPr>
            </w:pPr>
            <w:r w:rsidRPr="000F6417">
              <w:rPr>
                <w:rFonts w:ascii="Verdana" w:hAnsi="Verdana"/>
              </w:rPr>
              <w:t>............................/ .............</w:t>
            </w:r>
            <w:r>
              <w:rPr>
                <w:rFonts w:ascii="Verdana" w:hAnsi="Verdana"/>
              </w:rPr>
              <w:t>.............../ ..................</w:t>
            </w:r>
            <w:r w:rsidRPr="000F6417">
              <w:rPr>
                <w:rFonts w:ascii="Verdana" w:hAnsi="Verdana"/>
              </w:rPr>
              <w:t>..</w:t>
            </w:r>
          </w:p>
        </w:tc>
      </w:tr>
      <w:tr w:rsidR="00C577A6" w:rsidRPr="000F6417" w:rsidTr="00564061">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577A6" w:rsidRPr="000F6417" w:rsidRDefault="00C577A6" w:rsidP="00564061">
            <w:pPr>
              <w:spacing w:before="100" w:beforeAutospacing="1" w:after="100" w:afterAutospacing="1"/>
              <w:rPr>
                <w:rFonts w:ascii="Verdana" w:hAnsi="Verdana"/>
              </w:rPr>
            </w:pPr>
            <w:r w:rsidRPr="000F6417">
              <w:rPr>
                <w:rFonts w:ascii="Verdana" w:hAnsi="Verdana"/>
              </w:rPr>
              <w:t>Име и фамилия</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577A6" w:rsidRPr="000F6417" w:rsidRDefault="00C577A6" w:rsidP="00564061">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r w:rsidR="00C577A6" w:rsidRPr="000F6417" w:rsidTr="00564061">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577A6" w:rsidRPr="00472146" w:rsidRDefault="00C577A6" w:rsidP="00564061">
            <w:pPr>
              <w:spacing w:before="100" w:beforeAutospacing="1" w:after="100" w:afterAutospacing="1"/>
              <w:rPr>
                <w:rFonts w:ascii="Verdana" w:hAnsi="Verdana"/>
                <w:lang w:val="bg-BG"/>
              </w:rPr>
            </w:pPr>
            <w:r w:rsidRPr="00472146">
              <w:rPr>
                <w:rFonts w:ascii="Verdana" w:hAnsi="Verdana"/>
                <w:lang w:val="bg-BG"/>
              </w:rPr>
              <w:t xml:space="preserve">Подпис на лицето (и </w:t>
            </w:r>
            <w:r>
              <w:rPr>
                <w:rFonts w:ascii="Verdana" w:hAnsi="Verdana"/>
                <w:lang w:val="bg-BG"/>
              </w:rPr>
              <w:t>печат</w:t>
            </w:r>
            <w:r w:rsidRPr="00472146">
              <w:rPr>
                <w:rFonts w:ascii="Verdana" w:hAnsi="Verdana"/>
                <w:lang w:val="bg-BG"/>
              </w:rPr>
              <w:t>)</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577A6" w:rsidRPr="000F6417" w:rsidRDefault="00C577A6" w:rsidP="00564061">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bl>
    <w:p w:rsidR="00C577A6" w:rsidRDefault="00C577A6" w:rsidP="00C577A6">
      <w:pPr>
        <w:ind w:left="7788"/>
        <w:rPr>
          <w:rFonts w:ascii="Verdana" w:hAnsi="Verdana"/>
          <w:b/>
          <w:color w:val="000000"/>
          <w:lang w:val="ru-RU"/>
        </w:rPr>
      </w:pPr>
    </w:p>
    <w:p w:rsidR="00C577A6" w:rsidRDefault="00C577A6" w:rsidP="00C577A6">
      <w:pPr>
        <w:spacing w:line="360" w:lineRule="auto"/>
        <w:jc w:val="both"/>
        <w:rPr>
          <w:b/>
          <w:sz w:val="24"/>
          <w:szCs w:val="24"/>
          <w:lang w:val="bg-BG"/>
        </w:rPr>
      </w:pPr>
    </w:p>
    <w:p w:rsidR="00C577A6" w:rsidRDefault="00C577A6" w:rsidP="00C577A6">
      <w:pPr>
        <w:spacing w:line="360" w:lineRule="auto"/>
        <w:jc w:val="both"/>
        <w:rPr>
          <w:b/>
          <w:sz w:val="24"/>
          <w:szCs w:val="24"/>
          <w:lang w:val="bg-BG"/>
        </w:rPr>
      </w:pPr>
    </w:p>
    <w:p w:rsidR="00C577A6" w:rsidRDefault="00C577A6" w:rsidP="00C577A6">
      <w:pPr>
        <w:spacing w:line="360" w:lineRule="auto"/>
        <w:jc w:val="both"/>
        <w:rPr>
          <w:b/>
          <w:sz w:val="24"/>
          <w:szCs w:val="24"/>
          <w:lang w:val="bg-BG"/>
        </w:rPr>
      </w:pPr>
    </w:p>
    <w:p w:rsidR="00C577A6" w:rsidRDefault="00C577A6" w:rsidP="00C577A6">
      <w:pPr>
        <w:spacing w:line="360" w:lineRule="auto"/>
        <w:jc w:val="both"/>
        <w:rPr>
          <w:b/>
          <w:sz w:val="24"/>
          <w:szCs w:val="24"/>
          <w:lang w:val="bg-BG"/>
        </w:rPr>
      </w:pPr>
    </w:p>
    <w:p w:rsidR="00C577A6" w:rsidRDefault="00C577A6" w:rsidP="00C577A6">
      <w:pPr>
        <w:spacing w:line="360" w:lineRule="auto"/>
        <w:jc w:val="both"/>
        <w:rPr>
          <w:b/>
          <w:sz w:val="24"/>
          <w:szCs w:val="24"/>
          <w:lang w:val="bg-BG"/>
        </w:rPr>
      </w:pPr>
    </w:p>
    <w:p w:rsidR="00C577A6" w:rsidRPr="002C7AC6" w:rsidRDefault="00C577A6" w:rsidP="00C577A6">
      <w:pPr>
        <w:ind w:left="7788"/>
        <w:jc w:val="right"/>
        <w:rPr>
          <w:rFonts w:ascii="Verdana" w:eastAsia="Times New Roman" w:hAnsi="Verdana"/>
          <w:i/>
          <w:noProof/>
          <w:lang w:val="bg-BG" w:eastAsia="bg-BG"/>
        </w:rPr>
      </w:pPr>
      <w:r w:rsidRPr="002C7AC6">
        <w:rPr>
          <w:rFonts w:ascii="Verdana" w:eastAsia="Times New Roman" w:hAnsi="Verdana"/>
          <w:i/>
          <w:noProof/>
          <w:lang w:val="bg-BG" w:eastAsia="bg-BG"/>
        </w:rPr>
        <w:lastRenderedPageBreak/>
        <w:t>ПРИЛОЖЕНИЕ №</w:t>
      </w:r>
      <w:r>
        <w:rPr>
          <w:rFonts w:ascii="Verdana" w:eastAsia="Times New Roman" w:hAnsi="Verdana"/>
          <w:i/>
          <w:noProof/>
          <w:lang w:val="bg-BG" w:eastAsia="bg-BG"/>
        </w:rPr>
        <w:t>3</w:t>
      </w:r>
    </w:p>
    <w:p w:rsidR="00C577A6" w:rsidRPr="00C577A6" w:rsidRDefault="00C577A6" w:rsidP="00C577A6">
      <w:pPr>
        <w:rPr>
          <w:lang w:val="bg-BG"/>
        </w:rPr>
      </w:pPr>
    </w:p>
    <w:p w:rsidR="002C7AC6" w:rsidRPr="00A60A91" w:rsidRDefault="002C7AC6" w:rsidP="002C7AC6">
      <w:pPr>
        <w:pStyle w:val="Heading2"/>
        <w:ind w:right="22"/>
        <w:rPr>
          <w:rFonts w:ascii="Verdana" w:hAnsi="Verdana" w:cs="Verdana"/>
          <w:b/>
          <w:bCs/>
          <w:sz w:val="20"/>
        </w:rPr>
      </w:pPr>
      <w:r w:rsidRPr="00A60A91">
        <w:rPr>
          <w:rFonts w:ascii="Verdana" w:hAnsi="Verdana" w:cs="Verdana"/>
          <w:b/>
          <w:bCs/>
          <w:sz w:val="20"/>
        </w:rPr>
        <w:t>ДЕКЛАРАЦИЯ</w:t>
      </w:r>
    </w:p>
    <w:p w:rsidR="002C7AC6" w:rsidRPr="00A60A91" w:rsidRDefault="002C7AC6" w:rsidP="00A60A91">
      <w:pPr>
        <w:pStyle w:val="Heading4"/>
        <w:jc w:val="center"/>
        <w:rPr>
          <w:rFonts w:ascii="Verdana" w:hAnsi="Verdana" w:cs="Verdana"/>
          <w:color w:val="auto"/>
          <w:lang w:val="bg-BG"/>
        </w:rPr>
      </w:pPr>
      <w:r w:rsidRPr="00A60A91">
        <w:rPr>
          <w:rFonts w:ascii="Verdana" w:hAnsi="Verdana" w:cs="Verdana"/>
          <w:color w:val="auto"/>
          <w:lang w:val="bg-BG"/>
        </w:rPr>
        <w:t>по чл. 18, ал.1, т.3, б. „а-и”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w:t>
      </w:r>
    </w:p>
    <w:p w:rsidR="002C7AC6" w:rsidRPr="001A099F" w:rsidRDefault="002C7AC6" w:rsidP="002C7AC6">
      <w:pPr>
        <w:jc w:val="center"/>
        <w:rPr>
          <w:rFonts w:ascii="Verdana" w:hAnsi="Verdana" w:cs="Verdana"/>
          <w:b/>
          <w:bCs/>
          <w:sz w:val="18"/>
          <w:szCs w:val="18"/>
          <w:lang w:val="ru-RU"/>
        </w:rPr>
      </w:pPr>
    </w:p>
    <w:p w:rsidR="002C7AC6" w:rsidRPr="007255A1" w:rsidRDefault="002C7AC6" w:rsidP="002C7AC6">
      <w:pPr>
        <w:ind w:firstLine="900"/>
        <w:jc w:val="both"/>
        <w:rPr>
          <w:b/>
          <w:bCs/>
          <w:sz w:val="24"/>
          <w:szCs w:val="24"/>
          <w:lang w:val="bg-BG"/>
        </w:rPr>
      </w:pPr>
    </w:p>
    <w:p w:rsidR="002C7AC6" w:rsidRPr="001A099F" w:rsidRDefault="002C7AC6" w:rsidP="002C7AC6">
      <w:pPr>
        <w:spacing w:before="20" w:after="20"/>
        <w:jc w:val="both"/>
        <w:rPr>
          <w:rFonts w:ascii="Verdana" w:hAnsi="Verdana" w:cs="Verdana"/>
          <w:lang w:val="ru-RU"/>
        </w:rPr>
      </w:pPr>
      <w:r w:rsidRPr="001A099F">
        <w:rPr>
          <w:rFonts w:ascii="Verdana" w:hAnsi="Verdana" w:cs="Verdana"/>
          <w:lang w:val="bg-BG"/>
        </w:rPr>
        <w:t>Долуподписаният/ата/</w:t>
      </w:r>
      <w:r w:rsidRPr="001A099F">
        <w:rPr>
          <w:rFonts w:ascii="Verdana" w:hAnsi="Verdana" w:cs="Verdana"/>
          <w:lang w:val="ru-RU"/>
        </w:rPr>
        <w:t>.......................................................................................................</w:t>
      </w:r>
    </w:p>
    <w:p w:rsidR="002C7AC6" w:rsidRPr="00A60A91" w:rsidRDefault="002C7AC6" w:rsidP="002C7AC6">
      <w:pPr>
        <w:spacing w:before="20" w:after="20"/>
        <w:jc w:val="center"/>
        <w:rPr>
          <w:rFonts w:ascii="Verdana" w:hAnsi="Verdana" w:cs="Verdana"/>
          <w:vertAlign w:val="superscript"/>
          <w:lang w:val="bg-BG"/>
        </w:rPr>
      </w:pPr>
      <w:r w:rsidRPr="00A60A91">
        <w:rPr>
          <w:rFonts w:ascii="Verdana" w:hAnsi="Verdana" w:cs="Verdana"/>
          <w:vertAlign w:val="superscript"/>
          <w:lang w:val="bg-BG"/>
        </w:rPr>
        <w:t>/собствено, бащино, фамилно име /</w:t>
      </w:r>
    </w:p>
    <w:p w:rsidR="002C7AC6" w:rsidRPr="001A099F" w:rsidRDefault="002C7AC6" w:rsidP="002C7AC6">
      <w:pPr>
        <w:widowControl w:val="0"/>
        <w:autoSpaceDE w:val="0"/>
        <w:autoSpaceDN w:val="0"/>
        <w:adjustRightInd w:val="0"/>
        <w:spacing w:before="20" w:after="20"/>
        <w:rPr>
          <w:rFonts w:ascii="Verdana" w:hAnsi="Verdana" w:cs="Verdana"/>
          <w:lang w:val="ru-RU"/>
        </w:rPr>
      </w:pPr>
      <w:r w:rsidRPr="001A099F">
        <w:rPr>
          <w:rFonts w:ascii="Verdana" w:hAnsi="Verdana" w:cs="Verdana"/>
          <w:lang w:val="bg-BG"/>
        </w:rPr>
        <w:t xml:space="preserve">в качеството ми на: </w:t>
      </w:r>
      <w:r w:rsidRPr="001A099F">
        <w:rPr>
          <w:rFonts w:ascii="Verdana" w:hAnsi="Verdana" w:cs="Verdana"/>
          <w:lang w:val="ru-RU"/>
        </w:rPr>
        <w:t>..........................................................................................</w:t>
      </w:r>
      <w:r>
        <w:rPr>
          <w:rFonts w:ascii="Verdana" w:hAnsi="Verdana" w:cs="Verdana"/>
          <w:lang w:val="ru-RU"/>
        </w:rPr>
        <w:t>................</w:t>
      </w:r>
    </w:p>
    <w:p w:rsidR="002C7AC6" w:rsidRPr="001A099F" w:rsidRDefault="002C7AC6" w:rsidP="002C7AC6">
      <w:pPr>
        <w:widowControl w:val="0"/>
        <w:autoSpaceDE w:val="0"/>
        <w:autoSpaceDN w:val="0"/>
        <w:adjustRightInd w:val="0"/>
        <w:spacing w:before="20" w:after="20"/>
        <w:jc w:val="center"/>
        <w:rPr>
          <w:rFonts w:ascii="Verdana" w:hAnsi="Verdana" w:cs="Verdana"/>
          <w:vertAlign w:val="superscript"/>
          <w:lang w:val="bg-BG"/>
        </w:rPr>
      </w:pPr>
      <w:r w:rsidRPr="001A099F">
        <w:rPr>
          <w:rFonts w:ascii="Verdana" w:hAnsi="Verdana" w:cs="Verdana"/>
          <w:vertAlign w:val="superscript"/>
          <w:lang w:val="bg-BG"/>
        </w:rPr>
        <w:t>/посочва се качеството на лицето - управител или член на управителен орган /</w:t>
      </w:r>
    </w:p>
    <w:p w:rsidR="002C7AC6" w:rsidRPr="001A099F" w:rsidRDefault="002C7AC6" w:rsidP="002C7AC6">
      <w:pPr>
        <w:spacing w:before="20" w:after="20"/>
        <w:jc w:val="both"/>
        <w:rPr>
          <w:rFonts w:ascii="Verdana" w:hAnsi="Verdana" w:cs="Verdana"/>
          <w:lang w:val="bg-BG"/>
        </w:rPr>
      </w:pPr>
      <w:r w:rsidRPr="001A099F">
        <w:rPr>
          <w:rFonts w:ascii="Verdana" w:hAnsi="Verdana" w:cs="Verdana"/>
          <w:lang w:val="bg-BG"/>
        </w:rPr>
        <w:t>в ...............................................................................................</w:t>
      </w:r>
      <w:r>
        <w:rPr>
          <w:rFonts w:ascii="Verdana" w:hAnsi="Verdana" w:cs="Verdana"/>
          <w:lang w:val="bg-BG"/>
        </w:rPr>
        <w:t>.............................</w:t>
      </w:r>
      <w:r w:rsidRPr="001A099F">
        <w:rPr>
          <w:rFonts w:ascii="Verdana" w:hAnsi="Verdana" w:cs="Verdana"/>
          <w:lang w:val="bg-BG"/>
        </w:rPr>
        <w:t>.........</w:t>
      </w:r>
    </w:p>
    <w:p w:rsidR="002C7AC6" w:rsidRPr="001A099F" w:rsidRDefault="002C7AC6" w:rsidP="002C7AC6">
      <w:pPr>
        <w:spacing w:before="20" w:after="20"/>
        <w:jc w:val="center"/>
        <w:rPr>
          <w:rFonts w:ascii="Verdana" w:hAnsi="Verdana" w:cs="Verdana"/>
          <w:vertAlign w:val="superscript"/>
          <w:lang w:val="bg-BG"/>
        </w:rPr>
      </w:pPr>
      <w:r w:rsidRPr="001A099F">
        <w:rPr>
          <w:rFonts w:ascii="Verdana" w:hAnsi="Verdana" w:cs="Verdana"/>
          <w:vertAlign w:val="superscript"/>
          <w:lang w:val="bg-BG"/>
        </w:rPr>
        <w:t>/наименование на юридическото лице, физическото лице и вид на търговеца/</w:t>
      </w:r>
    </w:p>
    <w:p w:rsidR="002C7AC6" w:rsidRDefault="002C7AC6" w:rsidP="002C7AC6">
      <w:pPr>
        <w:spacing w:before="20" w:after="20"/>
        <w:jc w:val="both"/>
        <w:rPr>
          <w:rFonts w:ascii="Verdana" w:hAnsi="Verdana" w:cs="Verdana"/>
          <w:lang w:val="ru-RU"/>
        </w:rPr>
      </w:pPr>
      <w:r w:rsidRPr="001A099F">
        <w:rPr>
          <w:rFonts w:ascii="Verdana" w:hAnsi="Verdana" w:cs="Verdana"/>
          <w:lang w:val="bg-BG"/>
        </w:rPr>
        <w:t xml:space="preserve">със седалище и адрес на управление: </w:t>
      </w:r>
      <w:r w:rsidRPr="001A099F">
        <w:rPr>
          <w:rFonts w:ascii="Verdana" w:hAnsi="Verdana" w:cs="Verdana"/>
          <w:lang w:val="ru-RU"/>
        </w:rPr>
        <w:t>........................................................................</w:t>
      </w:r>
      <w:r>
        <w:rPr>
          <w:rFonts w:ascii="Verdana" w:hAnsi="Verdana" w:cs="Verdana"/>
          <w:lang w:val="ru-RU"/>
        </w:rPr>
        <w:t>........</w:t>
      </w:r>
    </w:p>
    <w:p w:rsidR="002C7AC6" w:rsidRPr="001A099F" w:rsidRDefault="002C7AC6" w:rsidP="002C7AC6">
      <w:pPr>
        <w:spacing w:before="20" w:after="20"/>
        <w:jc w:val="both"/>
        <w:rPr>
          <w:rFonts w:ascii="Verdana" w:hAnsi="Verdana" w:cs="Verdana"/>
          <w:lang w:val="ru-RU"/>
        </w:rPr>
      </w:pPr>
      <w:r>
        <w:rPr>
          <w:rFonts w:ascii="Verdana" w:hAnsi="Verdana" w:cs="Verdana"/>
          <w:lang w:val="ru-RU"/>
        </w:rPr>
        <w:t>........................................................................................................................................</w:t>
      </w:r>
    </w:p>
    <w:p w:rsidR="002C7AC6" w:rsidRPr="00140835" w:rsidRDefault="002C7AC6" w:rsidP="002C7AC6">
      <w:pPr>
        <w:spacing w:before="20" w:after="20"/>
        <w:jc w:val="both"/>
        <w:rPr>
          <w:sz w:val="24"/>
          <w:szCs w:val="24"/>
          <w:lang w:val="ru-RU"/>
        </w:rPr>
      </w:pPr>
      <w:r w:rsidRPr="001A099F">
        <w:rPr>
          <w:rFonts w:ascii="Verdana" w:hAnsi="Verdana" w:cs="Verdana"/>
          <w:lang w:val="bg-BG"/>
        </w:rPr>
        <w:t>тел./факс</w:t>
      </w:r>
      <w:r w:rsidRPr="001A099F">
        <w:rPr>
          <w:rFonts w:ascii="Verdana" w:hAnsi="Verdana" w:cs="Verdana"/>
          <w:lang w:val="ru-RU"/>
        </w:rPr>
        <w:t>..........................................................</w:t>
      </w:r>
      <w:r w:rsidRPr="001A099F">
        <w:rPr>
          <w:rFonts w:ascii="Verdana" w:hAnsi="Verdana" w:cs="Verdana"/>
          <w:lang w:val="bg-BG"/>
        </w:rPr>
        <w:t xml:space="preserve">, вписано в Търговския регистър при Агенцията по вписвания с ЕИК </w:t>
      </w:r>
      <w:r>
        <w:rPr>
          <w:rFonts w:ascii="Verdana" w:hAnsi="Verdana" w:cs="Verdana"/>
          <w:lang w:val="ru-RU"/>
        </w:rPr>
        <w:t>..........................................</w:t>
      </w:r>
    </w:p>
    <w:p w:rsidR="002C7AC6" w:rsidRPr="00C577A6" w:rsidRDefault="002C7AC6" w:rsidP="002C7AC6">
      <w:pPr>
        <w:jc w:val="both"/>
        <w:rPr>
          <w:lang w:val="bg-BG"/>
        </w:rPr>
      </w:pPr>
    </w:p>
    <w:p w:rsidR="002C7AC6" w:rsidRPr="001A099F" w:rsidRDefault="002C7AC6" w:rsidP="002C7AC6">
      <w:pPr>
        <w:jc w:val="center"/>
        <w:rPr>
          <w:rFonts w:ascii="Verdana" w:hAnsi="Verdana" w:cs="Verdana"/>
          <w:b/>
          <w:bCs/>
          <w:sz w:val="22"/>
          <w:szCs w:val="22"/>
          <w:lang w:val="bg-BG"/>
        </w:rPr>
      </w:pPr>
      <w:r w:rsidRPr="001A099F">
        <w:rPr>
          <w:rFonts w:ascii="Verdana" w:hAnsi="Verdana" w:cs="Verdana"/>
          <w:b/>
          <w:bCs/>
          <w:sz w:val="22"/>
          <w:szCs w:val="22"/>
          <w:lang w:val="bg-BG"/>
        </w:rPr>
        <w:t>Д Е К Л А Р И Р А М, Ч Е:</w:t>
      </w:r>
    </w:p>
    <w:p w:rsidR="002C7AC6" w:rsidRPr="00C577A6" w:rsidRDefault="002C7AC6" w:rsidP="002C7AC6">
      <w:pPr>
        <w:ind w:firstLine="900"/>
        <w:jc w:val="both"/>
        <w:rPr>
          <w:b/>
          <w:bCs/>
          <w:lang w:val="bg-BG"/>
        </w:rPr>
      </w:pPr>
    </w:p>
    <w:p w:rsidR="002C7AC6" w:rsidRPr="00E71BF8" w:rsidRDefault="002C7AC6" w:rsidP="002C7AC6">
      <w:pPr>
        <w:ind w:firstLine="567"/>
        <w:jc w:val="both"/>
        <w:rPr>
          <w:rFonts w:ascii="Verdana" w:hAnsi="Verdana" w:cs="Verdana"/>
          <w:lang w:val="bg-BG"/>
        </w:rPr>
      </w:pPr>
      <w:r w:rsidRPr="00E71BF8">
        <w:rPr>
          <w:rFonts w:ascii="Verdana" w:hAnsi="Verdana" w:cs="Verdana"/>
          <w:b/>
          <w:bCs/>
          <w:lang w:val="ru-RU"/>
        </w:rPr>
        <w:t>1.</w:t>
      </w:r>
      <w:r w:rsidRPr="00E71BF8">
        <w:rPr>
          <w:rFonts w:ascii="Verdana" w:hAnsi="Verdana" w:cs="Verdana"/>
          <w:lang w:val="ru-RU"/>
        </w:rPr>
        <w:t xml:space="preserve"> Не съм</w:t>
      </w:r>
      <w:r w:rsidRPr="00ED0D9F">
        <w:rPr>
          <w:rFonts w:ascii="Verdana" w:hAnsi="Verdana" w:cs="Verdana"/>
          <w:lang w:val="bg-BG"/>
        </w:rPr>
        <w:t>:</w:t>
      </w:r>
    </w:p>
    <w:p w:rsidR="002C7AC6" w:rsidRPr="00E71BF8" w:rsidRDefault="002C7AC6" w:rsidP="002C7AC6">
      <w:pPr>
        <w:ind w:firstLine="567"/>
        <w:jc w:val="both"/>
        <w:rPr>
          <w:rFonts w:ascii="Verdana" w:hAnsi="Verdana" w:cs="Verdana"/>
          <w:lang w:val="bg-BG"/>
        </w:rPr>
      </w:pPr>
      <w:r>
        <w:rPr>
          <w:rFonts w:ascii="Verdana" w:hAnsi="Verdana" w:cs="Verdana"/>
          <w:lang w:val="bg-BG"/>
        </w:rPr>
        <w:t>1.1. О</w:t>
      </w:r>
      <w:r w:rsidRPr="00E71BF8">
        <w:rPr>
          <w:rFonts w:ascii="Verdana" w:hAnsi="Verdana" w:cs="Verdana"/>
          <w:lang w:val="bg-BG"/>
        </w:rPr>
        <w:t>съден(а) с влязла в сила присъда/реабилитиран(а) съм за:</w:t>
      </w:r>
    </w:p>
    <w:p w:rsidR="002C7AC6" w:rsidRPr="00E71BF8" w:rsidRDefault="002C7AC6" w:rsidP="002C7AC6">
      <w:pPr>
        <w:ind w:firstLine="567"/>
        <w:jc w:val="both"/>
        <w:rPr>
          <w:rFonts w:ascii="Verdana" w:hAnsi="Verdana" w:cs="Verdana"/>
          <w:lang w:val="bg-BG"/>
        </w:rPr>
      </w:pPr>
      <w:r w:rsidRPr="00E71BF8">
        <w:rPr>
          <w:rFonts w:ascii="Verdana" w:hAnsi="Verdana" w:cs="Verdana"/>
          <w:lang w:val="bg-BG"/>
        </w:rPr>
        <w:t>а) престъпление против финансовата, данъчната или осигурителната система, включите</w:t>
      </w:r>
      <w:r>
        <w:rPr>
          <w:rFonts w:ascii="Verdana" w:hAnsi="Verdana" w:cs="Verdana"/>
          <w:lang w:val="bg-BG"/>
        </w:rPr>
        <w:t>лно изпиране на пари, по чл.253-</w:t>
      </w:r>
      <w:r w:rsidRPr="00E71BF8">
        <w:rPr>
          <w:rFonts w:ascii="Verdana" w:hAnsi="Verdana" w:cs="Verdana"/>
          <w:lang w:val="bg-BG"/>
        </w:rPr>
        <w:t>260 от Наказателния кодекс;</w:t>
      </w:r>
    </w:p>
    <w:p w:rsidR="002C7AC6" w:rsidRPr="00E71BF8" w:rsidRDefault="002C7AC6" w:rsidP="002C7AC6">
      <w:pPr>
        <w:ind w:firstLine="567"/>
        <w:jc w:val="both"/>
        <w:rPr>
          <w:rFonts w:ascii="Verdana" w:hAnsi="Verdana" w:cs="Verdana"/>
          <w:lang w:val="bg-BG"/>
        </w:rPr>
      </w:pPr>
      <w:r>
        <w:rPr>
          <w:rFonts w:ascii="Verdana" w:hAnsi="Verdana" w:cs="Verdana"/>
          <w:lang w:val="bg-BG"/>
        </w:rPr>
        <w:t>б) подкуп по чл.301-</w:t>
      </w:r>
      <w:r w:rsidRPr="00E71BF8">
        <w:rPr>
          <w:rFonts w:ascii="Verdana" w:hAnsi="Verdana" w:cs="Verdana"/>
          <w:lang w:val="bg-BG"/>
        </w:rPr>
        <w:t>307 от Наказателния кодекс;</w:t>
      </w:r>
    </w:p>
    <w:p w:rsidR="002C7AC6" w:rsidRPr="00E71BF8" w:rsidRDefault="002C7AC6" w:rsidP="002C7AC6">
      <w:pPr>
        <w:ind w:firstLine="567"/>
        <w:jc w:val="both"/>
        <w:rPr>
          <w:rFonts w:ascii="Verdana" w:hAnsi="Verdana" w:cs="Verdana"/>
          <w:lang w:val="bg-BG"/>
        </w:rPr>
      </w:pPr>
      <w:r w:rsidRPr="00E71BF8">
        <w:rPr>
          <w:rFonts w:ascii="Verdana" w:hAnsi="Verdana" w:cs="Verdana"/>
          <w:lang w:val="bg-BG"/>
        </w:rPr>
        <w:t>в) участие в организирана престъпна група по чл.321 и 321а от Наказателния кодекс;</w:t>
      </w:r>
    </w:p>
    <w:p w:rsidR="002C7AC6" w:rsidRPr="00E71BF8" w:rsidRDefault="002C7AC6" w:rsidP="002C7AC6">
      <w:pPr>
        <w:ind w:firstLine="567"/>
        <w:jc w:val="both"/>
        <w:rPr>
          <w:rFonts w:ascii="Verdana" w:hAnsi="Verdana" w:cs="Verdana"/>
          <w:lang w:val="bg-BG"/>
        </w:rPr>
      </w:pPr>
      <w:r w:rsidRPr="00E71BF8">
        <w:rPr>
          <w:rFonts w:ascii="Verdana" w:hAnsi="Verdana" w:cs="Verdana"/>
          <w:lang w:val="bg-BG"/>
        </w:rPr>
        <w:t>г) престъпление</w:t>
      </w:r>
      <w:r>
        <w:rPr>
          <w:rFonts w:ascii="Verdana" w:hAnsi="Verdana" w:cs="Verdana"/>
          <w:lang w:val="bg-BG"/>
        </w:rPr>
        <w:t xml:space="preserve"> против собствеността по чл.194-</w:t>
      </w:r>
      <w:r w:rsidRPr="00E71BF8">
        <w:rPr>
          <w:rFonts w:ascii="Verdana" w:hAnsi="Verdana" w:cs="Verdana"/>
          <w:lang w:val="bg-BG"/>
        </w:rPr>
        <w:t>217 от Наказателния кодекс;</w:t>
      </w:r>
    </w:p>
    <w:p w:rsidR="002C7AC6" w:rsidRPr="00ED0D9F" w:rsidRDefault="002C7AC6" w:rsidP="002C7AC6">
      <w:pPr>
        <w:ind w:firstLine="567"/>
        <w:jc w:val="both"/>
        <w:rPr>
          <w:rFonts w:ascii="Verdana" w:hAnsi="Verdana" w:cs="Verdana"/>
          <w:lang w:val="bg-BG"/>
        </w:rPr>
      </w:pPr>
      <w:r w:rsidRPr="00E71BF8">
        <w:rPr>
          <w:rFonts w:ascii="Verdana" w:hAnsi="Verdana" w:cs="Verdana"/>
          <w:lang w:val="bg-BG"/>
        </w:rPr>
        <w:t>д) престъплени</w:t>
      </w:r>
      <w:r>
        <w:rPr>
          <w:rFonts w:ascii="Verdana" w:hAnsi="Verdana" w:cs="Verdana"/>
          <w:lang w:val="bg-BG"/>
        </w:rPr>
        <w:t>е против стопанството по чл.219-</w:t>
      </w:r>
      <w:r w:rsidRPr="00E71BF8">
        <w:rPr>
          <w:rFonts w:ascii="Verdana" w:hAnsi="Verdana" w:cs="Verdana"/>
          <w:lang w:val="bg-BG"/>
        </w:rPr>
        <w:t>252 от Наказателния кодекс.</w:t>
      </w:r>
    </w:p>
    <w:p w:rsidR="002C7AC6" w:rsidRPr="00E71BF8" w:rsidRDefault="002C7AC6" w:rsidP="002C7AC6">
      <w:pPr>
        <w:ind w:firstLine="567"/>
        <w:jc w:val="both"/>
        <w:rPr>
          <w:rFonts w:ascii="Verdana" w:hAnsi="Verdana" w:cs="Verdana"/>
          <w:shd w:val="clear" w:color="auto" w:fill="FEFEFE"/>
          <w:lang w:val="ru-RU"/>
        </w:rPr>
      </w:pPr>
      <w:r w:rsidRPr="00E71BF8">
        <w:rPr>
          <w:rFonts w:ascii="Verdana" w:hAnsi="Verdana" w:cs="Verdana"/>
          <w:lang w:val="bg-BG"/>
        </w:rPr>
        <w:t>1.2.</w:t>
      </w:r>
      <w:r>
        <w:rPr>
          <w:rFonts w:ascii="Verdana" w:hAnsi="Verdana" w:cs="Verdana"/>
          <w:lang w:val="bg-BG"/>
        </w:rPr>
        <w:t xml:space="preserve"> </w:t>
      </w:r>
      <w:r>
        <w:rPr>
          <w:rFonts w:ascii="Verdana" w:hAnsi="Verdana" w:cs="Verdana"/>
          <w:shd w:val="clear" w:color="auto" w:fill="FEFEFE"/>
          <w:lang w:val="ru-RU"/>
        </w:rPr>
        <w:t>С</w:t>
      </w:r>
      <w:r w:rsidRPr="00E71BF8">
        <w:rPr>
          <w:rFonts w:ascii="Verdana" w:hAnsi="Verdana" w:cs="Verdana"/>
          <w:shd w:val="clear" w:color="auto" w:fill="FEFEFE"/>
          <w:lang w:val="ru-RU"/>
        </w:rPr>
        <w:t>вързано лице по смисъла на § 1, т.1</w:t>
      </w:r>
      <w:r w:rsidRPr="00ED0D9F">
        <w:rPr>
          <w:rFonts w:ascii="Verdana" w:hAnsi="Verdana" w:cs="Verdana"/>
          <w:shd w:val="clear" w:color="auto" w:fill="FEFEFE"/>
          <w:lang w:val="bg-BG"/>
        </w:rPr>
        <w:t>5</w:t>
      </w:r>
      <w:r w:rsidRPr="00E71BF8">
        <w:rPr>
          <w:rFonts w:ascii="Verdana" w:hAnsi="Verdana" w:cs="Verdana"/>
          <w:shd w:val="clear" w:color="auto" w:fill="FEFEFE"/>
          <w:lang w:val="ru-RU"/>
        </w:rPr>
        <w:t xml:space="preserve"> от допълните разпоредби на Закона за противодействие на корупцията и за отнемане на незаконно придобитото имущество (ЗПКОНПИ) с Директора на </w:t>
      </w:r>
      <w:r w:rsidRPr="00E71BF8">
        <w:rPr>
          <w:rFonts w:ascii="Verdana" w:hAnsi="Verdana" w:cs="Verdana"/>
          <w:shd w:val="clear" w:color="auto" w:fill="FEFEFE"/>
          <w:lang w:val="bg-BG"/>
        </w:rPr>
        <w:t>„</w:t>
      </w:r>
      <w:r w:rsidRPr="00E71BF8">
        <w:rPr>
          <w:rFonts w:ascii="Verdana" w:hAnsi="Verdana" w:cs="Verdana"/>
          <w:shd w:val="clear" w:color="auto" w:fill="FEFEFE"/>
          <w:lang w:val="ru-RU"/>
        </w:rPr>
        <w:t>Югозападно държавното предприятие</w:t>
      </w:r>
      <w:r w:rsidRPr="00E71BF8">
        <w:rPr>
          <w:rFonts w:ascii="Verdana" w:hAnsi="Verdana" w:cs="Verdana"/>
          <w:shd w:val="clear" w:color="auto" w:fill="FEFEFE"/>
          <w:lang w:val="bg-BG"/>
        </w:rPr>
        <w:t>” ДП</w:t>
      </w:r>
      <w:r w:rsidRPr="00E71BF8">
        <w:rPr>
          <w:rFonts w:ascii="Verdana" w:hAnsi="Verdana" w:cs="Verdana"/>
          <w:shd w:val="clear" w:color="auto" w:fill="FEFEFE"/>
          <w:lang w:val="ru-RU"/>
        </w:rPr>
        <w:t xml:space="preserve"> и с Директора на </w:t>
      </w:r>
      <w:r w:rsidRPr="00E71BF8">
        <w:rPr>
          <w:rFonts w:ascii="Verdana" w:hAnsi="Verdana" w:cs="Verdana"/>
          <w:lang w:val="ru-RU"/>
        </w:rPr>
        <w:t xml:space="preserve">Териториално поделение </w:t>
      </w:r>
      <w:r w:rsidRPr="00E71BF8">
        <w:rPr>
          <w:rFonts w:ascii="Verdana" w:hAnsi="Verdana" w:cs="Verdana"/>
          <w:lang w:val="bg-BG"/>
        </w:rPr>
        <w:t>„</w:t>
      </w:r>
      <w:r w:rsidRPr="00E71BF8">
        <w:rPr>
          <w:rFonts w:ascii="Verdana" w:hAnsi="Verdana" w:cs="Verdana"/>
          <w:lang w:val="ru-RU"/>
        </w:rPr>
        <w:t xml:space="preserve">Държавно горско стопанство </w:t>
      </w:r>
      <w:r w:rsidR="00A60A91">
        <w:rPr>
          <w:rFonts w:ascii="Verdana" w:hAnsi="Verdana" w:cs="Verdana"/>
          <w:lang w:val="bg-BG"/>
        </w:rPr>
        <w:t>Радомир</w:t>
      </w:r>
      <w:r w:rsidRPr="00E71BF8">
        <w:rPr>
          <w:rFonts w:ascii="Verdana" w:hAnsi="Verdana" w:cs="Verdana"/>
          <w:lang w:val="bg-BG"/>
        </w:rPr>
        <w:t>”, на чиято територия се извършва дейността;</w:t>
      </w:r>
    </w:p>
    <w:p w:rsidR="002C7AC6" w:rsidRPr="00E71BF8" w:rsidRDefault="002C7AC6" w:rsidP="002C7AC6">
      <w:pPr>
        <w:ind w:firstLine="567"/>
        <w:jc w:val="both"/>
        <w:rPr>
          <w:rFonts w:ascii="Verdana" w:hAnsi="Verdana" w:cs="Verdana"/>
          <w:lang w:val="bg-BG"/>
        </w:rPr>
      </w:pPr>
      <w:r>
        <w:rPr>
          <w:rFonts w:ascii="Verdana" w:hAnsi="Verdana" w:cs="Verdana"/>
          <w:lang w:val="bg-BG"/>
        </w:rPr>
        <w:t>1.3. Л</w:t>
      </w:r>
      <w:r w:rsidRPr="00ED0D9F">
        <w:rPr>
          <w:rFonts w:ascii="Verdana" w:hAnsi="Verdana" w:cs="Verdana"/>
          <w:lang w:val="ru-RU"/>
        </w:rPr>
        <w:t xml:space="preserve">ишен от право да упражнявам търговска дейност. </w:t>
      </w:r>
    </w:p>
    <w:p w:rsidR="002C7AC6" w:rsidRPr="00ED0D9F" w:rsidRDefault="002C7AC6" w:rsidP="002C7AC6">
      <w:pPr>
        <w:ind w:firstLine="567"/>
        <w:jc w:val="both"/>
        <w:rPr>
          <w:rFonts w:ascii="Verdana" w:hAnsi="Verdana" w:cs="Verdana"/>
          <w:lang w:val="bg-BG"/>
        </w:rPr>
      </w:pPr>
      <w:r w:rsidRPr="00E71BF8">
        <w:rPr>
          <w:rFonts w:ascii="Verdana" w:hAnsi="Verdana" w:cs="Verdana"/>
          <w:b/>
          <w:bCs/>
          <w:lang w:val="bg-BG"/>
        </w:rPr>
        <w:t>2.</w:t>
      </w:r>
      <w:r w:rsidRPr="00E71BF8">
        <w:rPr>
          <w:rFonts w:ascii="Verdana" w:hAnsi="Verdana" w:cs="Verdana"/>
          <w:lang w:val="bg-BG"/>
        </w:rPr>
        <w:t xml:space="preserve"> </w:t>
      </w:r>
      <w:r w:rsidRPr="00E71BF8">
        <w:rPr>
          <w:rFonts w:ascii="Verdana" w:hAnsi="Verdana" w:cs="Verdana"/>
          <w:lang w:val="ru-RU"/>
        </w:rPr>
        <w:t xml:space="preserve">Представляваният от мен участник: </w:t>
      </w:r>
    </w:p>
    <w:p w:rsidR="002C7AC6" w:rsidRPr="00E71BF8" w:rsidRDefault="002C7AC6" w:rsidP="002C7AC6">
      <w:pPr>
        <w:ind w:firstLine="567"/>
        <w:jc w:val="both"/>
        <w:rPr>
          <w:rFonts w:ascii="Verdana" w:hAnsi="Verdana" w:cs="Verdana"/>
          <w:lang w:val="ru-RU"/>
        </w:rPr>
      </w:pPr>
      <w:r>
        <w:rPr>
          <w:rFonts w:ascii="Verdana" w:hAnsi="Verdana" w:cs="Verdana"/>
          <w:lang w:val="ru-RU"/>
        </w:rPr>
        <w:t>2.1.</w:t>
      </w:r>
      <w:r w:rsidRPr="00E71BF8">
        <w:rPr>
          <w:rFonts w:ascii="Verdana" w:hAnsi="Verdana" w:cs="Verdana"/>
          <w:lang w:val="ru-RU"/>
        </w:rPr>
        <w:t xml:space="preserve"> Н</w:t>
      </w:r>
      <w:r w:rsidRPr="00ED0D9F">
        <w:rPr>
          <w:rFonts w:ascii="Verdana" w:hAnsi="Verdana" w:cs="Verdana"/>
          <w:color w:val="000000"/>
          <w:lang w:val="bg-BG"/>
        </w:rPr>
        <w:t>е е обявен в несъстоятелност и не е в производство по несъстоятелност</w:t>
      </w:r>
      <w:r w:rsidRPr="00E71BF8">
        <w:rPr>
          <w:rFonts w:ascii="Verdana" w:hAnsi="Verdana" w:cs="Verdana"/>
          <w:lang w:val="ru-RU"/>
        </w:rPr>
        <w:t>;</w:t>
      </w:r>
    </w:p>
    <w:p w:rsidR="002C7AC6" w:rsidRPr="00ED0D9F" w:rsidRDefault="002C7AC6" w:rsidP="002C7AC6">
      <w:pPr>
        <w:ind w:firstLine="567"/>
        <w:jc w:val="both"/>
        <w:rPr>
          <w:rFonts w:ascii="Verdana" w:hAnsi="Verdana" w:cs="Verdana"/>
          <w:color w:val="000000"/>
          <w:lang w:val="ru-RU"/>
        </w:rPr>
      </w:pPr>
      <w:r>
        <w:rPr>
          <w:rFonts w:ascii="Verdana" w:hAnsi="Verdana" w:cs="Verdana"/>
          <w:lang w:val="bg-BG"/>
        </w:rPr>
        <w:t xml:space="preserve">2.2. </w:t>
      </w:r>
      <w:r w:rsidRPr="00ED0D9F">
        <w:rPr>
          <w:rFonts w:ascii="Verdana" w:hAnsi="Verdana" w:cs="Verdana"/>
          <w:lang w:val="ru-RU"/>
        </w:rPr>
        <w:t>Н</w:t>
      </w:r>
      <w:r w:rsidRPr="00ED0D9F">
        <w:rPr>
          <w:rFonts w:ascii="Verdana" w:hAnsi="Verdana" w:cs="Verdana"/>
          <w:color w:val="000000"/>
          <w:lang w:val="ru-RU"/>
        </w:rPr>
        <w:t xml:space="preserve">е е в производство по ликвидация; </w:t>
      </w:r>
    </w:p>
    <w:p w:rsidR="002C7AC6" w:rsidRPr="00A50E32" w:rsidRDefault="002C7AC6" w:rsidP="002C7AC6">
      <w:pPr>
        <w:ind w:firstLine="567"/>
        <w:jc w:val="both"/>
        <w:rPr>
          <w:rFonts w:ascii="Verdana" w:hAnsi="Verdana" w:cs="Verdana"/>
          <w:shd w:val="clear" w:color="auto" w:fill="FEFEFE"/>
          <w:lang w:val="ru-RU"/>
        </w:rPr>
      </w:pPr>
      <w:r>
        <w:rPr>
          <w:rFonts w:ascii="Verdana" w:hAnsi="Verdana" w:cs="Verdana"/>
          <w:lang w:val="bg-BG"/>
        </w:rPr>
        <w:t xml:space="preserve">2.3. </w:t>
      </w:r>
      <w:r w:rsidRPr="00ED0D9F">
        <w:rPr>
          <w:rFonts w:ascii="Verdana" w:hAnsi="Verdana" w:cs="Verdana"/>
          <w:lang w:val="ru-RU"/>
        </w:rPr>
        <w:t>Н</w:t>
      </w:r>
      <w:r w:rsidRPr="00ED0D9F">
        <w:rPr>
          <w:rFonts w:ascii="Verdana" w:hAnsi="Verdana" w:cs="Verdana"/>
          <w:color w:val="000000"/>
          <w:lang w:val="ru-RU" w:eastAsia="bg-BG"/>
        </w:rPr>
        <w:t xml:space="preserve">е е </w:t>
      </w:r>
      <w:r w:rsidRPr="00A50E32">
        <w:rPr>
          <w:rFonts w:ascii="Verdana" w:hAnsi="Verdana" w:cs="Verdana"/>
          <w:shd w:val="clear" w:color="auto" w:fill="FEFEFE"/>
          <w:lang w:val="ru-RU"/>
        </w:rPr>
        <w:t>сключил договор с лице по чл.68 от Закона за противодействие на корупцията и за отнемане на незаконно придобитото имущество (ЗПКОНПИ).</w:t>
      </w:r>
    </w:p>
    <w:p w:rsidR="002C7AC6" w:rsidRPr="00ED0D9F" w:rsidRDefault="002C7AC6" w:rsidP="002C7AC6">
      <w:pPr>
        <w:ind w:firstLine="567"/>
        <w:jc w:val="both"/>
        <w:rPr>
          <w:rFonts w:ascii="Verdana" w:hAnsi="Verdana" w:cs="Verdana"/>
          <w:lang w:val="ru-RU"/>
        </w:rPr>
      </w:pPr>
      <w:r>
        <w:rPr>
          <w:rFonts w:ascii="Verdana" w:hAnsi="Verdana" w:cs="Verdana"/>
          <w:lang w:val="bg-BG"/>
        </w:rPr>
        <w:t>2.</w:t>
      </w:r>
      <w:r w:rsidRPr="00ED0D9F">
        <w:rPr>
          <w:rFonts w:ascii="Verdana" w:hAnsi="Verdana" w:cs="Verdana"/>
          <w:lang w:val="ru-RU"/>
        </w:rPr>
        <w:t>4. Няма парични задължения към държавата и към Ю</w:t>
      </w:r>
      <w:r w:rsidRPr="00A50E32">
        <w:rPr>
          <w:rFonts w:ascii="Verdana" w:hAnsi="Verdana" w:cs="Verdana"/>
          <w:lang w:val="bg-BG"/>
        </w:rPr>
        <w:t>З</w:t>
      </w:r>
      <w:r w:rsidRPr="00ED0D9F">
        <w:rPr>
          <w:rFonts w:ascii="Verdana" w:hAnsi="Verdana" w:cs="Verdana"/>
          <w:lang w:val="ru-RU"/>
        </w:rPr>
        <w:t>ДП, установени с влязъл в сила акт на компетентен държавен орган</w:t>
      </w:r>
      <w:r w:rsidRPr="00A50E32">
        <w:rPr>
          <w:rFonts w:ascii="Verdana" w:hAnsi="Verdana" w:cs="Verdana"/>
          <w:lang w:val="bg-BG"/>
        </w:rPr>
        <w:t>.</w:t>
      </w:r>
    </w:p>
    <w:p w:rsidR="002C7AC6" w:rsidRPr="00A50E32" w:rsidRDefault="002C7AC6" w:rsidP="002C7AC6">
      <w:pPr>
        <w:ind w:firstLine="567"/>
        <w:jc w:val="both"/>
        <w:rPr>
          <w:rFonts w:ascii="Verdana" w:hAnsi="Verdana" w:cs="Verdana"/>
          <w:lang w:val="bg-BG"/>
        </w:rPr>
      </w:pPr>
      <w:r>
        <w:rPr>
          <w:rFonts w:ascii="Verdana" w:hAnsi="Verdana" w:cs="Verdana"/>
          <w:lang w:val="bg-BG"/>
        </w:rPr>
        <w:t>2.</w:t>
      </w:r>
      <w:r w:rsidRPr="00ED0D9F">
        <w:rPr>
          <w:rFonts w:ascii="Verdana" w:hAnsi="Verdana" w:cs="Verdana"/>
          <w:lang w:val="ru-RU"/>
        </w:rPr>
        <w:t xml:space="preserve">5. </w:t>
      </w:r>
      <w:r w:rsidRPr="00A50E32">
        <w:rPr>
          <w:rFonts w:ascii="Verdana" w:hAnsi="Verdana" w:cs="Verdana"/>
          <w:lang w:val="bg-BG"/>
        </w:rPr>
        <w:t xml:space="preserve">Е внесъл гаранция за участие в конкурса </w:t>
      </w:r>
    </w:p>
    <w:p w:rsidR="00C577A6" w:rsidRPr="00C577A6" w:rsidRDefault="002C7AC6" w:rsidP="00C577A6">
      <w:pPr>
        <w:ind w:firstLine="540"/>
        <w:jc w:val="both"/>
        <w:rPr>
          <w:rFonts w:ascii="Verdana" w:hAnsi="Verdana"/>
          <w:lang w:val="bg-BG"/>
        </w:rPr>
      </w:pPr>
      <w:r>
        <w:rPr>
          <w:rFonts w:ascii="Verdana" w:hAnsi="Verdana" w:cs="Verdana"/>
          <w:lang w:val="bg-BG"/>
        </w:rPr>
        <w:t>2.</w:t>
      </w:r>
      <w:r w:rsidRPr="00A50E32">
        <w:rPr>
          <w:rFonts w:ascii="Verdana" w:hAnsi="Verdana" w:cs="Verdana"/>
          <w:lang w:val="bg-BG"/>
        </w:rPr>
        <w:t xml:space="preserve">6. </w:t>
      </w:r>
      <w:bookmarkStart w:id="5" w:name="_Hlk6470251"/>
      <w:r w:rsidR="00C577A6" w:rsidRPr="00C577A6">
        <w:rPr>
          <w:rFonts w:ascii="Verdana" w:hAnsi="Verdana"/>
          <w:bCs/>
          <w:lang w:val="bg-BG"/>
        </w:rPr>
        <w:t>Представлявания от мен участник,</w:t>
      </w:r>
      <w:r w:rsidR="00C577A6" w:rsidRPr="00E87BA5">
        <w:rPr>
          <w:rFonts w:ascii="Verdana" w:hAnsi="Verdana"/>
          <w:lang w:val="x-none"/>
        </w:rPr>
        <w:t xml:space="preserve"> заедно с посочените подизпълнители</w:t>
      </w:r>
      <w:r w:rsidR="00C577A6" w:rsidRPr="00C577A6">
        <w:rPr>
          <w:rFonts w:ascii="Verdana" w:hAnsi="Verdana"/>
          <w:bCs/>
          <w:lang w:val="bg-BG"/>
        </w:rPr>
        <w:t xml:space="preserve"> </w:t>
      </w:r>
      <w:r w:rsidR="00C577A6" w:rsidRPr="00E87BA5">
        <w:rPr>
          <w:rFonts w:ascii="Verdana" w:hAnsi="Verdana"/>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5"/>
    <w:p w:rsidR="002C7AC6" w:rsidRDefault="002C7AC6" w:rsidP="002C7AC6">
      <w:pPr>
        <w:ind w:firstLine="567"/>
        <w:jc w:val="both"/>
        <w:rPr>
          <w:rFonts w:ascii="Verdana" w:hAnsi="Verdana" w:cs="Verdana"/>
          <w:lang w:val="bg-BG"/>
        </w:rPr>
      </w:pPr>
      <w:r w:rsidRPr="00BE3FF6">
        <w:rPr>
          <w:rFonts w:ascii="Verdana" w:hAnsi="Verdana" w:cs="Verdana"/>
          <w:lang w:val="bg-BG"/>
        </w:rPr>
        <w:t>Настоящ</w:t>
      </w:r>
      <w:r w:rsidRPr="00BE3FF6">
        <w:rPr>
          <w:rFonts w:ascii="Verdana" w:hAnsi="Verdana" w:cs="Verdana"/>
          <w:lang w:val="en-US"/>
        </w:rPr>
        <w:t>o</w:t>
      </w:r>
      <w:r w:rsidRPr="00BE3FF6">
        <w:rPr>
          <w:rFonts w:ascii="Verdana" w:hAnsi="Verdana" w:cs="Verdana"/>
          <w:lang w:val="bg-BG"/>
        </w:rPr>
        <w:t xml:space="preserve">то декларирам във връзка с провеждане </w:t>
      </w:r>
      <w:r w:rsidRPr="00BE3FF6">
        <w:rPr>
          <w:rFonts w:ascii="Verdana" w:hAnsi="Verdana" w:cs="Verdana"/>
          <w:lang w:val="be-BY"/>
        </w:rPr>
        <w:t xml:space="preserve">на </w:t>
      </w:r>
      <w:r w:rsidRPr="00BE3FF6">
        <w:rPr>
          <w:rFonts w:ascii="Verdana" w:hAnsi="Verdana" w:cs="Verdana"/>
          <w:color w:val="000000"/>
          <w:lang w:val="be-BY"/>
        </w:rPr>
        <w:t xml:space="preserve">открит конкурс за </w:t>
      </w:r>
      <w:r w:rsidRPr="00BE3FF6">
        <w:rPr>
          <w:rFonts w:ascii="Verdana" w:hAnsi="Verdana" w:cs="Verdana"/>
          <w:b/>
          <w:bCs/>
          <w:color w:val="000000"/>
          <w:lang w:val="be-BY"/>
        </w:rPr>
        <w:t>ВЪЗЛАГАНЕ НА ДОБИВА НА ДЪРВЕСИНА</w:t>
      </w:r>
      <w:r w:rsidRPr="00BE3FF6">
        <w:rPr>
          <w:rFonts w:ascii="Verdana" w:hAnsi="Verdana" w:cs="Verdana"/>
          <w:color w:val="000000"/>
          <w:lang w:val="be-BY"/>
        </w:rPr>
        <w:t xml:space="preserve"> в </w:t>
      </w:r>
      <w:r w:rsidRPr="00BE3FF6">
        <w:rPr>
          <w:rFonts w:ascii="Verdana" w:hAnsi="Verdana" w:cs="Verdana"/>
          <w:b/>
          <w:bCs/>
          <w:color w:val="000000"/>
          <w:lang w:val="be-BY"/>
        </w:rPr>
        <w:t>Обект №</w:t>
      </w:r>
      <w:r>
        <w:rPr>
          <w:rFonts w:ascii="Verdana" w:hAnsi="Verdana" w:cs="Verdana"/>
          <w:b/>
          <w:bCs/>
          <w:color w:val="000000"/>
          <w:lang w:val="be-BY"/>
        </w:rPr>
        <w:t xml:space="preserve"> .........</w:t>
      </w:r>
      <w:r w:rsidRPr="00BE3FF6">
        <w:rPr>
          <w:rFonts w:ascii="Verdana" w:hAnsi="Verdana" w:cs="Verdana"/>
          <w:b/>
          <w:bCs/>
          <w:color w:val="000000"/>
          <w:lang w:val="be-BY"/>
        </w:rPr>
        <w:t xml:space="preserve">; </w:t>
      </w:r>
      <w:r w:rsidRPr="00BE3FF6">
        <w:rPr>
          <w:rFonts w:ascii="Verdana" w:hAnsi="Verdana" w:cs="Verdana"/>
          <w:color w:val="000000"/>
          <w:lang w:val="be-BY"/>
        </w:rPr>
        <w:t xml:space="preserve">подотдели: </w:t>
      </w:r>
      <w:r>
        <w:rPr>
          <w:rFonts w:ascii="Verdana" w:hAnsi="Verdana" w:cs="Verdana"/>
          <w:color w:val="000000"/>
          <w:lang w:val="be-BY"/>
        </w:rPr>
        <w:t>...........................,</w:t>
      </w:r>
      <w:r w:rsidRPr="00BE3FF6">
        <w:rPr>
          <w:rFonts w:ascii="Verdana" w:hAnsi="Verdana" w:cs="Verdana"/>
          <w:color w:val="000000"/>
          <w:lang w:val="be-BY"/>
        </w:rPr>
        <w:t xml:space="preserve"> находящ се на територията на ТП </w:t>
      </w:r>
      <w:r w:rsidRPr="00BE3FF6">
        <w:rPr>
          <w:rFonts w:ascii="Verdana" w:hAnsi="Verdana" w:cs="Verdana"/>
          <w:color w:val="000000"/>
          <w:lang w:val="bg-BG"/>
        </w:rPr>
        <w:t>„</w:t>
      </w:r>
      <w:r w:rsidRPr="00BE3FF6">
        <w:rPr>
          <w:rFonts w:ascii="Verdana" w:hAnsi="Verdana" w:cs="Verdana"/>
          <w:color w:val="000000"/>
          <w:lang w:val="be-BY"/>
        </w:rPr>
        <w:t xml:space="preserve">ДГС </w:t>
      </w:r>
      <w:r w:rsidR="00A60A91">
        <w:rPr>
          <w:rFonts w:ascii="Verdana" w:hAnsi="Verdana" w:cs="Verdana"/>
          <w:color w:val="000000"/>
          <w:lang w:val="be-BY"/>
        </w:rPr>
        <w:t>Радомир</w:t>
      </w:r>
      <w:r w:rsidRPr="00BE3FF6">
        <w:rPr>
          <w:rFonts w:ascii="Verdana" w:hAnsi="Verdana" w:cs="Verdana"/>
          <w:color w:val="000000"/>
          <w:lang w:val="be-BY"/>
        </w:rPr>
        <w:t>”.</w:t>
      </w:r>
    </w:p>
    <w:p w:rsidR="002C7AC6" w:rsidRPr="00BE3FF6" w:rsidRDefault="002C7AC6" w:rsidP="002C7AC6">
      <w:pPr>
        <w:ind w:firstLine="567"/>
        <w:jc w:val="both"/>
        <w:rPr>
          <w:rFonts w:ascii="Verdana" w:hAnsi="Verdana" w:cs="Verdana"/>
          <w:lang w:val="bg-BG"/>
        </w:rPr>
      </w:pPr>
      <w:r w:rsidRPr="00BE3FF6">
        <w:rPr>
          <w:rFonts w:ascii="Verdana" w:hAnsi="Verdana" w:cs="Verdana"/>
          <w:lang w:val="bg-BG"/>
        </w:rPr>
        <w:t>Известно ми е, че за неверни данни нося</w:t>
      </w:r>
      <w:r>
        <w:rPr>
          <w:rFonts w:ascii="Verdana" w:hAnsi="Verdana" w:cs="Verdana"/>
          <w:lang w:val="bg-BG"/>
        </w:rPr>
        <w:t xml:space="preserve"> наказателна отговорност по чл.</w:t>
      </w:r>
      <w:r w:rsidRPr="00BE3FF6">
        <w:rPr>
          <w:rFonts w:ascii="Verdana" w:hAnsi="Verdana" w:cs="Verdana"/>
          <w:lang w:val="bg-BG"/>
        </w:rPr>
        <w:t>313 от Наказателния кодекс.</w:t>
      </w:r>
    </w:p>
    <w:p w:rsidR="002C7AC6" w:rsidRPr="001A099F" w:rsidRDefault="002C7AC6" w:rsidP="002C7AC6">
      <w:pPr>
        <w:ind w:firstLine="900"/>
        <w:jc w:val="both"/>
        <w:rPr>
          <w:rFonts w:ascii="Verdana" w:hAnsi="Verdana" w:cs="Verdana"/>
          <w:sz w:val="18"/>
          <w:szCs w:val="18"/>
          <w:lang w:val="ru-RU"/>
        </w:rPr>
      </w:pPr>
    </w:p>
    <w:tbl>
      <w:tblPr>
        <w:tblW w:w="9360" w:type="dxa"/>
        <w:tblInd w:w="288" w:type="dxa"/>
        <w:tblLayout w:type="fixed"/>
        <w:tblCellMar>
          <w:left w:w="0" w:type="dxa"/>
          <w:right w:w="0" w:type="dxa"/>
        </w:tblCellMar>
        <w:tblLook w:val="04A0" w:firstRow="1" w:lastRow="0" w:firstColumn="1" w:lastColumn="0" w:noHBand="0" w:noVBand="1"/>
      </w:tblPr>
      <w:tblGrid>
        <w:gridCol w:w="3240"/>
        <w:gridCol w:w="6120"/>
      </w:tblGrid>
      <w:tr w:rsidR="002C7AC6" w:rsidRPr="000F6417" w:rsidTr="008901F8">
        <w:trPr>
          <w:trHeight w:val="367"/>
        </w:trPr>
        <w:tc>
          <w:tcPr>
            <w:tcW w:w="32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C7AC6" w:rsidRPr="000F6417" w:rsidRDefault="002C7AC6" w:rsidP="008901F8">
            <w:pPr>
              <w:spacing w:before="100" w:beforeAutospacing="1" w:after="100" w:afterAutospacing="1"/>
              <w:rPr>
                <w:rFonts w:ascii="Verdana" w:hAnsi="Verdana"/>
              </w:rPr>
            </w:pPr>
            <w:r w:rsidRPr="000F6417">
              <w:rPr>
                <w:rFonts w:ascii="Verdana" w:hAnsi="Verdana"/>
              </w:rPr>
              <w:t xml:space="preserve">Дата </w:t>
            </w:r>
          </w:p>
        </w:tc>
        <w:tc>
          <w:tcPr>
            <w:tcW w:w="61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C7AC6" w:rsidRPr="000F6417" w:rsidRDefault="002C7AC6" w:rsidP="008901F8">
            <w:pPr>
              <w:spacing w:before="100" w:beforeAutospacing="1" w:after="100" w:afterAutospacing="1"/>
              <w:rPr>
                <w:rFonts w:ascii="Verdana" w:hAnsi="Verdana"/>
                <w:lang w:val="bg-BG"/>
              </w:rPr>
            </w:pPr>
            <w:r w:rsidRPr="000F6417">
              <w:rPr>
                <w:rFonts w:ascii="Verdana" w:hAnsi="Verdana"/>
              </w:rPr>
              <w:t>............................/ .............</w:t>
            </w:r>
            <w:r>
              <w:rPr>
                <w:rFonts w:ascii="Verdana" w:hAnsi="Verdana"/>
              </w:rPr>
              <w:t>.............../ ..................</w:t>
            </w:r>
            <w:r w:rsidRPr="000F6417">
              <w:rPr>
                <w:rFonts w:ascii="Verdana" w:hAnsi="Verdana"/>
              </w:rPr>
              <w:t>..</w:t>
            </w:r>
          </w:p>
        </w:tc>
      </w:tr>
      <w:tr w:rsidR="002C7AC6" w:rsidRPr="000F6417" w:rsidTr="008901F8">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C7AC6" w:rsidRPr="000F6417" w:rsidRDefault="002C7AC6" w:rsidP="008901F8">
            <w:pPr>
              <w:spacing w:before="100" w:beforeAutospacing="1" w:after="100" w:afterAutospacing="1"/>
              <w:rPr>
                <w:rFonts w:ascii="Verdana" w:hAnsi="Verdana"/>
              </w:rPr>
            </w:pPr>
            <w:r w:rsidRPr="000F6417">
              <w:rPr>
                <w:rFonts w:ascii="Verdana" w:hAnsi="Verdana"/>
              </w:rPr>
              <w:t>Име и фамилия</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7AC6" w:rsidRPr="000F6417" w:rsidRDefault="002C7AC6" w:rsidP="008901F8">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r w:rsidR="002C7AC6" w:rsidRPr="000F6417" w:rsidTr="008901F8">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C7AC6" w:rsidRPr="00472146" w:rsidRDefault="002C7AC6" w:rsidP="008901F8">
            <w:pPr>
              <w:spacing w:before="100" w:beforeAutospacing="1" w:after="100" w:afterAutospacing="1"/>
              <w:rPr>
                <w:rFonts w:ascii="Verdana" w:hAnsi="Verdana"/>
                <w:lang w:val="bg-BG"/>
              </w:rPr>
            </w:pPr>
            <w:r w:rsidRPr="00472146">
              <w:rPr>
                <w:rFonts w:ascii="Verdana" w:hAnsi="Verdana"/>
                <w:lang w:val="bg-BG"/>
              </w:rPr>
              <w:t xml:space="preserve">Подпис на лицето (и </w:t>
            </w:r>
            <w:r>
              <w:rPr>
                <w:rFonts w:ascii="Verdana" w:hAnsi="Verdana"/>
                <w:lang w:val="bg-BG"/>
              </w:rPr>
              <w:t>печат</w:t>
            </w:r>
            <w:r w:rsidRPr="00472146">
              <w:rPr>
                <w:rFonts w:ascii="Verdana" w:hAnsi="Verdana"/>
                <w:lang w:val="bg-BG"/>
              </w:rPr>
              <w:t>)</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7AC6" w:rsidRPr="000F6417" w:rsidRDefault="002C7AC6" w:rsidP="008901F8">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bl>
    <w:p w:rsidR="002C7AC6" w:rsidRDefault="002C7AC6" w:rsidP="002C7AC6">
      <w:pPr>
        <w:rPr>
          <w:b/>
          <w:bCs/>
          <w:sz w:val="24"/>
          <w:szCs w:val="24"/>
          <w:lang w:val="bg-BG"/>
        </w:rPr>
      </w:pPr>
    </w:p>
    <w:p w:rsidR="002C7AC6" w:rsidRPr="00C577A6" w:rsidRDefault="00C577A6" w:rsidP="00C577A6">
      <w:pPr>
        <w:tabs>
          <w:tab w:val="left" w:pos="0"/>
        </w:tabs>
        <w:jc w:val="both"/>
        <w:rPr>
          <w:rFonts w:ascii="Verdana" w:hAnsi="Verdana"/>
          <w:i/>
          <w:color w:val="0070C0"/>
          <w:lang w:val="bg-BG"/>
        </w:rPr>
      </w:pPr>
      <w:r w:rsidRPr="00C577A6">
        <w:rPr>
          <w:rFonts w:ascii="Verdana" w:hAnsi="Verdana"/>
          <w:b/>
          <w:i/>
          <w:color w:val="0070C0"/>
          <w:lang w:val="ru-RU"/>
        </w:rPr>
        <w:t>ЗАБЕЛЕЖКА:</w:t>
      </w:r>
      <w:r>
        <w:rPr>
          <w:rFonts w:ascii="Verdana" w:hAnsi="Verdana"/>
          <w:i/>
          <w:color w:val="0070C0"/>
          <w:lang w:val="ru-RU"/>
        </w:rPr>
        <w:t xml:space="preserve"> Д</w:t>
      </w:r>
      <w:r w:rsidRPr="00C577A6">
        <w:rPr>
          <w:rFonts w:ascii="Verdana" w:hAnsi="Verdana"/>
          <w:i/>
          <w:color w:val="0070C0"/>
          <w:lang w:val="ru-RU"/>
        </w:rPr>
        <w:t xml:space="preserve">екларацията се представя в оригинал за всеки </w:t>
      </w:r>
      <w:r w:rsidRPr="00C577A6">
        <w:rPr>
          <w:rFonts w:ascii="Verdana" w:hAnsi="Verdana"/>
          <w:b/>
          <w:i/>
          <w:color w:val="0070C0"/>
          <w:lang w:val="bg-BG"/>
        </w:rPr>
        <w:t>изпълнител и подизпълнител</w:t>
      </w:r>
      <w:r w:rsidRPr="00C577A6">
        <w:rPr>
          <w:rFonts w:ascii="Verdana" w:hAnsi="Verdana"/>
          <w:color w:val="0070C0"/>
          <w:lang w:val="bg-BG"/>
        </w:rPr>
        <w:t xml:space="preserve">, </w:t>
      </w:r>
      <w:r w:rsidRPr="00C577A6">
        <w:rPr>
          <w:rFonts w:ascii="Verdana" w:hAnsi="Verdana"/>
          <w:color w:val="0070C0"/>
          <w:lang w:val="x-none"/>
        </w:rPr>
        <w:t xml:space="preserve">ако </w:t>
      </w:r>
      <w:r w:rsidRPr="00C577A6">
        <w:rPr>
          <w:rFonts w:ascii="Verdana" w:hAnsi="Verdana"/>
          <w:color w:val="0070C0"/>
          <w:lang w:val="bg-BG"/>
        </w:rPr>
        <w:t>с</w:t>
      </w:r>
      <w:r w:rsidRPr="00C577A6">
        <w:rPr>
          <w:rFonts w:ascii="Verdana" w:hAnsi="Verdana"/>
          <w:color w:val="0070C0"/>
          <w:lang w:val="x-none"/>
        </w:rPr>
        <w:t>е предвиждат такива</w:t>
      </w:r>
      <w:r w:rsidRPr="00C577A6">
        <w:rPr>
          <w:rFonts w:ascii="Verdana" w:hAnsi="Verdana"/>
          <w:i/>
          <w:color w:val="0070C0"/>
          <w:lang w:val="ru-RU"/>
        </w:rPr>
        <w:t>.</w:t>
      </w:r>
    </w:p>
    <w:p w:rsidR="002C7AC6" w:rsidRDefault="002C7AC6" w:rsidP="002C7AC6">
      <w:pPr>
        <w:jc w:val="both"/>
        <w:rPr>
          <w:rFonts w:ascii="Verdana" w:hAnsi="Verdana" w:cs="Verdana"/>
          <w:lang w:val="bg-BG" w:eastAsia="bg-BG"/>
        </w:rPr>
      </w:pPr>
    </w:p>
    <w:p w:rsidR="002C7AC6" w:rsidRPr="00A60A91" w:rsidRDefault="00A60A91" w:rsidP="002C7AC6">
      <w:pPr>
        <w:suppressAutoHyphens/>
        <w:jc w:val="right"/>
        <w:rPr>
          <w:rFonts w:ascii="Verdana" w:hAnsi="Verdana" w:cs="Verdana"/>
          <w:i/>
          <w:iCs/>
          <w:color w:val="FF0000"/>
          <w:lang w:val="bg-BG" w:eastAsia="ar-SA"/>
        </w:rPr>
      </w:pPr>
      <w:r w:rsidRPr="00A60A91">
        <w:rPr>
          <w:rFonts w:ascii="Verdana" w:hAnsi="Verdana" w:cs="Verdana"/>
          <w:bCs/>
          <w:i/>
          <w:lang w:val="bg-BG" w:eastAsia="ar-SA"/>
        </w:rPr>
        <w:t xml:space="preserve">ПРИЛОЖЕНИЕ </w:t>
      </w:r>
      <w:r w:rsidR="002C7AC6" w:rsidRPr="00A60A91">
        <w:rPr>
          <w:rFonts w:ascii="Verdana" w:hAnsi="Verdana" w:cs="Verdana"/>
          <w:bCs/>
          <w:i/>
          <w:lang w:val="ru-RU" w:eastAsia="ar-SA"/>
        </w:rPr>
        <w:t>№</w:t>
      </w:r>
      <w:r w:rsidR="002C7AC6" w:rsidRPr="00A60A91">
        <w:rPr>
          <w:rFonts w:ascii="Verdana" w:hAnsi="Verdana" w:cs="Verdana"/>
          <w:bCs/>
          <w:i/>
          <w:lang w:val="bg-BG" w:eastAsia="ar-SA"/>
        </w:rPr>
        <w:t xml:space="preserve"> </w:t>
      </w:r>
      <w:r w:rsidR="00C577A6">
        <w:rPr>
          <w:rFonts w:ascii="Verdana" w:hAnsi="Verdana" w:cs="Verdana"/>
          <w:bCs/>
          <w:i/>
          <w:lang w:val="bg-BG" w:eastAsia="ar-SA"/>
        </w:rPr>
        <w:t>4</w:t>
      </w:r>
    </w:p>
    <w:p w:rsidR="002C7AC6" w:rsidRPr="00853051" w:rsidRDefault="002C7AC6" w:rsidP="002C7AC6">
      <w:pPr>
        <w:suppressAutoHyphens/>
        <w:jc w:val="right"/>
        <w:rPr>
          <w:rFonts w:ascii="Verdana" w:hAnsi="Verdana" w:cs="Verdana"/>
          <w:i/>
          <w:iCs/>
          <w:color w:val="FF0000"/>
          <w:lang w:val="bg-BG" w:eastAsia="ar-SA"/>
        </w:rPr>
      </w:pPr>
      <w:r w:rsidRPr="00853051">
        <w:rPr>
          <w:rFonts w:ascii="Verdana" w:hAnsi="Verdana" w:cs="Verdana"/>
          <w:b/>
          <w:bCs/>
          <w:color w:val="FF0000"/>
          <w:lang w:val="bg-BG" w:eastAsia="ar-SA"/>
        </w:rPr>
        <w:lastRenderedPageBreak/>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r w:rsidRPr="00853051">
        <w:rPr>
          <w:rFonts w:ascii="Verdana" w:hAnsi="Verdana" w:cs="Verdana"/>
          <w:b/>
          <w:bCs/>
          <w:color w:val="FF0000"/>
          <w:lang w:val="bg-BG" w:eastAsia="ar-SA"/>
        </w:rPr>
        <w:tab/>
      </w:r>
    </w:p>
    <w:p w:rsidR="002C7AC6" w:rsidRPr="00853051" w:rsidRDefault="002C7AC6" w:rsidP="002C7AC6">
      <w:pPr>
        <w:spacing w:line="360" w:lineRule="auto"/>
        <w:ind w:firstLine="360"/>
        <w:jc w:val="center"/>
        <w:rPr>
          <w:rFonts w:ascii="Verdana" w:hAnsi="Verdana" w:cs="Verdana"/>
          <w:b/>
          <w:bCs/>
          <w:sz w:val="22"/>
          <w:szCs w:val="22"/>
          <w:lang w:val="bg-BG" w:eastAsia="bg-BG"/>
        </w:rPr>
      </w:pPr>
      <w:r w:rsidRPr="00853051">
        <w:rPr>
          <w:rFonts w:ascii="Verdana" w:hAnsi="Verdana" w:cs="Verdana"/>
          <w:b/>
          <w:bCs/>
          <w:sz w:val="22"/>
          <w:szCs w:val="22"/>
          <w:lang w:val="bg-BG" w:eastAsia="bg-BG"/>
        </w:rPr>
        <w:t>ЛИСТ ЗА ПРОВЕРКА</w:t>
      </w:r>
    </w:p>
    <w:p w:rsidR="002C7AC6" w:rsidRPr="00853051" w:rsidRDefault="002C7AC6" w:rsidP="002C7AC6">
      <w:pPr>
        <w:ind w:firstLine="357"/>
        <w:jc w:val="center"/>
        <w:rPr>
          <w:rFonts w:ascii="Verdana" w:hAnsi="Verdana" w:cs="Verdana"/>
          <w:b/>
          <w:bCs/>
          <w:lang w:val="bg-BG" w:eastAsia="bg-BG"/>
        </w:rPr>
      </w:pPr>
      <w:r w:rsidRPr="00853051">
        <w:rPr>
          <w:rFonts w:ascii="Verdana" w:hAnsi="Verdana" w:cs="Verdana"/>
          <w:b/>
          <w:bCs/>
          <w:lang w:val="bg-BG" w:eastAsia="bg-BG"/>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C7AC6" w:rsidRPr="00853051" w:rsidRDefault="002C7AC6" w:rsidP="002C7AC6">
      <w:pPr>
        <w:ind w:firstLine="357"/>
        <w:jc w:val="center"/>
        <w:rPr>
          <w:rFonts w:ascii="Verdana" w:hAnsi="Verdana" w:cs="Verdana"/>
          <w:b/>
          <w:bCs/>
          <w:lang w:val="bg-BG" w:eastAsia="bg-BG"/>
        </w:rPr>
      </w:pPr>
      <w:r w:rsidRPr="00C374E4">
        <w:rPr>
          <w:rFonts w:ascii="Verdana" w:hAnsi="Verdana" w:cs="Verdana"/>
          <w:b/>
          <w:bCs/>
          <w:i/>
          <w:iCs/>
          <w:lang w:val="ru-RU" w:eastAsia="bg-BG"/>
        </w:rPr>
        <w:t>(попълва се при сключен договор)</w:t>
      </w:r>
    </w:p>
    <w:p w:rsidR="002C7AC6" w:rsidRPr="00853051" w:rsidRDefault="002C7AC6" w:rsidP="002C7AC6">
      <w:pPr>
        <w:rPr>
          <w:rFonts w:ascii="Verdana" w:hAnsi="Verdana" w:cs="Verdana"/>
          <w:lang w:val="bg-BG" w:eastAsia="bg-BG"/>
        </w:rPr>
      </w:pPr>
    </w:p>
    <w:p w:rsidR="002C7AC6" w:rsidRPr="00853051" w:rsidRDefault="002C7AC6" w:rsidP="002C7AC6">
      <w:pPr>
        <w:jc w:val="both"/>
        <w:rPr>
          <w:rFonts w:ascii="Verdana" w:hAnsi="Verdana" w:cs="Verdana"/>
          <w:lang w:val="bg-BG" w:eastAsia="bg-BG"/>
        </w:rPr>
      </w:pPr>
      <w:r w:rsidRPr="00853051">
        <w:rPr>
          <w:rFonts w:ascii="Verdana" w:hAnsi="Verdana" w:cs="Verdana"/>
          <w:lang w:val="bg-BG" w:eastAsia="bg-BG"/>
        </w:rPr>
        <w:t>Днес, …………………., във връзка с извършване на горскостопански дейности съгласно договор ………………………, се проведе проверка на ползването на лични</w:t>
      </w:r>
      <w:r w:rsidRPr="00853051">
        <w:rPr>
          <w:rFonts w:ascii="Verdana" w:hAnsi="Verdana" w:cs="Verdana"/>
          <w:b/>
          <w:bCs/>
          <w:lang w:val="bg-BG" w:eastAsia="bg-BG"/>
        </w:rPr>
        <w:t xml:space="preserve"> </w:t>
      </w:r>
      <w:r w:rsidRPr="00853051">
        <w:rPr>
          <w:rFonts w:ascii="Verdana" w:hAnsi="Verdana" w:cs="Verdana"/>
          <w:lang w:val="bg-BG" w:eastAsia="bg-BG"/>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C7AC6" w:rsidRPr="00853051" w:rsidRDefault="002C7AC6" w:rsidP="002C7AC6">
      <w:pPr>
        <w:jc w:val="both"/>
        <w:rPr>
          <w:rFonts w:ascii="Verdana" w:hAnsi="Verdana" w:cs="Verdana"/>
          <w:lang w:val="bg-BG" w:eastAsia="bg-BG"/>
        </w:rPr>
      </w:pPr>
    </w:p>
    <w:p w:rsidR="002C7AC6" w:rsidRPr="00C374E4" w:rsidRDefault="002C7AC6" w:rsidP="002C7AC6">
      <w:pPr>
        <w:spacing w:after="120"/>
        <w:ind w:firstLine="567"/>
        <w:jc w:val="both"/>
        <w:rPr>
          <w:rFonts w:ascii="Verdana" w:hAnsi="Verdana" w:cs="Verdana"/>
          <w:b/>
          <w:bCs/>
          <w:lang w:eastAsia="bg-BG"/>
        </w:rPr>
      </w:pPr>
      <w:r>
        <w:rPr>
          <w:rFonts w:ascii="Verdana" w:hAnsi="Verdana" w:cs="Verdana"/>
          <w:b/>
          <w:bCs/>
          <w:lang w:val="bg-BG" w:eastAsia="bg-BG"/>
        </w:rPr>
        <w:t xml:space="preserve">1. </w:t>
      </w:r>
      <w:r w:rsidRPr="00C374E4">
        <w:rPr>
          <w:rFonts w:ascii="Verdana" w:hAnsi="Verdana" w:cs="Verdana"/>
          <w:b/>
          <w:bCs/>
          <w:lang w:eastAsia="bg-BG"/>
        </w:rPr>
        <w:t>Документи за правоспособност</w:t>
      </w:r>
    </w:p>
    <w:tbl>
      <w:tblPr>
        <w:tblW w:w="4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88"/>
        <w:gridCol w:w="461"/>
        <w:gridCol w:w="463"/>
        <w:gridCol w:w="788"/>
      </w:tblGrid>
      <w:tr w:rsidR="002C7AC6" w:rsidRPr="002136DF" w:rsidTr="008901F8">
        <w:trPr>
          <w:trHeight w:val="507"/>
          <w:jc w:val="center"/>
        </w:trPr>
        <w:tc>
          <w:tcPr>
            <w:tcW w:w="4150"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Лицата в обекта съответстват ли на тези, за които е издадено разрешително за достъп </w:t>
            </w:r>
          </w:p>
        </w:tc>
        <w:tc>
          <w:tcPr>
            <w:tcW w:w="228"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33"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p>
        </w:tc>
      </w:tr>
      <w:tr w:rsidR="002C7AC6" w:rsidRPr="002136DF" w:rsidTr="008901F8">
        <w:trPr>
          <w:trHeight w:val="491"/>
          <w:jc w:val="center"/>
        </w:trPr>
        <w:tc>
          <w:tcPr>
            <w:tcW w:w="4150" w:type="pct"/>
          </w:tcPr>
          <w:p w:rsidR="002C7AC6" w:rsidRPr="00C374E4" w:rsidRDefault="002C7AC6" w:rsidP="008901F8">
            <w:pPr>
              <w:rPr>
                <w:rFonts w:ascii="Verdana" w:hAnsi="Verdana" w:cs="Verdana"/>
                <w:lang w:eastAsia="bg-BG"/>
              </w:rPr>
            </w:pPr>
            <w:r w:rsidRPr="00C374E4">
              <w:rPr>
                <w:rFonts w:ascii="Verdana" w:hAnsi="Verdana" w:cs="Verdana"/>
                <w:lang w:eastAsia="bg-BG"/>
              </w:rPr>
              <w:t>Операторите на моторен трион носят притежаваното свидетелство за правоспособност.</w:t>
            </w:r>
          </w:p>
        </w:tc>
        <w:tc>
          <w:tcPr>
            <w:tcW w:w="228"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33"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745"/>
          <w:jc w:val="center"/>
        </w:trPr>
        <w:tc>
          <w:tcPr>
            <w:tcW w:w="4150" w:type="pct"/>
          </w:tcPr>
          <w:p w:rsidR="002C7AC6" w:rsidRPr="00C374E4" w:rsidRDefault="002C7AC6" w:rsidP="008901F8">
            <w:pPr>
              <w:rPr>
                <w:rFonts w:ascii="Verdana" w:hAnsi="Verdana" w:cs="Verdana"/>
                <w:lang w:eastAsia="bg-BG"/>
              </w:rPr>
            </w:pPr>
            <w:r w:rsidRPr="00C374E4">
              <w:rPr>
                <w:rFonts w:ascii="Verdana" w:hAnsi="Verdana" w:cs="Verdana"/>
                <w:lang w:eastAsia="bg-BG"/>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8"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33"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507"/>
          <w:jc w:val="center"/>
        </w:trPr>
        <w:tc>
          <w:tcPr>
            <w:tcW w:w="4150" w:type="pct"/>
          </w:tcPr>
          <w:p w:rsidR="002C7AC6" w:rsidRPr="00C374E4" w:rsidRDefault="002C7AC6" w:rsidP="008901F8">
            <w:pPr>
              <w:rPr>
                <w:rFonts w:ascii="Verdana" w:hAnsi="Verdana" w:cs="Verdana"/>
                <w:lang w:eastAsia="bg-BG"/>
              </w:rPr>
            </w:pPr>
            <w:r w:rsidRPr="00C374E4">
              <w:rPr>
                <w:rFonts w:ascii="Verdana" w:hAnsi="Verdana" w:cs="Verdana"/>
                <w:lang w:eastAsia="bg-BG"/>
              </w:rPr>
              <w:t>Тракторите и другата специализирана горска техника са с валиден регистрационен талон от КТИ</w:t>
            </w:r>
          </w:p>
        </w:tc>
        <w:tc>
          <w:tcPr>
            <w:tcW w:w="228"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33"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507"/>
          <w:jc w:val="center"/>
        </w:trPr>
        <w:tc>
          <w:tcPr>
            <w:tcW w:w="5000" w:type="pct"/>
            <w:gridSpan w:val="4"/>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Забележка: </w:t>
            </w:r>
          </w:p>
          <w:p w:rsidR="002C7AC6" w:rsidRPr="00C374E4" w:rsidRDefault="002C7AC6" w:rsidP="008901F8">
            <w:pPr>
              <w:rPr>
                <w:rFonts w:ascii="Verdana" w:hAnsi="Verdana" w:cs="Verdana"/>
                <w:lang w:eastAsia="bg-BG"/>
              </w:rPr>
            </w:pPr>
          </w:p>
        </w:tc>
      </w:tr>
    </w:tbl>
    <w:p w:rsidR="002C7AC6" w:rsidRPr="00F13B33" w:rsidRDefault="002C7AC6" w:rsidP="002C7AC6">
      <w:pPr>
        <w:jc w:val="both"/>
        <w:rPr>
          <w:rFonts w:ascii="Verdana" w:hAnsi="Verdana" w:cs="Verdana"/>
          <w:lang w:val="bg-BG" w:eastAsia="bg-BG"/>
        </w:rPr>
      </w:pPr>
    </w:p>
    <w:p w:rsidR="002C7AC6" w:rsidRPr="00C374E4" w:rsidRDefault="002C7AC6" w:rsidP="002C7AC6">
      <w:pPr>
        <w:spacing w:after="120"/>
        <w:ind w:firstLine="567"/>
        <w:jc w:val="both"/>
        <w:rPr>
          <w:rFonts w:ascii="Verdana" w:hAnsi="Verdana" w:cs="Verdana"/>
          <w:b/>
          <w:bCs/>
          <w:lang w:eastAsia="bg-BG"/>
        </w:rPr>
      </w:pPr>
      <w:r>
        <w:rPr>
          <w:rFonts w:ascii="Verdana" w:hAnsi="Verdana" w:cs="Verdana"/>
          <w:b/>
          <w:bCs/>
          <w:lang w:val="bg-BG" w:eastAsia="bg-BG"/>
        </w:rPr>
        <w:t xml:space="preserve">2. </w:t>
      </w:r>
      <w:r w:rsidRPr="00C374E4">
        <w:rPr>
          <w:rFonts w:ascii="Verdana" w:hAnsi="Verdana" w:cs="Verdana"/>
          <w:b/>
          <w:bCs/>
          <w:lang w:eastAsia="bg-BG"/>
        </w:rPr>
        <w:t>Лични предпазни средства</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0"/>
        <w:gridCol w:w="813"/>
        <w:gridCol w:w="825"/>
        <w:gridCol w:w="3141"/>
        <w:gridCol w:w="832"/>
        <w:gridCol w:w="805"/>
      </w:tblGrid>
      <w:tr w:rsidR="002C7AC6" w:rsidRPr="002136DF" w:rsidTr="008901F8">
        <w:trPr>
          <w:trHeight w:val="229"/>
          <w:jc w:val="center"/>
        </w:trPr>
        <w:tc>
          <w:tcPr>
            <w:tcW w:w="1797"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Оператор на моторен трион</w:t>
            </w:r>
          </w:p>
        </w:tc>
        <w:tc>
          <w:tcPr>
            <w:tcW w:w="817" w:type="pct"/>
            <w:gridSpan w:val="2"/>
          </w:tcPr>
          <w:p w:rsidR="002C7AC6" w:rsidRPr="00C374E4" w:rsidRDefault="002C7AC6" w:rsidP="008901F8">
            <w:pPr>
              <w:rPr>
                <w:rFonts w:ascii="Verdana" w:hAnsi="Verdana" w:cs="Verdana"/>
                <w:b/>
                <w:bCs/>
                <w:lang w:eastAsia="bg-BG"/>
              </w:rPr>
            </w:pPr>
            <w:r w:rsidRPr="00C374E4">
              <w:rPr>
                <w:rFonts w:ascii="Verdana" w:hAnsi="Verdana" w:cs="Verdana"/>
                <w:lang w:eastAsia="bg-BG"/>
              </w:rPr>
              <w:t>неприложимо</w:t>
            </w:r>
          </w:p>
        </w:tc>
        <w:tc>
          <w:tcPr>
            <w:tcW w:w="1568"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Тракторист</w:t>
            </w:r>
          </w:p>
        </w:tc>
        <w:tc>
          <w:tcPr>
            <w:tcW w:w="817" w:type="pct"/>
            <w:gridSpan w:val="2"/>
          </w:tcPr>
          <w:p w:rsidR="002C7AC6" w:rsidRPr="00C374E4" w:rsidRDefault="002C7AC6" w:rsidP="008901F8">
            <w:pPr>
              <w:rPr>
                <w:rFonts w:ascii="Verdana" w:hAnsi="Verdana" w:cs="Verdana"/>
                <w:b/>
                <w:bCs/>
                <w:lang w:eastAsia="bg-BG"/>
              </w:rPr>
            </w:pPr>
            <w:r w:rsidRPr="00C374E4">
              <w:rPr>
                <w:rFonts w:ascii="Verdana" w:hAnsi="Verdana" w:cs="Verdana"/>
                <w:lang w:eastAsia="bg-BG"/>
              </w:rPr>
              <w:t>неприложимо</w:t>
            </w:r>
          </w:p>
        </w:tc>
      </w:tr>
      <w:tr w:rsidR="002C7AC6" w:rsidRPr="002136DF" w:rsidTr="008901F8">
        <w:trPr>
          <w:trHeight w:val="430"/>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предпазни ботуши със защитена предница и бомбе</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предпазни ботуши/ обувки с бомбе</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317"/>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предпазни панталони (или гамаши)</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плътно прилепнали дрехи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430"/>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плътно прилепнали дрехи съобразени с климатичните условия</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ръкавици (при работа с лебедката/ теглича)</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430"/>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ръкавици (от устойчив на срез материал)</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каска</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323"/>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каска с лицев щит</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антифони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301"/>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антифони</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сигнална жилетка или облекло със сигнални светлоотразителни елементи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279"/>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сигнална жилетка или облекло със сигнални светлоотразителни елементи</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p>
        </w:tc>
        <w:tc>
          <w:tcPr>
            <w:tcW w:w="415" w:type="pct"/>
          </w:tcPr>
          <w:p w:rsidR="002C7AC6" w:rsidRPr="00C374E4" w:rsidRDefault="002C7AC6" w:rsidP="008901F8">
            <w:pPr>
              <w:rPr>
                <w:rFonts w:ascii="Verdana" w:hAnsi="Verdana" w:cs="Verdana"/>
                <w:lang w:eastAsia="bg-BG"/>
              </w:rPr>
            </w:pPr>
          </w:p>
        </w:tc>
        <w:tc>
          <w:tcPr>
            <w:tcW w:w="402" w:type="pct"/>
          </w:tcPr>
          <w:p w:rsidR="002C7AC6" w:rsidRPr="00C374E4" w:rsidRDefault="002C7AC6" w:rsidP="008901F8">
            <w:pPr>
              <w:rPr>
                <w:rFonts w:ascii="Verdana" w:hAnsi="Verdana" w:cs="Verdana"/>
                <w:lang w:eastAsia="bg-BG"/>
              </w:rPr>
            </w:pPr>
          </w:p>
        </w:tc>
      </w:tr>
      <w:tr w:rsidR="002C7AC6" w:rsidRPr="002136DF" w:rsidTr="008901F8">
        <w:trPr>
          <w:trHeight w:val="337"/>
          <w:jc w:val="center"/>
        </w:trPr>
        <w:tc>
          <w:tcPr>
            <w:tcW w:w="1797"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Общ работник/ извозвач с коне</w:t>
            </w:r>
          </w:p>
        </w:tc>
        <w:tc>
          <w:tcPr>
            <w:tcW w:w="817" w:type="pct"/>
            <w:gridSpan w:val="2"/>
          </w:tcPr>
          <w:p w:rsidR="002C7AC6" w:rsidRPr="00C374E4" w:rsidRDefault="002C7AC6" w:rsidP="008901F8">
            <w:pPr>
              <w:rPr>
                <w:rFonts w:ascii="Verdana" w:hAnsi="Verdana" w:cs="Verdana"/>
                <w:b/>
                <w:bCs/>
                <w:lang w:eastAsia="bg-BG"/>
              </w:rPr>
            </w:pPr>
            <w:r w:rsidRPr="00C374E4">
              <w:rPr>
                <w:rFonts w:ascii="Verdana" w:hAnsi="Verdana" w:cs="Verdana"/>
                <w:lang w:eastAsia="bg-BG"/>
              </w:rPr>
              <w:t>неприложимо</w:t>
            </w:r>
          </w:p>
        </w:tc>
        <w:tc>
          <w:tcPr>
            <w:tcW w:w="1568"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Залесител</w:t>
            </w:r>
          </w:p>
        </w:tc>
        <w:tc>
          <w:tcPr>
            <w:tcW w:w="817" w:type="pct"/>
            <w:gridSpan w:val="2"/>
          </w:tcPr>
          <w:p w:rsidR="002C7AC6" w:rsidRPr="00C374E4" w:rsidRDefault="002C7AC6" w:rsidP="008901F8">
            <w:pPr>
              <w:rPr>
                <w:rFonts w:ascii="Verdana" w:hAnsi="Verdana" w:cs="Verdana"/>
                <w:b/>
                <w:bCs/>
                <w:lang w:eastAsia="bg-BG"/>
              </w:rPr>
            </w:pPr>
            <w:r w:rsidRPr="00C374E4">
              <w:rPr>
                <w:rFonts w:ascii="Verdana" w:hAnsi="Verdana" w:cs="Verdana"/>
                <w:lang w:eastAsia="bg-BG"/>
              </w:rPr>
              <w:t>неприложимо</w:t>
            </w:r>
          </w:p>
        </w:tc>
      </w:tr>
      <w:tr w:rsidR="002C7AC6" w:rsidRPr="002136DF" w:rsidTr="008901F8">
        <w:trPr>
          <w:trHeight w:val="355"/>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каска</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стабилизирани обувки / ботуши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430"/>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обувки с метално бомбе</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tabs>
                <w:tab w:val="center" w:pos="1409"/>
              </w:tabs>
              <w:rPr>
                <w:rFonts w:ascii="Verdana" w:hAnsi="Verdana" w:cs="Verdana"/>
                <w:lang w:eastAsia="bg-BG"/>
              </w:rPr>
            </w:pPr>
            <w:r w:rsidRPr="00C374E4">
              <w:rPr>
                <w:rFonts w:ascii="Verdana" w:hAnsi="Verdana" w:cs="Verdana"/>
                <w:lang w:eastAsia="bg-BG"/>
              </w:rPr>
              <w:t>ръкавици (при работа с бодливи растения или третирани с химикали)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367"/>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ръкавици</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антифони (при механиз. садене)</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273"/>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сигнална жилетка или облекло със сигнални светлоотразителни елементи</w:t>
            </w:r>
          </w:p>
        </w:tc>
        <w:tc>
          <w:tcPr>
            <w:tcW w:w="40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1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1568" w:type="pct"/>
          </w:tcPr>
          <w:p w:rsidR="002C7AC6" w:rsidRPr="00C374E4" w:rsidRDefault="002C7AC6" w:rsidP="008901F8">
            <w:pPr>
              <w:rPr>
                <w:rFonts w:ascii="Verdana" w:hAnsi="Verdana" w:cs="Verdana"/>
                <w:lang w:eastAsia="bg-BG"/>
              </w:rPr>
            </w:pPr>
            <w:r w:rsidRPr="00C374E4">
              <w:rPr>
                <w:rFonts w:ascii="Verdana" w:hAnsi="Verdana" w:cs="Verdana"/>
                <w:lang w:eastAsia="bg-BG"/>
              </w:rPr>
              <w:t>сигнална жилетка или облекло със сигнални светлоотразителни елементи</w:t>
            </w:r>
          </w:p>
        </w:tc>
        <w:tc>
          <w:tcPr>
            <w:tcW w:w="41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40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430"/>
          <w:jc w:val="center"/>
        </w:trPr>
        <w:tc>
          <w:tcPr>
            <w:tcW w:w="5000" w:type="pct"/>
            <w:gridSpan w:val="6"/>
          </w:tcPr>
          <w:p w:rsidR="002C7AC6" w:rsidRPr="00C374E4" w:rsidRDefault="002C7AC6" w:rsidP="008901F8">
            <w:pPr>
              <w:rPr>
                <w:rFonts w:ascii="Verdana" w:hAnsi="Verdana" w:cs="Verdana"/>
                <w:lang w:eastAsia="bg-BG"/>
              </w:rPr>
            </w:pPr>
            <w:r w:rsidRPr="00C374E4">
              <w:rPr>
                <w:rFonts w:ascii="Verdana" w:hAnsi="Verdana" w:cs="Verdana"/>
                <w:lang w:eastAsia="bg-BG"/>
              </w:rPr>
              <w:t>Забележка:</w:t>
            </w:r>
          </w:p>
        </w:tc>
      </w:tr>
    </w:tbl>
    <w:p w:rsidR="002C7AC6" w:rsidRDefault="002C7AC6" w:rsidP="002C7AC6">
      <w:pPr>
        <w:spacing w:after="120"/>
        <w:ind w:firstLine="567"/>
        <w:jc w:val="both"/>
        <w:rPr>
          <w:rFonts w:ascii="Verdana" w:hAnsi="Verdana" w:cs="Verdana"/>
          <w:b/>
          <w:bCs/>
          <w:lang w:val="bg-BG" w:eastAsia="bg-BG"/>
        </w:rPr>
      </w:pPr>
    </w:p>
    <w:p w:rsidR="002C7AC6" w:rsidRPr="00C374E4" w:rsidRDefault="002C7AC6" w:rsidP="002C7AC6">
      <w:pPr>
        <w:spacing w:after="120"/>
        <w:ind w:firstLine="567"/>
        <w:jc w:val="both"/>
        <w:rPr>
          <w:rFonts w:ascii="Verdana" w:hAnsi="Verdana" w:cs="Verdana"/>
          <w:b/>
          <w:bCs/>
          <w:lang w:eastAsia="bg-BG"/>
        </w:rPr>
      </w:pPr>
      <w:r>
        <w:rPr>
          <w:rFonts w:ascii="Verdana" w:hAnsi="Verdana" w:cs="Verdana"/>
          <w:b/>
          <w:bCs/>
          <w:lang w:val="bg-BG" w:eastAsia="bg-BG"/>
        </w:rPr>
        <w:t xml:space="preserve">3. </w:t>
      </w:r>
      <w:r w:rsidRPr="00C374E4">
        <w:rPr>
          <w:rFonts w:ascii="Verdana" w:hAnsi="Verdana" w:cs="Verdana"/>
          <w:b/>
          <w:bCs/>
          <w:lang w:eastAsia="bg-BG"/>
        </w:rPr>
        <w:t>Изправност на техниката и оборудването</w:t>
      </w:r>
    </w:p>
    <w:tbl>
      <w:tblPr>
        <w:tblW w:w="50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23"/>
        <w:gridCol w:w="554"/>
        <w:gridCol w:w="649"/>
        <w:gridCol w:w="4264"/>
        <w:gridCol w:w="494"/>
        <w:gridCol w:w="496"/>
      </w:tblGrid>
      <w:tr w:rsidR="002C7AC6" w:rsidRPr="002136DF" w:rsidTr="008901F8">
        <w:trPr>
          <w:trHeight w:val="234"/>
          <w:jc w:val="center"/>
        </w:trPr>
        <w:tc>
          <w:tcPr>
            <w:tcW w:w="5000" w:type="pct"/>
            <w:gridSpan w:val="6"/>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lastRenderedPageBreak/>
              <w:t xml:space="preserve">Моторни триони </w:t>
            </w:r>
          </w:p>
        </w:tc>
      </w:tr>
      <w:tr w:rsidR="002C7AC6" w:rsidRPr="002136DF" w:rsidTr="008901F8">
        <w:trPr>
          <w:trHeight w:val="499"/>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действаща спирачка на веригата</w:t>
            </w:r>
          </w:p>
        </w:tc>
        <w:tc>
          <w:tcPr>
            <w:tcW w:w="27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2115" w:type="pct"/>
          </w:tcPr>
          <w:p w:rsidR="002C7AC6" w:rsidRPr="00C374E4" w:rsidRDefault="002C7AC6" w:rsidP="008901F8">
            <w:pPr>
              <w:rPr>
                <w:rFonts w:ascii="Verdana" w:hAnsi="Verdana" w:cs="Verdana"/>
                <w:lang w:eastAsia="bg-BG"/>
              </w:rPr>
            </w:pPr>
            <w:r w:rsidRPr="00C374E4">
              <w:rPr>
                <w:rFonts w:ascii="Verdana" w:hAnsi="Verdana" w:cs="Verdana"/>
                <w:lang w:eastAsia="bg-BG"/>
              </w:rPr>
              <w:t>изправен блокировъчен ключ на газта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234"/>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уловител на веригата </w:t>
            </w:r>
          </w:p>
        </w:tc>
        <w:tc>
          <w:tcPr>
            <w:tcW w:w="27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2115" w:type="pct"/>
          </w:tcPr>
          <w:p w:rsidR="002C7AC6" w:rsidRPr="00C374E4" w:rsidRDefault="002C7AC6" w:rsidP="008901F8">
            <w:pPr>
              <w:rPr>
                <w:rFonts w:ascii="Verdana" w:hAnsi="Verdana" w:cs="Verdana"/>
                <w:lang w:eastAsia="bg-BG"/>
              </w:rPr>
            </w:pPr>
            <w:r w:rsidRPr="00C374E4">
              <w:rPr>
                <w:rFonts w:ascii="Verdana" w:hAnsi="Verdana" w:cs="Verdana"/>
                <w:lang w:eastAsia="bg-BG"/>
              </w:rPr>
              <w:t>калъф на веригата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249"/>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антивибрационно окачване</w:t>
            </w:r>
          </w:p>
        </w:tc>
        <w:tc>
          <w:tcPr>
            <w:tcW w:w="27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2115" w:type="pct"/>
          </w:tcPr>
          <w:p w:rsidR="002C7AC6" w:rsidRPr="00C374E4" w:rsidRDefault="002C7AC6" w:rsidP="008901F8">
            <w:pPr>
              <w:rPr>
                <w:rFonts w:ascii="Verdana" w:hAnsi="Verdana" w:cs="Verdana"/>
                <w:lang w:eastAsia="bg-BG"/>
              </w:rPr>
            </w:pPr>
            <w:r w:rsidRPr="00C374E4">
              <w:rPr>
                <w:rFonts w:ascii="Verdana" w:hAnsi="Verdana" w:cs="Verdana"/>
                <w:lang w:eastAsia="bg-BG"/>
              </w:rPr>
              <w:t>спец.туба за горивна смес и масло</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234"/>
          <w:jc w:val="center"/>
        </w:trPr>
        <w:tc>
          <w:tcPr>
            <w:tcW w:w="5000" w:type="pct"/>
            <w:gridSpan w:val="6"/>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Горски трактори</w:t>
            </w:r>
          </w:p>
        </w:tc>
      </w:tr>
      <w:tr w:rsidR="002C7AC6" w:rsidRPr="002136DF" w:rsidTr="008901F8">
        <w:trPr>
          <w:trHeight w:val="499"/>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метална рама около цялата кабина</w:t>
            </w:r>
          </w:p>
        </w:tc>
        <w:tc>
          <w:tcPr>
            <w:tcW w:w="27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2115" w:type="pct"/>
          </w:tcPr>
          <w:p w:rsidR="002C7AC6" w:rsidRPr="00C374E4" w:rsidRDefault="002C7AC6" w:rsidP="008901F8">
            <w:pPr>
              <w:rPr>
                <w:rFonts w:ascii="Verdana" w:hAnsi="Verdana" w:cs="Verdana"/>
                <w:lang w:eastAsia="bg-BG"/>
              </w:rPr>
            </w:pPr>
            <w:r w:rsidRPr="00C374E4">
              <w:rPr>
                <w:rFonts w:ascii="Verdana" w:hAnsi="Verdana" w:cs="Verdana"/>
                <w:lang w:eastAsia="bg-BG"/>
              </w:rPr>
              <w:t>мрежа/решетка на задното стъкло</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1232"/>
          <w:jc w:val="center"/>
        </w:trPr>
        <w:tc>
          <w:tcPr>
            <w:tcW w:w="1797"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работеща звукова сигнализация </w:t>
            </w:r>
          </w:p>
        </w:tc>
        <w:tc>
          <w:tcPr>
            <w:tcW w:w="27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2115" w:type="pct"/>
          </w:tcPr>
          <w:p w:rsidR="002C7AC6" w:rsidRPr="00C374E4" w:rsidRDefault="002C7AC6" w:rsidP="008901F8">
            <w:pPr>
              <w:rPr>
                <w:rFonts w:ascii="Verdana" w:hAnsi="Verdana" w:cs="Verdana"/>
                <w:lang w:eastAsia="bg-BG"/>
              </w:rPr>
            </w:pPr>
            <w:r w:rsidRPr="00C374E4">
              <w:rPr>
                <w:rFonts w:ascii="Verdana" w:hAnsi="Verdana" w:cs="Verdana"/>
                <w:lang w:eastAsia="bg-BG"/>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 xml:space="preserve">да </w:t>
            </w:r>
          </w:p>
        </w:tc>
        <w:tc>
          <w:tcPr>
            <w:tcW w:w="245"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r>
      <w:tr w:rsidR="002C7AC6" w:rsidRPr="002136DF" w:rsidTr="008901F8">
        <w:trPr>
          <w:trHeight w:val="499"/>
          <w:jc w:val="center"/>
        </w:trPr>
        <w:tc>
          <w:tcPr>
            <w:tcW w:w="5000" w:type="pct"/>
            <w:gridSpan w:val="6"/>
          </w:tcPr>
          <w:p w:rsidR="002C7AC6" w:rsidRPr="00C374E4" w:rsidRDefault="002C7AC6" w:rsidP="008901F8">
            <w:pPr>
              <w:rPr>
                <w:rFonts w:ascii="Verdana" w:hAnsi="Verdana" w:cs="Verdana"/>
                <w:lang w:eastAsia="bg-BG"/>
              </w:rPr>
            </w:pPr>
            <w:r w:rsidRPr="00C374E4">
              <w:rPr>
                <w:rFonts w:ascii="Verdana" w:hAnsi="Verdana" w:cs="Verdana"/>
                <w:lang w:eastAsia="bg-BG"/>
              </w:rPr>
              <w:t>Забележка:</w:t>
            </w:r>
          </w:p>
          <w:p w:rsidR="002C7AC6" w:rsidRPr="00C374E4" w:rsidRDefault="002C7AC6" w:rsidP="008901F8">
            <w:pPr>
              <w:jc w:val="center"/>
              <w:rPr>
                <w:rFonts w:ascii="Verdana" w:hAnsi="Verdana" w:cs="Verdana"/>
                <w:lang w:eastAsia="bg-BG"/>
              </w:rPr>
            </w:pPr>
          </w:p>
        </w:tc>
      </w:tr>
    </w:tbl>
    <w:p w:rsidR="002C7AC6" w:rsidRPr="00F13B33" w:rsidRDefault="002C7AC6" w:rsidP="002C7AC6">
      <w:pPr>
        <w:jc w:val="both"/>
        <w:rPr>
          <w:rFonts w:ascii="Verdana" w:hAnsi="Verdana" w:cs="Verdana"/>
          <w:lang w:val="bg-BG" w:eastAsia="bg-BG"/>
        </w:rPr>
      </w:pPr>
    </w:p>
    <w:p w:rsidR="002C7AC6" w:rsidRPr="00853051" w:rsidRDefault="002C7AC6" w:rsidP="002C7AC6">
      <w:pPr>
        <w:spacing w:after="120"/>
        <w:ind w:firstLine="567"/>
        <w:jc w:val="both"/>
        <w:rPr>
          <w:rFonts w:ascii="Verdana" w:hAnsi="Verdana" w:cs="Verdana"/>
          <w:b/>
          <w:bCs/>
          <w:lang w:val="bg-BG" w:eastAsia="bg-BG"/>
        </w:rPr>
      </w:pPr>
      <w:r>
        <w:rPr>
          <w:rFonts w:ascii="Verdana" w:hAnsi="Verdana" w:cs="Verdana"/>
          <w:b/>
          <w:bCs/>
          <w:lang w:val="bg-BG" w:eastAsia="bg-BG"/>
        </w:rPr>
        <w:t xml:space="preserve">4. </w:t>
      </w:r>
      <w:r w:rsidRPr="00853051">
        <w:rPr>
          <w:rFonts w:ascii="Verdana" w:hAnsi="Verdana" w:cs="Verdana"/>
          <w:b/>
          <w:bCs/>
          <w:lang w:val="bg-BG" w:eastAsia="bg-BG"/>
        </w:rPr>
        <w:t>Общи изисквания за условия на труд и предпазване от замърсяване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6"/>
        <w:gridCol w:w="662"/>
        <w:gridCol w:w="638"/>
        <w:gridCol w:w="788"/>
      </w:tblGrid>
      <w:tr w:rsidR="002C7AC6" w:rsidRPr="002136DF" w:rsidTr="008901F8">
        <w:trPr>
          <w:trHeight w:val="432"/>
          <w:jc w:val="center"/>
        </w:trPr>
        <w:tc>
          <w:tcPr>
            <w:tcW w:w="3978" w:type="pct"/>
          </w:tcPr>
          <w:p w:rsidR="002C7AC6" w:rsidRPr="00853051" w:rsidRDefault="002C7AC6" w:rsidP="008901F8">
            <w:pPr>
              <w:rPr>
                <w:rFonts w:ascii="Verdana" w:hAnsi="Verdana" w:cs="Verdana"/>
                <w:lang w:val="bg-BG" w:eastAsia="bg-BG"/>
              </w:rPr>
            </w:pPr>
            <w:r w:rsidRPr="00853051">
              <w:rPr>
                <w:rFonts w:ascii="Verdana" w:hAnsi="Verdana" w:cs="Verdana"/>
                <w:lang w:val="bg-BG" w:eastAsia="bg-BG"/>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Наличен годен пожарогасител в горските машини и превозните средства на обекта.</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Наличност на зареден и работещ мобилен телефон </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Наличност на питейна вода на обекта</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Използва се биологично разградимо масло за смазване на веригите на БМТ</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 xml:space="preserve">не </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Наличие на течове и замърсявания от течове от горскостопанската техника </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78" w:type="pct"/>
          </w:tcPr>
          <w:p w:rsidR="002C7AC6" w:rsidRPr="00C374E4" w:rsidRDefault="002C7AC6" w:rsidP="008901F8">
            <w:pPr>
              <w:rPr>
                <w:rFonts w:ascii="Verdana" w:hAnsi="Verdana" w:cs="Verdana"/>
                <w:lang w:eastAsia="bg-BG"/>
              </w:rPr>
            </w:pPr>
            <w:r w:rsidRPr="00C374E4">
              <w:rPr>
                <w:rFonts w:ascii="Verdana" w:hAnsi="Verdana" w:cs="Verdana"/>
                <w:lang w:eastAsia="bg-BG"/>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37"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36"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bl>
    <w:p w:rsidR="002C7AC6" w:rsidRDefault="002C7AC6" w:rsidP="002C7AC6">
      <w:pPr>
        <w:spacing w:after="120"/>
        <w:jc w:val="both"/>
        <w:rPr>
          <w:rFonts w:ascii="Verdana" w:hAnsi="Verdana" w:cs="Verdana"/>
          <w:b/>
          <w:bCs/>
          <w:lang w:val="bg-BG" w:eastAsia="bg-BG"/>
        </w:rPr>
      </w:pPr>
    </w:p>
    <w:p w:rsidR="002C7AC6" w:rsidRPr="00853051" w:rsidRDefault="002C7AC6" w:rsidP="002C7AC6">
      <w:pPr>
        <w:spacing w:after="120"/>
        <w:ind w:firstLine="567"/>
        <w:jc w:val="both"/>
        <w:rPr>
          <w:rFonts w:ascii="Verdana" w:hAnsi="Verdana" w:cs="Verdana"/>
          <w:b/>
          <w:bCs/>
          <w:lang w:val="bg-BG" w:eastAsia="bg-BG"/>
        </w:rPr>
      </w:pPr>
      <w:r>
        <w:rPr>
          <w:rFonts w:ascii="Verdana" w:hAnsi="Verdana" w:cs="Verdana"/>
          <w:b/>
          <w:bCs/>
          <w:lang w:val="bg-BG" w:eastAsia="bg-BG"/>
        </w:rPr>
        <w:t xml:space="preserve">5. </w:t>
      </w:r>
      <w:r w:rsidRPr="00853051">
        <w:rPr>
          <w:rFonts w:ascii="Verdana" w:hAnsi="Verdana" w:cs="Verdana"/>
          <w:b/>
          <w:bCs/>
          <w:lang w:val="bg-BG" w:eastAsia="bg-BG"/>
        </w:rPr>
        <w:t>Работни процедури при сечта и извоза на дървесина</w:t>
      </w:r>
    </w:p>
    <w:tbl>
      <w:tblPr>
        <w:tblW w:w="50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81"/>
        <w:gridCol w:w="667"/>
        <w:gridCol w:w="644"/>
        <w:gridCol w:w="788"/>
      </w:tblGrid>
      <w:tr w:rsidR="002C7AC6" w:rsidRPr="002136DF" w:rsidTr="008901F8">
        <w:trPr>
          <w:trHeight w:val="324"/>
          <w:jc w:val="center"/>
        </w:trPr>
        <w:tc>
          <w:tcPr>
            <w:tcW w:w="3960" w:type="pct"/>
          </w:tcPr>
          <w:p w:rsidR="002C7AC6" w:rsidRPr="00853051" w:rsidRDefault="002C7AC6" w:rsidP="008901F8">
            <w:pPr>
              <w:rPr>
                <w:rFonts w:ascii="Verdana" w:hAnsi="Verdana" w:cs="Verdana"/>
                <w:lang w:val="bg-BG" w:eastAsia="bg-BG"/>
              </w:rPr>
            </w:pPr>
            <w:r w:rsidRPr="00853051">
              <w:rPr>
                <w:rFonts w:ascii="Verdana" w:hAnsi="Verdana" w:cs="Verdana"/>
                <w:lang w:val="bg-BG" w:eastAsia="bg-BG"/>
              </w:rPr>
              <w:t>Хоризонталното разстояние между секаческите групи е не по-малко от 100 м</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272"/>
          <w:jc w:val="center"/>
        </w:trPr>
        <w:tc>
          <w:tcPr>
            <w:tcW w:w="3960" w:type="pct"/>
          </w:tcPr>
          <w:p w:rsidR="002C7AC6" w:rsidRPr="00C374E4" w:rsidRDefault="002C7AC6" w:rsidP="008901F8">
            <w:pPr>
              <w:rPr>
                <w:rFonts w:ascii="Verdana" w:hAnsi="Verdana" w:cs="Verdana"/>
                <w:lang w:eastAsia="bg-BG"/>
              </w:rPr>
            </w:pPr>
            <w:r w:rsidRPr="00C374E4">
              <w:rPr>
                <w:rFonts w:ascii="Verdana" w:hAnsi="Verdana" w:cs="Verdana"/>
                <w:lang w:eastAsia="bg-BG"/>
              </w:rPr>
              <w:t>Използване на звуков сигнал преди поваляне на дърво</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60" w:type="pct"/>
          </w:tcPr>
          <w:p w:rsidR="002C7AC6" w:rsidRPr="00C374E4" w:rsidRDefault="002C7AC6" w:rsidP="008901F8">
            <w:pPr>
              <w:rPr>
                <w:rFonts w:ascii="Verdana" w:hAnsi="Verdana" w:cs="Verdana"/>
                <w:lang w:eastAsia="bg-BG"/>
              </w:rPr>
            </w:pPr>
            <w:r w:rsidRPr="00C374E4">
              <w:rPr>
                <w:rFonts w:ascii="Verdana" w:hAnsi="Verdana" w:cs="Verdana"/>
                <w:lang w:eastAsia="bg-BG"/>
              </w:rPr>
              <w:t>Спазват се техническите изисквания при поваляне на дърветата:</w:t>
            </w:r>
          </w:p>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b/>
                <w:bCs/>
                <w:lang w:eastAsia="bg-BG"/>
              </w:rPr>
              <w:t>1</w:t>
            </w:r>
            <w:r w:rsidRPr="00C374E4">
              <w:rPr>
                <w:rFonts w:ascii="Verdana" w:hAnsi="Verdana" w:cs="Verdana"/>
                <w:lang w:eastAsia="bg-BG"/>
              </w:rPr>
              <w:t xml:space="preserve">. засек (1/4 до 1/3 (при гнили дървета до ½) от диаметъра в основата); </w:t>
            </w:r>
            <w:r w:rsidRPr="00C374E4">
              <w:rPr>
                <w:rFonts w:ascii="Verdana" w:hAnsi="Verdana" w:cs="Verdana"/>
                <w:b/>
                <w:bCs/>
                <w:lang w:eastAsia="bg-BG"/>
              </w:rPr>
              <w:t>2</w:t>
            </w:r>
            <w:r w:rsidRPr="00C374E4">
              <w:rPr>
                <w:rFonts w:ascii="Verdana" w:hAnsi="Verdana" w:cs="Verdana"/>
                <w:lang w:eastAsia="bg-BG"/>
              </w:rPr>
              <w:t xml:space="preserve">. Хоризонтален основен ряз на височина 3-4 cm над хоризонталния ряз на засека; </w:t>
            </w:r>
            <w:r w:rsidRPr="00C374E4">
              <w:rPr>
                <w:rFonts w:ascii="Verdana" w:hAnsi="Verdana" w:cs="Verdana"/>
                <w:b/>
                <w:bCs/>
                <w:lang w:eastAsia="bg-BG"/>
              </w:rPr>
              <w:t>3</w:t>
            </w:r>
            <w:r w:rsidRPr="00C374E4">
              <w:rPr>
                <w:rFonts w:ascii="Verdana" w:hAnsi="Verdana" w:cs="Verdana"/>
                <w:lang w:eastAsia="bg-BG"/>
              </w:rPr>
              <w:t>. Наличие на предпазна ивица с ширина 2-3 cm при здрави и прави дървета и 4-5 cm при наклонени, сухи и гнили дървета.</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60" w:type="pct"/>
          </w:tcPr>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32"/>
          <w:jc w:val="center"/>
        </w:trPr>
        <w:tc>
          <w:tcPr>
            <w:tcW w:w="3960" w:type="pct"/>
          </w:tcPr>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Събарянето на закачени дървета не се извършва чрез:</w:t>
            </w:r>
          </w:p>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1. отсичане на дървото, на което се държи закаченото дърво;</w:t>
            </w:r>
          </w:p>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2. отсичане на клоните, които държат закаченото дърво;</w:t>
            </w:r>
          </w:p>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3. отрязване на части от стъблото на закаченото дърво;</w:t>
            </w:r>
          </w:p>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4. поваляне на друго дърво върху закаченото.</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256"/>
          <w:jc w:val="center"/>
        </w:trPr>
        <w:tc>
          <w:tcPr>
            <w:tcW w:w="3960" w:type="pct"/>
          </w:tcPr>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Тракторите и самоходните машини не се паркират по склона.</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256"/>
          <w:jc w:val="center"/>
        </w:trPr>
        <w:tc>
          <w:tcPr>
            <w:tcW w:w="3960" w:type="pct"/>
          </w:tcPr>
          <w:p w:rsidR="002C7AC6" w:rsidRPr="00C374E4" w:rsidRDefault="002C7AC6" w:rsidP="008901F8">
            <w:pPr>
              <w:autoSpaceDE w:val="0"/>
              <w:autoSpaceDN w:val="0"/>
              <w:adjustRightInd w:val="0"/>
              <w:rPr>
                <w:rFonts w:ascii="Verdana" w:hAnsi="Verdana" w:cs="Verdana"/>
                <w:lang w:eastAsia="bg-BG"/>
              </w:rPr>
            </w:pPr>
            <w:r w:rsidRPr="00C374E4">
              <w:rPr>
                <w:rFonts w:ascii="Verdana" w:hAnsi="Verdana" w:cs="Verdana"/>
                <w:lang w:eastAsia="bg-BG"/>
              </w:rPr>
              <w:t>Спазват се изискванията за ширината на просеките и разстоянията между тях при използване на въжени линии</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bl>
    <w:p w:rsidR="002C7AC6" w:rsidRPr="00F13B33" w:rsidRDefault="002C7AC6" w:rsidP="002C7AC6">
      <w:pPr>
        <w:jc w:val="both"/>
        <w:rPr>
          <w:rFonts w:ascii="Verdana" w:hAnsi="Verdana" w:cs="Verdana"/>
          <w:lang w:val="bg-BG" w:eastAsia="bg-BG"/>
        </w:rPr>
      </w:pPr>
    </w:p>
    <w:p w:rsidR="002C7AC6" w:rsidRPr="00853051" w:rsidRDefault="002C7AC6" w:rsidP="002C7AC6">
      <w:pPr>
        <w:spacing w:after="120"/>
        <w:ind w:firstLine="567"/>
        <w:jc w:val="both"/>
        <w:rPr>
          <w:rFonts w:ascii="Verdana" w:hAnsi="Verdana" w:cs="Verdana"/>
          <w:b/>
          <w:bCs/>
          <w:lang w:val="bg-BG" w:eastAsia="bg-BG"/>
        </w:rPr>
      </w:pPr>
      <w:r w:rsidRPr="00966D59">
        <w:rPr>
          <w:rFonts w:ascii="Verdana" w:hAnsi="Verdana" w:cs="Verdana"/>
          <w:b/>
          <w:bCs/>
          <w:lang w:val="bg-BG" w:eastAsia="bg-BG"/>
        </w:rPr>
        <w:lastRenderedPageBreak/>
        <w:t>6.</w:t>
      </w:r>
      <w:r>
        <w:rPr>
          <w:rFonts w:ascii="Verdana" w:hAnsi="Verdana" w:cs="Verdana"/>
          <w:lang w:val="bg-BG" w:eastAsia="bg-BG"/>
        </w:rPr>
        <w:t xml:space="preserve"> </w:t>
      </w:r>
      <w:r w:rsidRPr="00853051">
        <w:rPr>
          <w:rFonts w:ascii="Verdana" w:hAnsi="Verdana" w:cs="Verdana"/>
          <w:b/>
          <w:bCs/>
          <w:lang w:val="bg-BG" w:eastAsia="bg-BG"/>
        </w:rPr>
        <w:t>Изисквания при сечта и извоза на дървесина</w:t>
      </w:r>
    </w:p>
    <w:tbl>
      <w:tblPr>
        <w:tblW w:w="4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34"/>
        <w:gridCol w:w="650"/>
        <w:gridCol w:w="628"/>
        <w:gridCol w:w="788"/>
      </w:tblGrid>
      <w:tr w:rsidR="002C7AC6" w:rsidRPr="002136DF" w:rsidTr="008901F8">
        <w:trPr>
          <w:trHeight w:val="267"/>
          <w:jc w:val="center"/>
        </w:trPr>
        <w:tc>
          <w:tcPr>
            <w:tcW w:w="3960" w:type="pct"/>
          </w:tcPr>
          <w:p w:rsidR="002C7AC6" w:rsidRPr="00853051" w:rsidRDefault="002C7AC6" w:rsidP="008901F8">
            <w:pPr>
              <w:rPr>
                <w:rFonts w:ascii="Verdana" w:hAnsi="Verdana" w:cs="Verdana"/>
                <w:lang w:val="bg-BG" w:eastAsia="bg-BG"/>
              </w:rPr>
            </w:pPr>
            <w:r w:rsidRPr="00853051">
              <w:rPr>
                <w:rFonts w:ascii="Verdana" w:hAnsi="Verdana" w:cs="Verdana"/>
                <w:lang w:val="bg-BG" w:eastAsia="bg-BG"/>
              </w:rPr>
              <w:t>Спазват се предписанията в технологичния план и съответната документация</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257"/>
          <w:jc w:val="center"/>
        </w:trPr>
        <w:tc>
          <w:tcPr>
            <w:tcW w:w="3960"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Спазват се процедурите и изискванията за опазване на водни течения </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248"/>
          <w:jc w:val="center"/>
        </w:trPr>
        <w:tc>
          <w:tcPr>
            <w:tcW w:w="3960"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Спазват се процедурите и изискванията за опазване на почвите и превенция на ерозията </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r w:rsidR="002C7AC6" w:rsidRPr="002136DF" w:rsidTr="008901F8">
        <w:trPr>
          <w:trHeight w:val="406"/>
          <w:jc w:val="center"/>
        </w:trPr>
        <w:tc>
          <w:tcPr>
            <w:tcW w:w="3960" w:type="pct"/>
          </w:tcPr>
          <w:p w:rsidR="002C7AC6" w:rsidRPr="00C374E4" w:rsidRDefault="002C7AC6" w:rsidP="008901F8">
            <w:pPr>
              <w:rPr>
                <w:rFonts w:ascii="Verdana" w:hAnsi="Verdana" w:cs="Verdana"/>
                <w:lang w:eastAsia="bg-BG"/>
              </w:rPr>
            </w:pPr>
            <w:r w:rsidRPr="00C374E4">
              <w:rPr>
                <w:rFonts w:ascii="Verdana" w:hAnsi="Verdana" w:cs="Verdana"/>
                <w:lang w:eastAsia="bg-BG"/>
              </w:rPr>
              <w:t xml:space="preserve">Спазват се мерките за защита на подраста и оставащите на корен дървета при сечта и извоза. </w:t>
            </w:r>
          </w:p>
        </w:tc>
        <w:tc>
          <w:tcPr>
            <w:tcW w:w="332"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да</w:t>
            </w:r>
          </w:p>
        </w:tc>
        <w:tc>
          <w:tcPr>
            <w:tcW w:w="320"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w:t>
            </w:r>
          </w:p>
        </w:tc>
        <w:tc>
          <w:tcPr>
            <w:tcW w:w="389" w:type="pct"/>
            <w:vAlign w:val="center"/>
          </w:tcPr>
          <w:p w:rsidR="002C7AC6" w:rsidRPr="00C374E4" w:rsidRDefault="002C7AC6" w:rsidP="008901F8">
            <w:pPr>
              <w:jc w:val="center"/>
              <w:rPr>
                <w:rFonts w:ascii="Verdana" w:hAnsi="Verdana" w:cs="Verdana"/>
                <w:lang w:eastAsia="bg-BG"/>
              </w:rPr>
            </w:pPr>
            <w:r w:rsidRPr="00C374E4">
              <w:rPr>
                <w:rFonts w:ascii="Verdana" w:hAnsi="Verdana" w:cs="Verdana"/>
                <w:lang w:eastAsia="bg-BG"/>
              </w:rPr>
              <w:t>непр.</w:t>
            </w:r>
          </w:p>
        </w:tc>
      </w:tr>
    </w:tbl>
    <w:p w:rsidR="002C7AC6" w:rsidRDefault="002C7AC6" w:rsidP="002C7AC6">
      <w:pPr>
        <w:spacing w:after="120"/>
        <w:jc w:val="both"/>
        <w:rPr>
          <w:rFonts w:ascii="Verdana" w:hAnsi="Verdana" w:cs="Verdana"/>
          <w:b/>
          <w:bCs/>
          <w:lang w:val="bg-BG" w:eastAsia="bg-BG"/>
        </w:rPr>
      </w:pPr>
    </w:p>
    <w:p w:rsidR="002C7AC6" w:rsidRPr="00C374E4" w:rsidRDefault="002C7AC6" w:rsidP="002C7AC6">
      <w:pPr>
        <w:spacing w:after="120"/>
        <w:ind w:firstLine="567"/>
        <w:jc w:val="both"/>
        <w:rPr>
          <w:rFonts w:ascii="Verdana" w:hAnsi="Verdana" w:cs="Verdana"/>
          <w:b/>
          <w:bCs/>
          <w:lang w:eastAsia="bg-BG"/>
        </w:rPr>
      </w:pPr>
      <w:r>
        <w:rPr>
          <w:rFonts w:ascii="Verdana" w:hAnsi="Verdana" w:cs="Verdana"/>
          <w:b/>
          <w:bCs/>
          <w:lang w:val="bg-BG" w:eastAsia="bg-BG"/>
        </w:rPr>
        <w:t xml:space="preserve">7. </w:t>
      </w:r>
      <w:r w:rsidRPr="00C374E4">
        <w:rPr>
          <w:rFonts w:ascii="Verdana" w:hAnsi="Verdana" w:cs="Verdana"/>
          <w:b/>
          <w:bCs/>
          <w:lang w:eastAsia="bg-BG"/>
        </w:rPr>
        <w:t>Забележки и предписания</w:t>
      </w:r>
    </w:p>
    <w:p w:rsidR="002C7AC6" w:rsidRPr="00C374E4" w:rsidRDefault="002C7AC6" w:rsidP="002C7AC6">
      <w:pPr>
        <w:spacing w:after="120"/>
        <w:ind w:left="357"/>
        <w:jc w:val="both"/>
        <w:rPr>
          <w:rFonts w:ascii="Verdana" w:hAnsi="Verdana" w:cs="Verdana"/>
          <w:b/>
          <w:bCs/>
          <w:lang w:eastAsia="bg-BG"/>
        </w:rPr>
      </w:pPr>
    </w:p>
    <w:p w:rsidR="002C7AC6" w:rsidRPr="00C374E4" w:rsidRDefault="002C7AC6" w:rsidP="002C7AC6">
      <w:pPr>
        <w:spacing w:after="120"/>
        <w:ind w:left="357"/>
        <w:jc w:val="both"/>
        <w:rPr>
          <w:rFonts w:ascii="Verdana" w:hAnsi="Verdana" w:cs="Verdana"/>
          <w:b/>
          <w:bCs/>
          <w:lang w:eastAsia="bg-BG"/>
        </w:rPr>
      </w:pPr>
    </w:p>
    <w:p w:rsidR="002C7AC6" w:rsidRPr="00C374E4" w:rsidRDefault="002C7AC6" w:rsidP="002C7AC6">
      <w:pPr>
        <w:spacing w:after="120"/>
        <w:ind w:left="357"/>
        <w:jc w:val="both"/>
        <w:rPr>
          <w:rFonts w:ascii="Verdana" w:hAnsi="Verdana" w:cs="Verdana"/>
          <w:b/>
          <w:bCs/>
          <w:lang w:eastAsia="bg-BG"/>
        </w:rPr>
      </w:pPr>
    </w:p>
    <w:p w:rsidR="002C7AC6" w:rsidRPr="00C374E4" w:rsidRDefault="002C7AC6" w:rsidP="002C7AC6">
      <w:pPr>
        <w:spacing w:after="120"/>
        <w:ind w:left="357"/>
        <w:jc w:val="both"/>
        <w:rPr>
          <w:rFonts w:ascii="Verdana" w:hAnsi="Verdana" w:cs="Verdana"/>
          <w:b/>
          <w:bCs/>
          <w:lang w:eastAsia="bg-BG"/>
        </w:rPr>
      </w:pPr>
    </w:p>
    <w:p w:rsidR="002C7AC6" w:rsidRPr="00C374E4" w:rsidRDefault="002C7AC6" w:rsidP="002C7AC6">
      <w:pPr>
        <w:spacing w:after="120"/>
        <w:ind w:left="357"/>
        <w:jc w:val="both"/>
        <w:rPr>
          <w:rFonts w:ascii="Verdana" w:hAnsi="Verdana" w:cs="Verdana"/>
          <w:b/>
          <w:bCs/>
          <w:lang w:eastAsia="bg-BG"/>
        </w:rPr>
      </w:pPr>
    </w:p>
    <w:p w:rsidR="002C7AC6" w:rsidRPr="00C374E4" w:rsidRDefault="002C7AC6" w:rsidP="002C7AC6">
      <w:pPr>
        <w:jc w:val="both"/>
        <w:rPr>
          <w:rFonts w:ascii="Verdana" w:hAnsi="Verdana" w:cs="Verdana"/>
          <w:lang w:eastAsia="bg-BG"/>
        </w:rPr>
      </w:pPr>
      <w:r w:rsidRPr="00C374E4">
        <w:rPr>
          <w:rFonts w:ascii="Verdana" w:hAnsi="Verdana" w:cs="Verdana"/>
          <w:lang w:eastAsia="bg-BG"/>
        </w:rPr>
        <w:t>Извършил проверката: …………………………………………………………………………………….</w:t>
      </w:r>
    </w:p>
    <w:p w:rsidR="002C7AC6" w:rsidRPr="00C374E4" w:rsidRDefault="002C7AC6" w:rsidP="002C7AC6">
      <w:pPr>
        <w:ind w:left="2124" w:firstLine="708"/>
        <w:jc w:val="both"/>
        <w:rPr>
          <w:rFonts w:ascii="Verdana" w:hAnsi="Verdana" w:cs="Verdana"/>
          <w:lang w:eastAsia="bg-BG"/>
        </w:rPr>
      </w:pPr>
      <w:r w:rsidRPr="00C374E4">
        <w:rPr>
          <w:rFonts w:ascii="Verdana" w:hAnsi="Verdana" w:cs="Verdana"/>
          <w:lang w:eastAsia="bg-BG"/>
        </w:rPr>
        <w:t>/ име и фамилия, длъжност, подпис/</w:t>
      </w:r>
    </w:p>
    <w:p w:rsidR="002C7AC6" w:rsidRPr="00C374E4" w:rsidRDefault="002C7AC6" w:rsidP="002C7AC6">
      <w:pPr>
        <w:jc w:val="both"/>
        <w:rPr>
          <w:rFonts w:ascii="Verdana" w:hAnsi="Verdana" w:cs="Verdana"/>
          <w:lang w:eastAsia="bg-BG"/>
        </w:rPr>
      </w:pPr>
    </w:p>
    <w:p w:rsidR="002C7AC6" w:rsidRPr="00C374E4" w:rsidRDefault="002C7AC6" w:rsidP="002C7AC6">
      <w:pPr>
        <w:jc w:val="both"/>
        <w:rPr>
          <w:rFonts w:ascii="Verdana" w:hAnsi="Verdana" w:cs="Verdana"/>
          <w:lang w:eastAsia="bg-BG"/>
        </w:rPr>
      </w:pPr>
      <w:r w:rsidRPr="00C374E4">
        <w:rPr>
          <w:rFonts w:ascii="Verdana" w:hAnsi="Verdana" w:cs="Verdana"/>
          <w:lang w:eastAsia="bg-BG"/>
        </w:rPr>
        <w:t>Проверени:</w:t>
      </w:r>
    </w:p>
    <w:p w:rsidR="002C7AC6" w:rsidRPr="00C374E4" w:rsidRDefault="002C7AC6" w:rsidP="002C7AC6">
      <w:pPr>
        <w:jc w:val="both"/>
        <w:rPr>
          <w:rFonts w:ascii="Verdana" w:hAnsi="Verdana" w:cs="Verdana"/>
          <w:lang w:eastAsia="bg-BG"/>
        </w:rPr>
      </w:pPr>
    </w:p>
    <w:tbl>
      <w:tblPr>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69"/>
        <w:gridCol w:w="1501"/>
        <w:gridCol w:w="2066"/>
      </w:tblGrid>
      <w:tr w:rsidR="002C7AC6" w:rsidRPr="002136DF" w:rsidTr="008901F8">
        <w:trPr>
          <w:trHeight w:val="250"/>
          <w:jc w:val="center"/>
        </w:trPr>
        <w:tc>
          <w:tcPr>
            <w:tcW w:w="3187"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Име и фамилия, дейност</w:t>
            </w:r>
          </w:p>
        </w:tc>
        <w:tc>
          <w:tcPr>
            <w:tcW w:w="763"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Подпис</w:t>
            </w:r>
          </w:p>
        </w:tc>
        <w:tc>
          <w:tcPr>
            <w:tcW w:w="1050" w:type="pct"/>
          </w:tcPr>
          <w:p w:rsidR="002C7AC6" w:rsidRPr="00C374E4" w:rsidRDefault="002C7AC6" w:rsidP="008901F8">
            <w:pPr>
              <w:rPr>
                <w:rFonts w:ascii="Verdana" w:hAnsi="Verdana" w:cs="Verdana"/>
                <w:b/>
                <w:bCs/>
                <w:lang w:eastAsia="bg-BG"/>
              </w:rPr>
            </w:pPr>
            <w:r w:rsidRPr="00C374E4">
              <w:rPr>
                <w:rFonts w:ascii="Verdana" w:hAnsi="Verdana" w:cs="Verdana"/>
                <w:b/>
                <w:bCs/>
                <w:lang w:eastAsia="bg-BG"/>
              </w:rPr>
              <w:t>Забележка</w:t>
            </w:r>
          </w:p>
        </w:tc>
      </w:tr>
      <w:tr w:rsidR="002C7AC6" w:rsidRPr="002136DF" w:rsidTr="008901F8">
        <w:trPr>
          <w:trHeight w:val="268"/>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50"/>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68"/>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50"/>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68"/>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50"/>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r w:rsidR="002C7AC6" w:rsidRPr="002136DF" w:rsidTr="008901F8">
        <w:trPr>
          <w:trHeight w:val="284"/>
          <w:jc w:val="center"/>
        </w:trPr>
        <w:tc>
          <w:tcPr>
            <w:tcW w:w="3187" w:type="pct"/>
          </w:tcPr>
          <w:p w:rsidR="002C7AC6" w:rsidRPr="00C374E4" w:rsidRDefault="002C7AC6" w:rsidP="008901F8">
            <w:pPr>
              <w:rPr>
                <w:rFonts w:ascii="Verdana" w:hAnsi="Verdana" w:cs="Verdana"/>
                <w:lang w:eastAsia="bg-BG"/>
              </w:rPr>
            </w:pPr>
          </w:p>
        </w:tc>
        <w:tc>
          <w:tcPr>
            <w:tcW w:w="763" w:type="pct"/>
          </w:tcPr>
          <w:p w:rsidR="002C7AC6" w:rsidRPr="00C374E4" w:rsidRDefault="002C7AC6" w:rsidP="008901F8">
            <w:pPr>
              <w:rPr>
                <w:rFonts w:ascii="Verdana" w:hAnsi="Verdana" w:cs="Verdana"/>
                <w:lang w:eastAsia="bg-BG"/>
              </w:rPr>
            </w:pPr>
          </w:p>
        </w:tc>
        <w:tc>
          <w:tcPr>
            <w:tcW w:w="1050" w:type="pct"/>
          </w:tcPr>
          <w:p w:rsidR="002C7AC6" w:rsidRPr="00C374E4" w:rsidRDefault="002C7AC6" w:rsidP="008901F8">
            <w:pPr>
              <w:rPr>
                <w:rFonts w:ascii="Verdana" w:hAnsi="Verdana" w:cs="Verdana"/>
                <w:lang w:eastAsia="bg-BG"/>
              </w:rPr>
            </w:pPr>
          </w:p>
        </w:tc>
      </w:tr>
    </w:tbl>
    <w:p w:rsidR="002C7AC6" w:rsidRPr="00C374E4" w:rsidRDefault="002C7AC6" w:rsidP="002C7AC6">
      <w:pPr>
        <w:jc w:val="both"/>
        <w:rPr>
          <w:rFonts w:ascii="Verdana" w:hAnsi="Verdana" w:cs="Verdana"/>
          <w:lang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C7AC6" w:rsidRDefault="002C7AC6" w:rsidP="002C7AC6">
      <w:pPr>
        <w:spacing w:line="480" w:lineRule="auto"/>
        <w:jc w:val="right"/>
        <w:rPr>
          <w:rFonts w:ascii="Verdana" w:hAnsi="Verdana" w:cs="Verdana"/>
          <w:lang w:val="ru-RU" w:eastAsia="bg-BG"/>
        </w:rPr>
      </w:pPr>
    </w:p>
    <w:p w:rsidR="002D08D2" w:rsidRDefault="002D08D2" w:rsidP="002C7AC6">
      <w:pPr>
        <w:spacing w:line="480" w:lineRule="auto"/>
        <w:jc w:val="right"/>
        <w:rPr>
          <w:rFonts w:ascii="Verdana" w:hAnsi="Verdana" w:cs="Verdana"/>
          <w:lang w:val="ru-RU" w:eastAsia="bg-BG"/>
        </w:rPr>
      </w:pPr>
    </w:p>
    <w:p w:rsidR="00E85E08" w:rsidRDefault="00E85E08" w:rsidP="002C7AC6">
      <w:pPr>
        <w:spacing w:line="480" w:lineRule="auto"/>
        <w:jc w:val="right"/>
        <w:rPr>
          <w:rFonts w:ascii="Verdana" w:hAnsi="Verdana" w:cs="Verdana"/>
          <w:lang w:val="ru-RU" w:eastAsia="bg-BG"/>
        </w:rPr>
      </w:pPr>
    </w:p>
    <w:p w:rsidR="00E85E08" w:rsidRDefault="00E85E08" w:rsidP="002C7AC6">
      <w:pPr>
        <w:spacing w:line="480" w:lineRule="auto"/>
        <w:jc w:val="right"/>
        <w:rPr>
          <w:rFonts w:ascii="Verdana" w:hAnsi="Verdana" w:cs="Verdana"/>
          <w:lang w:val="ru-RU" w:eastAsia="bg-BG"/>
        </w:rPr>
      </w:pPr>
    </w:p>
    <w:p w:rsidR="002C7AC6" w:rsidRPr="00A60A91" w:rsidRDefault="00A60A91" w:rsidP="002C7AC6">
      <w:pPr>
        <w:spacing w:line="480" w:lineRule="auto"/>
        <w:jc w:val="right"/>
        <w:rPr>
          <w:rFonts w:ascii="Verdana" w:hAnsi="Verdana" w:cs="Verdana"/>
          <w:bCs/>
          <w:i/>
          <w:lang w:val="bg-BG" w:eastAsia="bg-BG"/>
        </w:rPr>
      </w:pPr>
      <w:r w:rsidRPr="00A60A91">
        <w:rPr>
          <w:rFonts w:ascii="Verdana" w:hAnsi="Verdana" w:cs="Verdana"/>
          <w:bCs/>
          <w:i/>
          <w:lang w:val="ru-RU" w:eastAsia="bg-BG"/>
        </w:rPr>
        <w:lastRenderedPageBreak/>
        <w:t xml:space="preserve">ПРИЛОЖЕНИЕ </w:t>
      </w:r>
      <w:r w:rsidR="002C7AC6" w:rsidRPr="00A60A91">
        <w:rPr>
          <w:rFonts w:ascii="Verdana" w:hAnsi="Verdana" w:cs="Verdana"/>
          <w:bCs/>
          <w:i/>
          <w:lang w:val="ru-RU" w:eastAsia="bg-BG"/>
        </w:rPr>
        <w:t xml:space="preserve">№ </w:t>
      </w:r>
      <w:r w:rsidR="0036641A">
        <w:rPr>
          <w:rFonts w:ascii="Verdana" w:hAnsi="Verdana" w:cs="Verdana"/>
          <w:bCs/>
          <w:i/>
          <w:lang w:val="bg-BG" w:eastAsia="bg-BG"/>
        </w:rPr>
        <w:t>5</w:t>
      </w:r>
    </w:p>
    <w:p w:rsidR="002C7AC6" w:rsidRDefault="002C7AC6" w:rsidP="002C7AC6">
      <w:pPr>
        <w:jc w:val="center"/>
        <w:rPr>
          <w:rFonts w:ascii="Verdana" w:hAnsi="Verdana" w:cs="Verdana"/>
          <w:b/>
          <w:bCs/>
          <w:lang w:val="bg-BG" w:eastAsia="bg-BG"/>
        </w:rPr>
      </w:pPr>
    </w:p>
    <w:p w:rsidR="002C7AC6" w:rsidRPr="00853051" w:rsidRDefault="002C7AC6" w:rsidP="002C7AC6">
      <w:pPr>
        <w:jc w:val="center"/>
        <w:rPr>
          <w:rFonts w:ascii="Verdana" w:hAnsi="Verdana" w:cs="Verdana"/>
          <w:b/>
          <w:bCs/>
          <w:lang w:val="bg-BG" w:eastAsia="bg-BG"/>
        </w:rPr>
      </w:pPr>
      <w:r w:rsidRPr="00853051">
        <w:rPr>
          <w:rFonts w:ascii="Verdana" w:hAnsi="Verdana" w:cs="Verdana"/>
          <w:b/>
          <w:bCs/>
          <w:lang w:val="bg-BG" w:eastAsia="bg-BG"/>
        </w:rPr>
        <w:t>ИНСТРУКТАЖ ЗА ОСИГУРЯВАНЕ НА ЗДРАВОСЛОВНИ И БЕЗОПАСНИ УСЛОВИЯ НА ТРУД  И ИЗИСКВАНИЯ ПРИ ПРОВЕЖДАНЕ НА ГОРСКОСТОПАНСКИТЕ ДЕЙНОСТИ</w:t>
      </w:r>
    </w:p>
    <w:p w:rsidR="002C7AC6" w:rsidRPr="00853051" w:rsidRDefault="002C7AC6" w:rsidP="002C7AC6">
      <w:pPr>
        <w:jc w:val="center"/>
        <w:rPr>
          <w:rFonts w:ascii="Verdana" w:hAnsi="Verdana" w:cs="Verdana"/>
          <w:b/>
          <w:bCs/>
          <w:lang w:val="bg-BG" w:eastAsia="bg-BG"/>
        </w:rPr>
      </w:pPr>
      <w:r w:rsidRPr="00C374E4">
        <w:rPr>
          <w:rFonts w:ascii="Verdana" w:hAnsi="Verdana" w:cs="Verdana"/>
          <w:b/>
          <w:bCs/>
          <w:i/>
          <w:iCs/>
          <w:lang w:val="ru-RU" w:eastAsia="bg-BG"/>
        </w:rPr>
        <w:t>(попълва се при сключен договор)</w:t>
      </w:r>
    </w:p>
    <w:p w:rsidR="002C7AC6" w:rsidRPr="00853051" w:rsidRDefault="002C7AC6" w:rsidP="002C7AC6">
      <w:pPr>
        <w:jc w:val="both"/>
        <w:rPr>
          <w:rFonts w:ascii="Verdana" w:hAnsi="Verdana" w:cs="Verdana"/>
          <w:lang w:val="bg-BG" w:eastAsia="bg-BG"/>
        </w:rPr>
      </w:pPr>
    </w:p>
    <w:p w:rsidR="002C7AC6" w:rsidRPr="00853051" w:rsidRDefault="002C7AC6" w:rsidP="002C7AC6">
      <w:pPr>
        <w:spacing w:before="120" w:after="120"/>
        <w:jc w:val="both"/>
        <w:rPr>
          <w:rFonts w:ascii="Verdana" w:hAnsi="Verdana" w:cs="Verdana"/>
          <w:lang w:val="bg-BG" w:eastAsia="bg-BG"/>
        </w:rPr>
      </w:pPr>
      <w:r w:rsidRPr="00853051">
        <w:rPr>
          <w:rFonts w:ascii="Verdana" w:hAnsi="Verdana" w:cs="Verdana"/>
          <w:lang w:val="bg-BG" w:eastAsia="bg-BG"/>
        </w:rPr>
        <w:t xml:space="preserve">Днес, …………………., във връзка със започване на горскостопански дейности в обект </w:t>
      </w:r>
      <w:r>
        <w:rPr>
          <w:rFonts w:ascii="Verdana" w:hAnsi="Verdana" w:cs="Verdana"/>
          <w:lang w:val="bg-BG" w:eastAsia="bg-BG"/>
        </w:rPr>
        <w:t xml:space="preserve">№ </w:t>
      </w:r>
      <w:r w:rsidRPr="00853051">
        <w:rPr>
          <w:rFonts w:ascii="Verdana" w:hAnsi="Verdana" w:cs="Verdana"/>
          <w:lang w:val="bg-BG" w:eastAsia="bg-BG"/>
        </w:rPr>
        <w:t>…</w:t>
      </w:r>
      <w:r>
        <w:rPr>
          <w:rFonts w:ascii="Verdana" w:hAnsi="Verdana" w:cs="Verdana"/>
          <w:lang w:val="bg-BG" w:eastAsia="bg-BG"/>
        </w:rPr>
        <w:t>.</w:t>
      </w:r>
      <w:r w:rsidRPr="00853051">
        <w:rPr>
          <w:rFonts w:ascii="Verdana" w:hAnsi="Verdana" w:cs="Verdana"/>
          <w:lang w:val="bg-BG" w:eastAsia="bg-BG"/>
        </w:rPr>
        <w:t>…….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2C7AC6" w:rsidRPr="00853051" w:rsidRDefault="002C7AC6" w:rsidP="002C7AC6">
      <w:pPr>
        <w:jc w:val="both"/>
        <w:rPr>
          <w:rFonts w:ascii="Verdana" w:hAnsi="Verdana" w:cs="Verdana"/>
          <w:lang w:val="bg-BG" w:eastAsia="bg-BG"/>
        </w:rPr>
      </w:pPr>
      <w:r w:rsidRPr="00853051">
        <w:rPr>
          <w:rFonts w:ascii="Verdana" w:hAnsi="Verdana" w:cs="Verdana"/>
          <w:lang w:val="bg-BG" w:eastAsia="bg-BG"/>
        </w:rPr>
        <w:t xml:space="preserve">В обекта се допускат само лица, преминали инструктаж от работодателя за безопасни и здравословни условия на труд. </w:t>
      </w:r>
    </w:p>
    <w:p w:rsidR="002C7AC6" w:rsidRPr="00853051" w:rsidRDefault="002C7AC6" w:rsidP="002C7AC6">
      <w:pPr>
        <w:spacing w:before="120" w:after="120"/>
        <w:jc w:val="both"/>
        <w:rPr>
          <w:rFonts w:ascii="Verdana" w:hAnsi="Verdana" w:cs="Verdana"/>
          <w:b/>
          <w:bCs/>
          <w:lang w:val="bg-BG" w:eastAsia="bg-BG"/>
        </w:rPr>
      </w:pPr>
      <w:r w:rsidRPr="00853051">
        <w:rPr>
          <w:rFonts w:ascii="Verdana" w:hAnsi="Verdana" w:cs="Verdana"/>
          <w:b/>
          <w:bCs/>
          <w:lang w:val="bg-BG" w:eastAsia="bg-BG"/>
        </w:rPr>
        <w:t xml:space="preserve">Всеки работник е длъжен: </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1. </w:t>
      </w:r>
      <w:r w:rsidRPr="00853051">
        <w:rPr>
          <w:rFonts w:ascii="Verdana" w:hAnsi="Verdana" w:cs="Verdana"/>
          <w:lang w:val="bg-BG"/>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2. </w:t>
      </w:r>
      <w:r w:rsidRPr="00853051">
        <w:rPr>
          <w:rFonts w:ascii="Verdana" w:hAnsi="Verdana" w:cs="Verdana"/>
          <w:lang w:val="bg-BG"/>
        </w:rPr>
        <w:t>да се явява на работа в състояние, което му позволява да изпълнява трудовите си задължения;</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3. </w:t>
      </w:r>
      <w:r w:rsidRPr="00853051">
        <w:rPr>
          <w:rFonts w:ascii="Verdana" w:hAnsi="Verdana" w:cs="Verdana"/>
          <w:lang w:val="bg-BG"/>
        </w:rPr>
        <w:t>да спазва стриктно инструкциите за безопасност и другите законосъобразни разпореждания на работодателя и ДГС/ДЛС;</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4. </w:t>
      </w:r>
      <w:r w:rsidRPr="00853051">
        <w:rPr>
          <w:rFonts w:ascii="Verdana" w:hAnsi="Verdana" w:cs="Verdana"/>
          <w:lang w:val="bg-BG"/>
        </w:rPr>
        <w:t>да извършва дейности и да работи само с машини, съоръжения и инструменти, за които има необходимата квалификация и/или правоспособност;</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5. </w:t>
      </w:r>
      <w:r w:rsidRPr="00853051">
        <w:rPr>
          <w:rFonts w:ascii="Verdana" w:hAnsi="Verdana" w:cs="Verdana"/>
          <w:lang w:val="bg-BG"/>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6. </w:t>
      </w:r>
      <w:r w:rsidRPr="00853051">
        <w:rPr>
          <w:rFonts w:ascii="Verdana" w:hAnsi="Verdana" w:cs="Verdana"/>
          <w:lang w:val="bg-BG"/>
        </w:rPr>
        <w:t xml:space="preserve">да използва предоставените му лични предпазни средства и работно облекло съгласно тяхното предназначение, в съответствие </w:t>
      </w:r>
      <w:r w:rsidRPr="00853051">
        <w:rPr>
          <w:rFonts w:ascii="Verdana" w:hAnsi="Verdana" w:cs="Verdana"/>
          <w:lang w:val="bg-BG" w:eastAsia="bg-BG"/>
        </w:rPr>
        <w:t>с оценката на риска за съответната работна позиция</w:t>
      </w:r>
      <w:r w:rsidRPr="00853051">
        <w:rPr>
          <w:rFonts w:ascii="Verdana" w:hAnsi="Verdana" w:cs="Verdana"/>
          <w:lang w:val="bg-BG"/>
        </w:rPr>
        <w:t xml:space="preserve"> и дадените му инструкции за ползване;</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7. </w:t>
      </w:r>
      <w:r w:rsidRPr="00853051">
        <w:rPr>
          <w:rFonts w:ascii="Verdana" w:hAnsi="Verdana" w:cs="Verdana"/>
          <w:lang w:val="bg-BG"/>
        </w:rPr>
        <w:t>да поддържа ред и чистота на работното място;</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8. </w:t>
      </w:r>
      <w:r w:rsidRPr="00853051">
        <w:rPr>
          <w:rFonts w:ascii="Verdana" w:hAnsi="Verdana" w:cs="Verdana"/>
          <w:lang w:val="bg-BG"/>
        </w:rPr>
        <w:t>да оказва първа долекарска помощ на пострадали при трудова злополука или други увреждания;</w:t>
      </w:r>
    </w:p>
    <w:p w:rsidR="002C7AC6" w:rsidRPr="00853051" w:rsidRDefault="002C7AC6" w:rsidP="002C7AC6">
      <w:pPr>
        <w:autoSpaceDE w:val="0"/>
        <w:autoSpaceDN w:val="0"/>
        <w:adjustRightInd w:val="0"/>
        <w:spacing w:before="120" w:after="120"/>
        <w:ind w:firstLine="357"/>
        <w:jc w:val="both"/>
        <w:rPr>
          <w:rFonts w:ascii="Verdana" w:hAnsi="Verdana" w:cs="Verdana"/>
          <w:lang w:val="bg-BG"/>
        </w:rPr>
      </w:pPr>
      <w:r>
        <w:rPr>
          <w:rFonts w:ascii="Verdana" w:hAnsi="Verdana" w:cs="Verdana"/>
          <w:lang w:val="bg-BG"/>
        </w:rPr>
        <w:t xml:space="preserve">9. </w:t>
      </w:r>
      <w:r w:rsidRPr="00853051">
        <w:rPr>
          <w:rFonts w:ascii="Verdana" w:hAnsi="Verdana" w:cs="Verdana"/>
          <w:lang w:val="bg-BG"/>
        </w:rPr>
        <w:t>да информира прекия си ръководител за всяка ситуация, която води до непосредствена опасност за работещите или други лица;</w:t>
      </w:r>
    </w:p>
    <w:p w:rsidR="002C7AC6" w:rsidRPr="00853051" w:rsidRDefault="002C7AC6" w:rsidP="002C7AC6">
      <w:pPr>
        <w:autoSpaceDE w:val="0"/>
        <w:autoSpaceDN w:val="0"/>
        <w:adjustRightInd w:val="0"/>
        <w:spacing w:before="120" w:after="120"/>
        <w:ind w:firstLine="357"/>
        <w:jc w:val="both"/>
        <w:rPr>
          <w:rFonts w:ascii="Verdana" w:hAnsi="Verdana" w:cs="Verdana"/>
          <w:lang w:val="bg-BG" w:eastAsia="bg-BG"/>
        </w:rPr>
      </w:pPr>
      <w:r>
        <w:rPr>
          <w:rFonts w:ascii="Verdana" w:hAnsi="Verdana" w:cs="Verdana"/>
          <w:lang w:val="bg-BG"/>
        </w:rPr>
        <w:t xml:space="preserve">10. </w:t>
      </w:r>
      <w:r w:rsidRPr="00853051">
        <w:rPr>
          <w:rFonts w:ascii="Verdana" w:hAnsi="Verdana" w:cs="Verdana"/>
          <w:lang w:val="bg-BG"/>
        </w:rPr>
        <w:t>да отказва изпълнение на възложена работа, за която не е инструктиран или няма необходимата квалификация и/или правоспособност.</w:t>
      </w:r>
    </w:p>
    <w:p w:rsidR="002C7AC6" w:rsidRPr="00853051" w:rsidRDefault="002C7AC6" w:rsidP="002C7AC6">
      <w:pPr>
        <w:jc w:val="both"/>
        <w:rPr>
          <w:rFonts w:ascii="Verdana" w:hAnsi="Verdana" w:cs="Verdana"/>
          <w:b/>
          <w:bCs/>
          <w:lang w:val="bg-BG" w:eastAsia="bg-BG"/>
        </w:rPr>
      </w:pPr>
      <w:r w:rsidRPr="00853051">
        <w:rPr>
          <w:rFonts w:ascii="Verdana" w:hAnsi="Verdana" w:cs="Verdana"/>
          <w:b/>
          <w:bCs/>
          <w:lang w:val="bg-BG" w:eastAsia="bg-BG"/>
        </w:rPr>
        <w:t>Минимални изисквания за лични предпазни средства за различните дейности:</w:t>
      </w:r>
    </w:p>
    <w:p w:rsidR="002C7AC6" w:rsidRPr="00853051" w:rsidRDefault="002C7AC6" w:rsidP="002C7AC6">
      <w:pPr>
        <w:jc w:val="both"/>
        <w:rPr>
          <w:rFonts w:ascii="Verdana" w:hAnsi="Verdana" w:cs="Verdana"/>
          <w:b/>
          <w:bCs/>
          <w:lang w:val="bg-BG" w:eastAsia="bg-BG"/>
        </w:rPr>
      </w:pPr>
    </w:p>
    <w:p w:rsidR="002C7AC6" w:rsidRPr="00C374E4" w:rsidRDefault="002C7AC6" w:rsidP="002C7AC6">
      <w:pPr>
        <w:jc w:val="both"/>
        <w:rPr>
          <w:rFonts w:ascii="Verdana" w:hAnsi="Verdana" w:cs="Verdana"/>
          <w:b/>
          <w:bCs/>
          <w:i/>
          <w:iCs/>
          <w:lang w:eastAsia="bg-BG"/>
        </w:rPr>
      </w:pPr>
      <w:r w:rsidRPr="00C374E4">
        <w:rPr>
          <w:rFonts w:ascii="Verdana" w:hAnsi="Verdana" w:cs="Verdana"/>
          <w:b/>
          <w:bCs/>
          <w:i/>
          <w:iCs/>
          <w:lang w:eastAsia="bg-BG"/>
        </w:rPr>
        <w:t>За всички дейности:</w:t>
      </w:r>
    </w:p>
    <w:p w:rsidR="002C7AC6" w:rsidRPr="00C374E4" w:rsidRDefault="002C7AC6" w:rsidP="002C7AC6">
      <w:pPr>
        <w:numPr>
          <w:ilvl w:val="0"/>
          <w:numId w:val="12"/>
        </w:numPr>
        <w:jc w:val="both"/>
        <w:rPr>
          <w:rFonts w:ascii="Verdana" w:hAnsi="Verdana" w:cs="Verdana"/>
          <w:b/>
          <w:bCs/>
          <w:lang w:eastAsia="bg-BG"/>
        </w:rPr>
      </w:pPr>
      <w:r w:rsidRPr="00C374E4">
        <w:rPr>
          <w:rFonts w:ascii="Verdana" w:hAnsi="Verdana" w:cs="Verdana"/>
          <w:lang w:eastAsia="bg-BG"/>
        </w:rPr>
        <w:t>жилетка със сигнален цвят и светлоотразителни елементи;</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lang w:eastAsia="bg-BG"/>
        </w:rPr>
        <w:t>облекло, съобразено с климатичните условия;</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lang w:eastAsia="bg-BG"/>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2C7AC6" w:rsidRPr="00C374E4" w:rsidRDefault="002C7AC6" w:rsidP="002C7AC6">
      <w:pPr>
        <w:jc w:val="both"/>
        <w:rPr>
          <w:rFonts w:ascii="Verdana" w:hAnsi="Verdana" w:cs="Verdana"/>
          <w:b/>
          <w:bCs/>
          <w:lang w:eastAsia="bg-BG"/>
        </w:rPr>
      </w:pPr>
    </w:p>
    <w:p w:rsidR="002C7AC6" w:rsidRPr="00C374E4" w:rsidRDefault="002C7AC6" w:rsidP="002C7AC6">
      <w:pPr>
        <w:jc w:val="both"/>
        <w:rPr>
          <w:rFonts w:ascii="Verdana" w:hAnsi="Verdana" w:cs="Verdana"/>
          <w:b/>
          <w:bCs/>
          <w:i/>
          <w:iCs/>
          <w:lang w:eastAsia="bg-BG"/>
        </w:rPr>
      </w:pPr>
      <w:r w:rsidRPr="00C374E4">
        <w:rPr>
          <w:rFonts w:ascii="Verdana" w:hAnsi="Verdana" w:cs="Verdana"/>
          <w:b/>
          <w:bCs/>
          <w:i/>
          <w:iCs/>
          <w:lang w:eastAsia="bg-BG"/>
        </w:rPr>
        <w:t>Сеч, кастрене, разкройване</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b/>
          <w:bCs/>
          <w:lang w:eastAsia="bg-BG"/>
        </w:rPr>
        <w:t>оператор на моторен трион –</w:t>
      </w:r>
      <w:r w:rsidRPr="00C374E4">
        <w:rPr>
          <w:rFonts w:ascii="Verdana" w:hAnsi="Verdana" w:cs="Verdana"/>
          <w:lang w:eastAsia="bg-BG"/>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b/>
          <w:bCs/>
          <w:lang w:eastAsia="bg-BG"/>
        </w:rPr>
        <w:t>тракторист</w:t>
      </w:r>
      <w:r w:rsidRPr="00C374E4">
        <w:rPr>
          <w:rFonts w:ascii="Verdana" w:hAnsi="Verdana" w:cs="Verdana"/>
          <w:lang w:eastAsia="bg-BG"/>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C374E4">
        <w:rPr>
          <w:rFonts w:ascii="Verdana" w:hAnsi="Verdana" w:cs="Verdana"/>
          <w:lang w:val="en-US" w:eastAsia="bg-BG"/>
        </w:rPr>
        <w:t>db</w:t>
      </w:r>
      <w:r w:rsidRPr="00C374E4">
        <w:rPr>
          <w:rFonts w:ascii="Verdana" w:hAnsi="Verdana" w:cs="Verdana"/>
          <w:lang w:eastAsia="bg-BG"/>
        </w:rPr>
        <w:t>(</w:t>
      </w:r>
      <w:r w:rsidRPr="00C374E4">
        <w:rPr>
          <w:rFonts w:ascii="Verdana" w:hAnsi="Verdana" w:cs="Verdana"/>
          <w:lang w:val="en-US" w:eastAsia="bg-BG"/>
        </w:rPr>
        <w:t>A</w:t>
      </w:r>
      <w:r w:rsidRPr="00C374E4">
        <w:rPr>
          <w:rFonts w:ascii="Verdana" w:hAnsi="Verdana" w:cs="Verdana"/>
          <w:lang w:eastAsia="bg-BG"/>
        </w:rPr>
        <w:t>));</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b/>
          <w:bCs/>
          <w:lang w:eastAsia="bg-BG"/>
        </w:rPr>
        <w:t>общ работник / извозвач с коне</w:t>
      </w:r>
      <w:r w:rsidRPr="00C374E4">
        <w:rPr>
          <w:rFonts w:ascii="Verdana" w:hAnsi="Verdana" w:cs="Verdana"/>
          <w:lang w:eastAsia="bg-BG"/>
        </w:rPr>
        <w:t xml:space="preserve"> - предпазни ботуши/ обувки с бомбе, ръкавици, каска;</w:t>
      </w:r>
    </w:p>
    <w:p w:rsidR="002C7AC6" w:rsidRPr="00C374E4" w:rsidRDefault="002C7AC6" w:rsidP="002C7AC6">
      <w:pPr>
        <w:numPr>
          <w:ilvl w:val="0"/>
          <w:numId w:val="12"/>
        </w:numPr>
        <w:jc w:val="both"/>
        <w:rPr>
          <w:rFonts w:ascii="Verdana" w:hAnsi="Verdana" w:cs="Verdana"/>
          <w:lang w:eastAsia="bg-BG"/>
        </w:rPr>
      </w:pPr>
      <w:r w:rsidRPr="00C374E4">
        <w:rPr>
          <w:rFonts w:ascii="Verdana" w:hAnsi="Verdana" w:cs="Verdana"/>
          <w:b/>
          <w:bCs/>
          <w:lang w:eastAsia="bg-BG"/>
        </w:rPr>
        <w:t>залесител</w:t>
      </w:r>
      <w:r w:rsidRPr="00C374E4">
        <w:rPr>
          <w:rFonts w:ascii="Verdana" w:hAnsi="Verdana" w:cs="Verdana"/>
          <w:lang w:eastAsia="bg-BG"/>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2C7AC6" w:rsidRPr="00F02FCA" w:rsidRDefault="002C7AC6" w:rsidP="002C7AC6">
      <w:pPr>
        <w:autoSpaceDE w:val="0"/>
        <w:autoSpaceDN w:val="0"/>
        <w:adjustRightInd w:val="0"/>
        <w:spacing w:before="120" w:after="120"/>
        <w:rPr>
          <w:rFonts w:ascii="Verdana" w:hAnsi="Verdana"/>
          <w:i/>
        </w:rPr>
      </w:pPr>
      <w:r w:rsidRPr="00F02FCA">
        <w:rPr>
          <w:rFonts w:ascii="Verdana" w:hAnsi="Verdana" w:cs="Verdana"/>
          <w:i/>
          <w:iCs/>
          <w:lang w:eastAsia="bg-BG"/>
        </w:rPr>
        <w:t xml:space="preserve">(За допълнителни дейности да се използват предписанията в Приложение 2 на </w:t>
      </w:r>
      <w:r w:rsidRPr="00F02FCA">
        <w:rPr>
          <w:rFonts w:ascii="Verdana" w:hAnsi="Verdana"/>
          <w:i/>
        </w:rPr>
        <w:t xml:space="preserve">Националния стандарт за отговорно управление на горите </w:t>
      </w:r>
      <w:r w:rsidRPr="00F02FCA">
        <w:rPr>
          <w:rFonts w:ascii="Verdana" w:hAnsi="Verdana"/>
          <w:i/>
          <w:lang w:val="en-US"/>
        </w:rPr>
        <w:t>FSC</w:t>
      </w:r>
      <w:r w:rsidRPr="00F02FCA">
        <w:rPr>
          <w:rFonts w:ascii="Verdana" w:hAnsi="Verdana"/>
          <w:i/>
        </w:rPr>
        <w:t>-</w:t>
      </w:r>
      <w:r w:rsidRPr="00F02FCA">
        <w:rPr>
          <w:rFonts w:ascii="Verdana" w:hAnsi="Verdana"/>
          <w:i/>
          <w:lang w:val="en-US"/>
        </w:rPr>
        <w:t>STD-BGR-01-2016</w:t>
      </w:r>
      <w:r w:rsidRPr="00F02FCA">
        <w:rPr>
          <w:rFonts w:ascii="Verdana" w:hAnsi="Verdana"/>
          <w:i/>
        </w:rPr>
        <w:t>).</w:t>
      </w:r>
    </w:p>
    <w:p w:rsidR="002C7AC6" w:rsidRPr="00C374E4" w:rsidRDefault="002C7AC6" w:rsidP="002C7AC6">
      <w:pPr>
        <w:autoSpaceDE w:val="0"/>
        <w:autoSpaceDN w:val="0"/>
        <w:adjustRightInd w:val="0"/>
        <w:spacing w:before="120" w:after="120"/>
        <w:rPr>
          <w:rFonts w:ascii="Verdana" w:hAnsi="Verdana" w:cs="Verdana"/>
          <w:lang w:eastAsia="bg-BG"/>
        </w:rPr>
      </w:pPr>
      <w:r w:rsidRPr="00C374E4">
        <w:rPr>
          <w:rFonts w:ascii="Verdana" w:hAnsi="Verdana" w:cs="Verdana"/>
          <w:lang w:eastAsia="bg-BG"/>
        </w:rPr>
        <w:lastRenderedPageBreak/>
        <w:t>При неспазване на горепосочените изисквания ТП ДГС/ДЛС е в правото си да прекрати работата в обекта до изпълнение на условията.</w:t>
      </w:r>
    </w:p>
    <w:p w:rsidR="002C7AC6" w:rsidRPr="00C374E4" w:rsidRDefault="002C7AC6" w:rsidP="002C7AC6">
      <w:pPr>
        <w:jc w:val="both"/>
        <w:rPr>
          <w:rFonts w:ascii="Verdana" w:hAnsi="Verdana" w:cs="Verdana"/>
          <w:lang w:eastAsia="bg-BG"/>
        </w:rPr>
      </w:pPr>
    </w:p>
    <w:p w:rsidR="002C7AC6" w:rsidRPr="00C374E4" w:rsidRDefault="002C7AC6" w:rsidP="002C7AC6">
      <w:pPr>
        <w:jc w:val="both"/>
        <w:rPr>
          <w:rFonts w:ascii="Verdana" w:hAnsi="Verdana" w:cs="Verdana"/>
          <w:lang w:eastAsia="bg-BG"/>
        </w:rPr>
      </w:pPr>
      <w:r w:rsidRPr="00C374E4">
        <w:rPr>
          <w:rFonts w:ascii="Verdana" w:hAnsi="Verdana" w:cs="Verdana"/>
          <w:lang w:eastAsia="bg-BG"/>
        </w:rPr>
        <w:t>Всички дейности се извършват в строго съответствие с предписанията в технологичния план и съответната документация.</w:t>
      </w:r>
    </w:p>
    <w:p w:rsidR="002C7AC6" w:rsidRPr="00C374E4" w:rsidRDefault="002C7AC6" w:rsidP="002C7AC6">
      <w:pPr>
        <w:jc w:val="both"/>
        <w:rPr>
          <w:rFonts w:ascii="Verdana" w:hAnsi="Verdana" w:cs="Verdana"/>
          <w:lang w:eastAsia="bg-BG"/>
        </w:rPr>
      </w:pPr>
    </w:p>
    <w:p w:rsidR="002C7AC6" w:rsidRDefault="002C7AC6" w:rsidP="002C7AC6">
      <w:pPr>
        <w:jc w:val="both"/>
        <w:rPr>
          <w:rFonts w:ascii="Verdana" w:hAnsi="Verdana" w:cs="Verdana"/>
          <w:b/>
          <w:bCs/>
          <w:lang w:val="bg-BG"/>
        </w:rPr>
      </w:pPr>
      <w:r w:rsidRPr="00C374E4">
        <w:rPr>
          <w:rFonts w:ascii="Verdana" w:hAnsi="Verdana" w:cs="Verdana"/>
          <w:b/>
          <w:bCs/>
        </w:rPr>
        <w:t>Опазване на водните течения</w:t>
      </w:r>
    </w:p>
    <w:p w:rsidR="002C7AC6" w:rsidRPr="00966D59" w:rsidRDefault="002C7AC6" w:rsidP="002C7AC6">
      <w:pPr>
        <w:jc w:val="both"/>
        <w:rPr>
          <w:rFonts w:ascii="Verdana" w:hAnsi="Verdana" w:cs="Verdana"/>
          <w:b/>
          <w:bCs/>
          <w:lang w:val="bg-BG"/>
        </w:rPr>
      </w:pPr>
    </w:p>
    <w:p w:rsidR="002C7AC6" w:rsidRDefault="002C7AC6" w:rsidP="002C7AC6">
      <w:pPr>
        <w:jc w:val="both"/>
        <w:rPr>
          <w:rFonts w:ascii="Verdana" w:hAnsi="Verdana" w:cs="Verdana"/>
          <w:lang w:val="bg-BG"/>
        </w:rPr>
      </w:pPr>
      <w:r w:rsidRPr="00C374E4">
        <w:rPr>
          <w:rFonts w:ascii="Verdana" w:hAnsi="Verdana" w:cs="Verdana"/>
        </w:rPr>
        <w:t>- Машините за дърводобив не трябва да навлизат във водните течения, освен на определените и проектирани за целта места за пресичане;</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2C7AC6" w:rsidRPr="008C36B8" w:rsidRDefault="002C7AC6" w:rsidP="002C7AC6">
      <w:pPr>
        <w:jc w:val="both"/>
        <w:rPr>
          <w:rFonts w:ascii="Verdana" w:hAnsi="Verdana" w:cs="Verdana"/>
          <w:lang w:val="bg-BG"/>
        </w:rPr>
      </w:pPr>
    </w:p>
    <w:p w:rsidR="002C7AC6" w:rsidRPr="00853051" w:rsidRDefault="002C7AC6" w:rsidP="002C7AC6">
      <w:pPr>
        <w:jc w:val="both"/>
        <w:rPr>
          <w:rFonts w:ascii="Verdana" w:hAnsi="Verdana" w:cs="Verdana"/>
          <w:lang w:val="bg-BG"/>
        </w:rPr>
      </w:pPr>
      <w:r w:rsidRPr="00853051">
        <w:rPr>
          <w:rFonts w:ascii="Verdana" w:hAnsi="Verdana" w:cs="Verdana"/>
          <w:lang w:val="bg-BG"/>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2C7AC6" w:rsidRDefault="002C7AC6" w:rsidP="002C7AC6">
      <w:pPr>
        <w:jc w:val="both"/>
        <w:rPr>
          <w:rFonts w:ascii="Verdana" w:hAnsi="Verdana" w:cs="Verdana"/>
          <w:b/>
          <w:bCs/>
          <w:lang w:val="bg-BG"/>
        </w:rPr>
      </w:pPr>
    </w:p>
    <w:p w:rsidR="002C7AC6" w:rsidRDefault="002C7AC6" w:rsidP="002C7AC6">
      <w:pPr>
        <w:jc w:val="both"/>
        <w:rPr>
          <w:rFonts w:ascii="Verdana" w:hAnsi="Verdana" w:cs="Verdana"/>
          <w:b/>
          <w:bCs/>
          <w:lang w:val="bg-BG"/>
        </w:rPr>
      </w:pPr>
      <w:r w:rsidRPr="00853051">
        <w:rPr>
          <w:rFonts w:ascii="Verdana" w:hAnsi="Verdana" w:cs="Verdana"/>
          <w:b/>
          <w:bCs/>
          <w:lang w:val="bg-BG"/>
        </w:rPr>
        <w:t>Опазване на почвата и превенция на ерозията</w:t>
      </w:r>
    </w:p>
    <w:p w:rsidR="002C7AC6" w:rsidRPr="00966D59" w:rsidRDefault="002C7AC6" w:rsidP="002C7AC6">
      <w:pPr>
        <w:jc w:val="both"/>
        <w:rPr>
          <w:rFonts w:ascii="Verdana" w:hAnsi="Verdana" w:cs="Verdana"/>
          <w:b/>
          <w:bCs/>
          <w:lang w:val="bg-BG"/>
        </w:rPr>
      </w:pPr>
    </w:p>
    <w:p w:rsidR="002C7AC6" w:rsidRDefault="002C7AC6" w:rsidP="002C7AC6">
      <w:pPr>
        <w:jc w:val="both"/>
        <w:rPr>
          <w:rFonts w:ascii="Verdana" w:hAnsi="Verdana" w:cs="Verdana"/>
          <w:lang w:val="bg-BG"/>
        </w:rPr>
      </w:pPr>
      <w:r w:rsidRPr="00853051">
        <w:rPr>
          <w:rFonts w:ascii="Verdana" w:hAnsi="Verdana" w:cs="Verdana"/>
          <w:lang w:val="bg-BG"/>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2C7AC6" w:rsidRPr="00966D59" w:rsidRDefault="002C7AC6" w:rsidP="002C7AC6">
      <w:pPr>
        <w:jc w:val="both"/>
        <w:rPr>
          <w:rFonts w:ascii="Verdana" w:hAnsi="Verdana" w:cs="Verdana"/>
          <w:lang w:val="bg-BG"/>
        </w:rPr>
      </w:pPr>
    </w:p>
    <w:p w:rsidR="002C7AC6" w:rsidRDefault="002C7AC6" w:rsidP="002C7AC6">
      <w:pPr>
        <w:jc w:val="both"/>
        <w:rPr>
          <w:rFonts w:ascii="Verdana" w:hAnsi="Verdana" w:cs="Verdana"/>
          <w:b/>
          <w:bCs/>
          <w:lang w:val="bg-BG"/>
        </w:rPr>
      </w:pPr>
      <w:r w:rsidRPr="00853051">
        <w:rPr>
          <w:rFonts w:ascii="Verdana" w:hAnsi="Verdana" w:cs="Verdana"/>
          <w:b/>
          <w:bCs/>
          <w:lang w:val="bg-BG"/>
        </w:rPr>
        <w:t>Ограничаване на повредите върху оставащите на корен дървета и възобновяването</w:t>
      </w:r>
    </w:p>
    <w:p w:rsidR="002C7AC6" w:rsidRPr="00966D59" w:rsidRDefault="002C7AC6" w:rsidP="002C7AC6">
      <w:pPr>
        <w:jc w:val="both"/>
        <w:rPr>
          <w:rFonts w:ascii="Verdana" w:hAnsi="Verdana" w:cs="Verdana"/>
          <w:b/>
          <w:bCs/>
          <w:lang w:val="bg-BG"/>
        </w:rPr>
      </w:pPr>
    </w:p>
    <w:p w:rsidR="002C7AC6" w:rsidRDefault="002C7AC6" w:rsidP="002C7AC6">
      <w:pPr>
        <w:jc w:val="both"/>
        <w:rPr>
          <w:rFonts w:ascii="Verdana" w:hAnsi="Verdana" w:cs="Verdana"/>
          <w:lang w:val="bg-BG"/>
        </w:rPr>
      </w:pPr>
      <w:r w:rsidRPr="00853051">
        <w:rPr>
          <w:rFonts w:ascii="Verdana" w:hAnsi="Verdana" w:cs="Verdana"/>
          <w:lang w:val="bg-BG"/>
        </w:rPr>
        <w:t>- Извозът на отсечената дървесина се извършва само на секции;</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При необходимост се прилагат мерки за индивидуална или групова защита на оставащите на корен дървета;</w:t>
      </w:r>
    </w:p>
    <w:p w:rsidR="002C7AC6" w:rsidRPr="00966D59" w:rsidRDefault="002C7AC6" w:rsidP="002C7AC6">
      <w:pPr>
        <w:jc w:val="both"/>
        <w:rPr>
          <w:rFonts w:ascii="Verdana" w:hAnsi="Verdana" w:cs="Verdana"/>
          <w:lang w:val="bg-BG"/>
        </w:rPr>
      </w:pPr>
    </w:p>
    <w:p w:rsidR="002C7AC6" w:rsidRDefault="002C7AC6" w:rsidP="002C7AC6">
      <w:pPr>
        <w:jc w:val="both"/>
        <w:rPr>
          <w:rFonts w:ascii="Verdana" w:hAnsi="Verdana" w:cs="Verdana"/>
          <w:b/>
          <w:bCs/>
          <w:lang w:val="bg-BG"/>
        </w:rPr>
      </w:pPr>
      <w:r w:rsidRPr="00853051">
        <w:rPr>
          <w:rFonts w:ascii="Verdana" w:hAnsi="Verdana" w:cs="Verdana"/>
          <w:b/>
          <w:bCs/>
          <w:lang w:val="bg-BG"/>
        </w:rPr>
        <w:t>Управление на отпадъците</w:t>
      </w:r>
    </w:p>
    <w:p w:rsidR="002C7AC6" w:rsidRPr="00966D59" w:rsidRDefault="002C7AC6" w:rsidP="002C7AC6">
      <w:pPr>
        <w:jc w:val="both"/>
        <w:rPr>
          <w:rFonts w:ascii="Verdana" w:hAnsi="Verdana" w:cs="Verdana"/>
          <w:b/>
          <w:bCs/>
          <w:lang w:val="bg-BG"/>
        </w:rPr>
      </w:pPr>
    </w:p>
    <w:p w:rsidR="002C7AC6" w:rsidRPr="008C36B8" w:rsidRDefault="002C7AC6" w:rsidP="002C7AC6">
      <w:pPr>
        <w:jc w:val="both"/>
        <w:rPr>
          <w:rFonts w:ascii="Verdana" w:hAnsi="Verdana" w:cs="Verdana"/>
          <w:lang w:val="bg-BG"/>
        </w:rPr>
      </w:pPr>
      <w:r w:rsidRPr="00853051">
        <w:rPr>
          <w:rFonts w:ascii="Verdana" w:hAnsi="Verdana" w:cs="Verdana"/>
          <w:lang w:val="bg-BG"/>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2C7AC6" w:rsidRPr="008C36B8" w:rsidRDefault="002C7AC6" w:rsidP="002C7AC6">
      <w:pPr>
        <w:jc w:val="both"/>
        <w:rPr>
          <w:rFonts w:ascii="Verdana" w:hAnsi="Verdana" w:cs="Verdana"/>
          <w:lang w:val="bg-BG"/>
        </w:rPr>
      </w:pPr>
      <w:r w:rsidRPr="00853051">
        <w:rPr>
          <w:rFonts w:ascii="Verdana" w:hAnsi="Verdana" w:cs="Verdana"/>
          <w:lang w:val="bg-BG"/>
        </w:rPr>
        <w:t>- Забранява се изоставянето, нерегламентираното изхвърляне, изгарянето или друга форма на нерегламентирано третиране на отпадъците;</w:t>
      </w:r>
    </w:p>
    <w:p w:rsidR="002C7AC6" w:rsidRDefault="002C7AC6" w:rsidP="002C7AC6">
      <w:pPr>
        <w:jc w:val="both"/>
        <w:rPr>
          <w:rFonts w:ascii="Verdana" w:hAnsi="Verdana" w:cs="Verdana"/>
          <w:lang w:val="bg-BG"/>
        </w:rPr>
      </w:pPr>
      <w:r w:rsidRPr="00853051">
        <w:rPr>
          <w:rFonts w:ascii="Verdana" w:hAnsi="Verdana" w:cs="Verdana"/>
          <w:lang w:val="bg-BG"/>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2C7AC6" w:rsidRPr="00966D59" w:rsidRDefault="002C7AC6" w:rsidP="002C7AC6">
      <w:pPr>
        <w:jc w:val="both"/>
        <w:rPr>
          <w:rFonts w:ascii="Verdana" w:hAnsi="Verdana" w:cs="Verdana"/>
          <w:lang w:val="bg-BG"/>
        </w:rPr>
      </w:pPr>
    </w:p>
    <w:p w:rsidR="002C7AC6" w:rsidRDefault="002C7AC6" w:rsidP="002C7AC6">
      <w:pPr>
        <w:jc w:val="both"/>
        <w:rPr>
          <w:rFonts w:ascii="Verdana" w:hAnsi="Verdana" w:cs="Verdana"/>
          <w:b/>
          <w:bCs/>
          <w:lang w:val="bg-BG"/>
        </w:rPr>
      </w:pPr>
      <w:r w:rsidRPr="00853051">
        <w:rPr>
          <w:rFonts w:ascii="Verdana" w:hAnsi="Verdana" w:cs="Verdana"/>
          <w:b/>
          <w:bCs/>
          <w:lang w:val="bg-BG"/>
        </w:rPr>
        <w:t>Транспортиране, съхраняване и използване на масла и горива</w:t>
      </w:r>
    </w:p>
    <w:p w:rsidR="002C7AC6" w:rsidRPr="00966D59" w:rsidRDefault="002C7AC6" w:rsidP="002C7AC6">
      <w:pPr>
        <w:jc w:val="both"/>
        <w:rPr>
          <w:rFonts w:ascii="Verdana" w:hAnsi="Verdana" w:cs="Verdana"/>
          <w:b/>
          <w:bCs/>
          <w:lang w:val="bg-BG"/>
        </w:rPr>
      </w:pPr>
    </w:p>
    <w:p w:rsidR="002C7AC6" w:rsidRDefault="002C7AC6" w:rsidP="002C7AC6">
      <w:pPr>
        <w:jc w:val="both"/>
        <w:rPr>
          <w:rFonts w:ascii="Verdana" w:hAnsi="Verdana" w:cs="Verdana"/>
          <w:lang w:val="bg-BG"/>
        </w:rPr>
      </w:pPr>
      <w:r w:rsidRPr="00853051">
        <w:rPr>
          <w:rFonts w:ascii="Verdana" w:hAnsi="Verdana" w:cs="Verdana"/>
          <w:lang w:val="bg-BG"/>
        </w:rPr>
        <w:lastRenderedPageBreak/>
        <w:t>- Оборудването за транспортиране, съхраняване и използване на химикалите трябва да бъде сигурно и да не позволява течове;</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Използват се само специализирани туби за транспорт и зареждане с масло и гориво на моторните триони;</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В случай на инцидентен разлив на гориво-смазочни материали (ГСМ) се прилага следната процедура:</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1. Намира се източника /причината/ за разлив и се предприемат действия за спиране на изтичането;</w:t>
      </w:r>
    </w:p>
    <w:p w:rsidR="002C7AC6" w:rsidRPr="008C36B8" w:rsidRDefault="002C7AC6" w:rsidP="002C7AC6">
      <w:pPr>
        <w:jc w:val="both"/>
        <w:rPr>
          <w:rFonts w:ascii="Verdana" w:hAnsi="Verdana" w:cs="Verdana"/>
          <w:lang w:val="bg-BG"/>
        </w:rPr>
      </w:pPr>
    </w:p>
    <w:p w:rsidR="002C7AC6" w:rsidRPr="00853051" w:rsidRDefault="002C7AC6" w:rsidP="002C7AC6">
      <w:pPr>
        <w:jc w:val="both"/>
        <w:rPr>
          <w:rFonts w:ascii="Verdana" w:hAnsi="Verdana" w:cs="Verdana"/>
          <w:lang w:val="bg-BG"/>
        </w:rPr>
      </w:pPr>
      <w:r w:rsidRPr="00853051">
        <w:rPr>
          <w:rFonts w:ascii="Verdana" w:hAnsi="Verdana" w:cs="Verdana"/>
          <w:lang w:val="bg-BG"/>
        </w:rPr>
        <w:t>2. Локализира се замърсената територия и разливът се абсорбира с помощта на абсорбиращи материали (дървесни трици, пясък и др.);</w:t>
      </w:r>
    </w:p>
    <w:p w:rsidR="002C7AC6" w:rsidRDefault="002C7AC6" w:rsidP="002C7AC6">
      <w:pPr>
        <w:jc w:val="both"/>
        <w:rPr>
          <w:rFonts w:ascii="Verdana" w:hAnsi="Verdana" w:cs="Verdana"/>
          <w:lang w:val="bg-BG"/>
        </w:rPr>
      </w:pPr>
      <w:r w:rsidRPr="00853051">
        <w:rPr>
          <w:rFonts w:ascii="Verdana" w:hAnsi="Verdana" w:cs="Verdana"/>
          <w:lang w:val="bg-BG"/>
        </w:rPr>
        <w:t>3. Използваният абсорбиращ материал се събира заедно със замърсената почва в найлонови пликове;</w:t>
      </w:r>
    </w:p>
    <w:p w:rsidR="002C7AC6" w:rsidRPr="008C36B8" w:rsidRDefault="002C7AC6" w:rsidP="002C7AC6">
      <w:pPr>
        <w:jc w:val="both"/>
        <w:rPr>
          <w:rFonts w:ascii="Verdana" w:hAnsi="Verdana" w:cs="Verdana"/>
          <w:lang w:val="bg-BG"/>
        </w:rPr>
      </w:pPr>
    </w:p>
    <w:p w:rsidR="002C7AC6" w:rsidRPr="00853051" w:rsidRDefault="002C7AC6" w:rsidP="002C7AC6">
      <w:pPr>
        <w:jc w:val="both"/>
        <w:rPr>
          <w:rFonts w:ascii="Verdana" w:hAnsi="Verdana" w:cs="Verdana"/>
          <w:lang w:val="bg-BG"/>
        </w:rPr>
      </w:pPr>
      <w:r w:rsidRPr="00853051">
        <w:rPr>
          <w:rFonts w:ascii="Verdana" w:hAnsi="Verdana" w:cs="Verdana"/>
          <w:lang w:val="bg-BG"/>
        </w:rPr>
        <w:t>4. Инцидентът се докладва на горския стражар / началник участъка и се получават инструкции за депониране;</w:t>
      </w:r>
    </w:p>
    <w:p w:rsidR="002C7AC6"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При разлив на синтетични химикали се прилага същата процедура, съобразена със следните изисквания:</w:t>
      </w:r>
    </w:p>
    <w:p w:rsidR="002C7AC6" w:rsidRPr="008C36B8" w:rsidRDefault="002C7AC6" w:rsidP="002C7AC6">
      <w:pPr>
        <w:jc w:val="both"/>
        <w:rPr>
          <w:rFonts w:ascii="Verdana" w:hAnsi="Verdana" w:cs="Verdana"/>
          <w:lang w:val="bg-BG"/>
        </w:rPr>
      </w:pPr>
    </w:p>
    <w:p w:rsidR="002C7AC6" w:rsidRDefault="002C7AC6" w:rsidP="002C7AC6">
      <w:pPr>
        <w:jc w:val="both"/>
        <w:rPr>
          <w:rFonts w:ascii="Verdana" w:hAnsi="Verdana" w:cs="Verdana"/>
          <w:lang w:val="bg-BG"/>
        </w:rPr>
      </w:pPr>
      <w:r w:rsidRPr="00853051">
        <w:rPr>
          <w:rFonts w:ascii="Verdana" w:hAnsi="Verdana" w:cs="Verdana"/>
          <w:lang w:val="bg-BG"/>
        </w:rPr>
        <w:t>1. За препарати за растителна защита /ПРЗ/ на етикета има указания на производителя за мерки при инцидентен разлив на продукта;</w:t>
      </w:r>
    </w:p>
    <w:p w:rsidR="002C7AC6" w:rsidRPr="008C36B8" w:rsidRDefault="002C7AC6" w:rsidP="002C7AC6">
      <w:pPr>
        <w:jc w:val="both"/>
        <w:rPr>
          <w:rFonts w:ascii="Verdana" w:hAnsi="Verdana" w:cs="Verdana"/>
          <w:lang w:val="bg-BG"/>
        </w:rPr>
      </w:pPr>
    </w:p>
    <w:p w:rsidR="002C7AC6" w:rsidRPr="00853051" w:rsidRDefault="002C7AC6" w:rsidP="002C7AC6">
      <w:pPr>
        <w:jc w:val="both"/>
        <w:rPr>
          <w:rFonts w:ascii="Verdana" w:hAnsi="Verdana" w:cs="Verdana"/>
          <w:lang w:val="bg-BG"/>
        </w:rPr>
      </w:pPr>
      <w:r w:rsidRPr="00853051">
        <w:rPr>
          <w:rFonts w:ascii="Verdana" w:hAnsi="Verdana" w:cs="Verdana"/>
          <w:lang w:val="bg-BG"/>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2C7AC6" w:rsidRPr="00853051" w:rsidRDefault="002C7AC6" w:rsidP="002C7AC6">
      <w:pPr>
        <w:jc w:val="both"/>
        <w:rPr>
          <w:rFonts w:ascii="Verdana" w:hAnsi="Verdana" w:cs="Verdana"/>
          <w:lang w:val="bg-BG" w:eastAsia="bg-BG"/>
        </w:rPr>
      </w:pPr>
    </w:p>
    <w:p w:rsidR="002C7AC6" w:rsidRDefault="002C7AC6" w:rsidP="002C7AC6">
      <w:pPr>
        <w:jc w:val="both"/>
        <w:rPr>
          <w:rFonts w:ascii="Verdana" w:hAnsi="Verdana" w:cs="Verdana"/>
          <w:lang w:val="bg-BG" w:eastAsia="bg-BG"/>
        </w:rPr>
      </w:pPr>
    </w:p>
    <w:p w:rsidR="002C7AC6" w:rsidRPr="00853051" w:rsidRDefault="002C7AC6" w:rsidP="002C7AC6">
      <w:pPr>
        <w:jc w:val="both"/>
        <w:rPr>
          <w:rFonts w:ascii="Verdana" w:hAnsi="Verdana" w:cs="Verdana"/>
          <w:lang w:val="bg-BG" w:eastAsia="bg-BG"/>
        </w:rPr>
      </w:pPr>
      <w:r w:rsidRPr="00853051">
        <w:rPr>
          <w:rFonts w:ascii="Verdana" w:hAnsi="Verdana" w:cs="Verdana"/>
          <w:lang w:val="bg-BG" w:eastAsia="bg-BG"/>
        </w:rPr>
        <w:t xml:space="preserve">Провел инструктажа: </w:t>
      </w:r>
    </w:p>
    <w:p w:rsidR="002C7AC6" w:rsidRPr="00853051" w:rsidRDefault="002C7AC6" w:rsidP="002C7AC6">
      <w:pPr>
        <w:ind w:left="2124" w:firstLine="708"/>
        <w:jc w:val="both"/>
        <w:rPr>
          <w:rFonts w:ascii="Verdana" w:hAnsi="Verdana" w:cs="Verdana"/>
          <w:lang w:val="bg-BG" w:eastAsia="bg-BG"/>
        </w:rPr>
      </w:pPr>
      <w:r w:rsidRPr="00853051">
        <w:rPr>
          <w:rFonts w:ascii="Verdana" w:hAnsi="Verdana" w:cs="Verdana"/>
          <w:lang w:val="bg-BG" w:eastAsia="bg-BG"/>
        </w:rPr>
        <w:t>/ име и фамилия, длъжност, подпис/</w:t>
      </w:r>
    </w:p>
    <w:p w:rsidR="002C7AC6" w:rsidRPr="00853051" w:rsidRDefault="002C7AC6" w:rsidP="002C7AC6">
      <w:pPr>
        <w:jc w:val="both"/>
        <w:rPr>
          <w:rFonts w:ascii="Verdana" w:hAnsi="Verdana" w:cs="Verdana"/>
          <w:lang w:val="bg-BG" w:eastAsia="bg-BG"/>
        </w:rPr>
      </w:pPr>
    </w:p>
    <w:p w:rsidR="002C7AC6" w:rsidRDefault="002C7AC6" w:rsidP="002C7AC6">
      <w:pPr>
        <w:jc w:val="both"/>
        <w:rPr>
          <w:rFonts w:ascii="Verdana" w:hAnsi="Verdana" w:cs="Verdana"/>
          <w:lang w:val="bg-BG" w:eastAsia="bg-BG"/>
        </w:rPr>
      </w:pPr>
    </w:p>
    <w:p w:rsidR="002C7AC6" w:rsidRPr="00C374E4" w:rsidRDefault="002D08D2" w:rsidP="002C7AC6">
      <w:pPr>
        <w:jc w:val="both"/>
        <w:rPr>
          <w:rFonts w:ascii="Verdana" w:hAnsi="Verdana" w:cs="Verdana"/>
          <w:lang w:eastAsia="bg-BG"/>
        </w:rPr>
      </w:pPr>
      <w:r w:rsidRPr="00C374E4">
        <w:rPr>
          <w:rFonts w:ascii="Verdana" w:hAnsi="Verdana" w:cs="Verdana"/>
          <w:lang w:eastAsia="bg-BG"/>
        </w:rPr>
        <w:t>ИНСТРУКТИРАНИ</w:t>
      </w:r>
      <w:r w:rsidR="002C7AC6" w:rsidRPr="00C374E4">
        <w:rPr>
          <w:rFonts w:ascii="Verdana" w:hAnsi="Verdana" w:cs="Verdana"/>
          <w:lang w:eastAsia="bg-BG"/>
        </w:rPr>
        <w:t>:</w:t>
      </w:r>
    </w:p>
    <w:p w:rsidR="002C7AC6" w:rsidRPr="00C374E4" w:rsidRDefault="002C7AC6" w:rsidP="002C7AC6">
      <w:pPr>
        <w:jc w:val="both"/>
        <w:rPr>
          <w:rFonts w:ascii="Verdana" w:hAnsi="Verdana" w:cs="Verdana"/>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1"/>
        <w:gridCol w:w="1665"/>
        <w:gridCol w:w="2387"/>
      </w:tblGrid>
      <w:tr w:rsidR="002C7AC6" w:rsidRPr="002136DF" w:rsidTr="008901F8">
        <w:trPr>
          <w:trHeight w:val="504"/>
          <w:jc w:val="center"/>
        </w:trPr>
        <w:tc>
          <w:tcPr>
            <w:tcW w:w="5871" w:type="dxa"/>
          </w:tcPr>
          <w:p w:rsidR="002C7AC6" w:rsidRPr="00C374E4" w:rsidRDefault="002C7AC6" w:rsidP="008901F8">
            <w:pPr>
              <w:spacing w:line="480" w:lineRule="auto"/>
              <w:rPr>
                <w:rFonts w:ascii="Verdana" w:hAnsi="Verdana" w:cs="Verdana"/>
                <w:b/>
                <w:bCs/>
                <w:lang w:eastAsia="bg-BG"/>
              </w:rPr>
            </w:pPr>
            <w:r w:rsidRPr="00C374E4">
              <w:rPr>
                <w:rFonts w:ascii="Verdana" w:hAnsi="Verdana" w:cs="Verdana"/>
                <w:b/>
                <w:bCs/>
                <w:lang w:eastAsia="bg-BG"/>
              </w:rPr>
              <w:t>Име и фамилия</w:t>
            </w:r>
          </w:p>
        </w:tc>
        <w:tc>
          <w:tcPr>
            <w:tcW w:w="1665" w:type="dxa"/>
          </w:tcPr>
          <w:p w:rsidR="002C7AC6" w:rsidRPr="00C374E4" w:rsidRDefault="002C7AC6" w:rsidP="008901F8">
            <w:pPr>
              <w:spacing w:line="480" w:lineRule="auto"/>
              <w:rPr>
                <w:rFonts w:ascii="Verdana" w:hAnsi="Verdana" w:cs="Verdana"/>
                <w:b/>
                <w:bCs/>
                <w:lang w:eastAsia="bg-BG"/>
              </w:rPr>
            </w:pPr>
            <w:r w:rsidRPr="00C374E4">
              <w:rPr>
                <w:rFonts w:ascii="Verdana" w:hAnsi="Verdana" w:cs="Verdana"/>
                <w:b/>
                <w:bCs/>
                <w:lang w:eastAsia="bg-BG"/>
              </w:rPr>
              <w:t>Подпис</w:t>
            </w:r>
          </w:p>
        </w:tc>
        <w:tc>
          <w:tcPr>
            <w:tcW w:w="2387" w:type="dxa"/>
          </w:tcPr>
          <w:p w:rsidR="002C7AC6" w:rsidRPr="00C374E4" w:rsidRDefault="002C7AC6" w:rsidP="008901F8">
            <w:pPr>
              <w:spacing w:line="480" w:lineRule="auto"/>
              <w:rPr>
                <w:rFonts w:ascii="Verdana" w:hAnsi="Verdana" w:cs="Verdana"/>
                <w:b/>
                <w:bCs/>
                <w:lang w:eastAsia="bg-BG"/>
              </w:rPr>
            </w:pPr>
            <w:r w:rsidRPr="00C374E4">
              <w:rPr>
                <w:rFonts w:ascii="Verdana" w:hAnsi="Verdana" w:cs="Verdana"/>
                <w:b/>
                <w:bCs/>
                <w:lang w:eastAsia="bg-BG"/>
              </w:rPr>
              <w:t>Забележка</w:t>
            </w:r>
          </w:p>
        </w:tc>
      </w:tr>
      <w:tr w:rsidR="002C7AC6" w:rsidRPr="002136DF" w:rsidTr="008901F8">
        <w:trPr>
          <w:trHeight w:val="519"/>
          <w:jc w:val="center"/>
        </w:trPr>
        <w:tc>
          <w:tcPr>
            <w:tcW w:w="5871" w:type="dxa"/>
          </w:tcPr>
          <w:p w:rsidR="002C7AC6" w:rsidRPr="00C374E4" w:rsidRDefault="002C7AC6" w:rsidP="008901F8">
            <w:pPr>
              <w:spacing w:line="480" w:lineRule="auto"/>
              <w:rPr>
                <w:rFonts w:ascii="Verdana" w:hAnsi="Verdana" w:cs="Verdana"/>
                <w:lang w:eastAsia="bg-BG"/>
              </w:rPr>
            </w:pPr>
          </w:p>
        </w:tc>
        <w:tc>
          <w:tcPr>
            <w:tcW w:w="1665" w:type="dxa"/>
          </w:tcPr>
          <w:p w:rsidR="002C7AC6" w:rsidRPr="00C374E4" w:rsidRDefault="002C7AC6" w:rsidP="008901F8">
            <w:pPr>
              <w:spacing w:line="480" w:lineRule="auto"/>
              <w:rPr>
                <w:rFonts w:ascii="Verdana" w:hAnsi="Verdana" w:cs="Verdana"/>
                <w:lang w:eastAsia="bg-BG"/>
              </w:rPr>
            </w:pPr>
          </w:p>
        </w:tc>
        <w:tc>
          <w:tcPr>
            <w:tcW w:w="2387" w:type="dxa"/>
          </w:tcPr>
          <w:p w:rsidR="002C7AC6" w:rsidRPr="00C374E4" w:rsidRDefault="002C7AC6" w:rsidP="008901F8">
            <w:pPr>
              <w:spacing w:line="480" w:lineRule="auto"/>
              <w:rPr>
                <w:rFonts w:ascii="Verdana" w:hAnsi="Verdana" w:cs="Verdana"/>
                <w:lang w:eastAsia="bg-BG"/>
              </w:rPr>
            </w:pPr>
          </w:p>
        </w:tc>
      </w:tr>
      <w:tr w:rsidR="002C7AC6" w:rsidRPr="002136DF" w:rsidTr="008901F8">
        <w:trPr>
          <w:trHeight w:val="519"/>
          <w:jc w:val="center"/>
        </w:trPr>
        <w:tc>
          <w:tcPr>
            <w:tcW w:w="5871" w:type="dxa"/>
          </w:tcPr>
          <w:p w:rsidR="002C7AC6" w:rsidRPr="00C374E4" w:rsidRDefault="002C7AC6" w:rsidP="008901F8">
            <w:pPr>
              <w:spacing w:line="480" w:lineRule="auto"/>
              <w:rPr>
                <w:rFonts w:ascii="Verdana" w:hAnsi="Verdana" w:cs="Verdana"/>
                <w:lang w:eastAsia="bg-BG"/>
              </w:rPr>
            </w:pPr>
          </w:p>
        </w:tc>
        <w:tc>
          <w:tcPr>
            <w:tcW w:w="1665" w:type="dxa"/>
          </w:tcPr>
          <w:p w:rsidR="002C7AC6" w:rsidRPr="00C374E4" w:rsidRDefault="002C7AC6" w:rsidP="008901F8">
            <w:pPr>
              <w:spacing w:line="480" w:lineRule="auto"/>
              <w:rPr>
                <w:rFonts w:ascii="Verdana" w:hAnsi="Verdana" w:cs="Verdana"/>
                <w:lang w:eastAsia="bg-BG"/>
              </w:rPr>
            </w:pPr>
          </w:p>
        </w:tc>
        <w:tc>
          <w:tcPr>
            <w:tcW w:w="2387" w:type="dxa"/>
          </w:tcPr>
          <w:p w:rsidR="002C7AC6" w:rsidRPr="00C374E4" w:rsidRDefault="002C7AC6" w:rsidP="008901F8">
            <w:pPr>
              <w:spacing w:line="480" w:lineRule="auto"/>
              <w:rPr>
                <w:rFonts w:ascii="Verdana" w:hAnsi="Verdana" w:cs="Verdana"/>
                <w:lang w:eastAsia="bg-BG"/>
              </w:rPr>
            </w:pPr>
          </w:p>
        </w:tc>
      </w:tr>
      <w:tr w:rsidR="002C7AC6" w:rsidRPr="002136DF" w:rsidTr="008901F8">
        <w:trPr>
          <w:trHeight w:val="504"/>
          <w:jc w:val="center"/>
        </w:trPr>
        <w:tc>
          <w:tcPr>
            <w:tcW w:w="5871" w:type="dxa"/>
          </w:tcPr>
          <w:p w:rsidR="002C7AC6" w:rsidRPr="00C374E4" w:rsidRDefault="002C7AC6" w:rsidP="008901F8">
            <w:pPr>
              <w:spacing w:line="480" w:lineRule="auto"/>
              <w:rPr>
                <w:rFonts w:ascii="Verdana" w:hAnsi="Verdana" w:cs="Verdana"/>
                <w:lang w:eastAsia="bg-BG"/>
              </w:rPr>
            </w:pPr>
          </w:p>
        </w:tc>
        <w:tc>
          <w:tcPr>
            <w:tcW w:w="1665" w:type="dxa"/>
          </w:tcPr>
          <w:p w:rsidR="002C7AC6" w:rsidRPr="00C374E4" w:rsidRDefault="002C7AC6" w:rsidP="008901F8">
            <w:pPr>
              <w:spacing w:line="480" w:lineRule="auto"/>
              <w:rPr>
                <w:rFonts w:ascii="Verdana" w:hAnsi="Verdana" w:cs="Verdana"/>
                <w:lang w:eastAsia="bg-BG"/>
              </w:rPr>
            </w:pPr>
          </w:p>
        </w:tc>
        <w:tc>
          <w:tcPr>
            <w:tcW w:w="2387" w:type="dxa"/>
          </w:tcPr>
          <w:p w:rsidR="002C7AC6" w:rsidRPr="00C374E4" w:rsidRDefault="002C7AC6" w:rsidP="008901F8">
            <w:pPr>
              <w:spacing w:line="480" w:lineRule="auto"/>
              <w:rPr>
                <w:rFonts w:ascii="Verdana" w:hAnsi="Verdana" w:cs="Verdana"/>
                <w:lang w:eastAsia="bg-BG"/>
              </w:rPr>
            </w:pPr>
          </w:p>
        </w:tc>
      </w:tr>
      <w:tr w:rsidR="002C7AC6" w:rsidRPr="002136DF" w:rsidTr="008901F8">
        <w:trPr>
          <w:trHeight w:val="519"/>
          <w:jc w:val="center"/>
        </w:trPr>
        <w:tc>
          <w:tcPr>
            <w:tcW w:w="5871" w:type="dxa"/>
          </w:tcPr>
          <w:p w:rsidR="002C7AC6" w:rsidRPr="00C374E4" w:rsidRDefault="002C7AC6" w:rsidP="008901F8">
            <w:pPr>
              <w:spacing w:line="480" w:lineRule="auto"/>
              <w:rPr>
                <w:rFonts w:ascii="Verdana" w:hAnsi="Verdana" w:cs="Verdana"/>
                <w:lang w:eastAsia="bg-BG"/>
              </w:rPr>
            </w:pPr>
          </w:p>
        </w:tc>
        <w:tc>
          <w:tcPr>
            <w:tcW w:w="1665" w:type="dxa"/>
          </w:tcPr>
          <w:p w:rsidR="002C7AC6" w:rsidRPr="00C374E4" w:rsidRDefault="002C7AC6" w:rsidP="008901F8">
            <w:pPr>
              <w:spacing w:line="480" w:lineRule="auto"/>
              <w:rPr>
                <w:rFonts w:ascii="Verdana" w:hAnsi="Verdana" w:cs="Verdana"/>
                <w:lang w:eastAsia="bg-BG"/>
              </w:rPr>
            </w:pPr>
          </w:p>
        </w:tc>
        <w:tc>
          <w:tcPr>
            <w:tcW w:w="2387" w:type="dxa"/>
          </w:tcPr>
          <w:p w:rsidR="002C7AC6" w:rsidRPr="00C374E4" w:rsidRDefault="002C7AC6" w:rsidP="008901F8">
            <w:pPr>
              <w:spacing w:line="480" w:lineRule="auto"/>
              <w:rPr>
                <w:rFonts w:ascii="Verdana" w:hAnsi="Verdana" w:cs="Verdana"/>
                <w:lang w:eastAsia="bg-BG"/>
              </w:rPr>
            </w:pPr>
          </w:p>
        </w:tc>
      </w:tr>
    </w:tbl>
    <w:p w:rsidR="002C7AC6" w:rsidRPr="00C374E4" w:rsidRDefault="002C7AC6" w:rsidP="002C7AC6">
      <w:pPr>
        <w:jc w:val="both"/>
        <w:rPr>
          <w:rFonts w:ascii="Verdana" w:hAnsi="Verdana" w:cs="Verdana"/>
          <w:lang w:eastAsia="bg-BG"/>
        </w:rPr>
      </w:pPr>
    </w:p>
    <w:p w:rsidR="002C7AC6" w:rsidRPr="00C374E4" w:rsidRDefault="002C7AC6" w:rsidP="002C7AC6">
      <w:pPr>
        <w:jc w:val="both"/>
        <w:rPr>
          <w:rFonts w:ascii="Verdana" w:hAnsi="Verdana" w:cs="Verdana"/>
          <w:lang w:eastAsia="bg-BG"/>
        </w:rPr>
      </w:pPr>
    </w:p>
    <w:p w:rsidR="002C7AC6" w:rsidRPr="00C374E4" w:rsidRDefault="002C7AC6" w:rsidP="002C7AC6">
      <w:pPr>
        <w:jc w:val="both"/>
        <w:rPr>
          <w:rFonts w:ascii="Verdana" w:hAnsi="Verdana" w:cs="Verdana"/>
          <w:lang w:eastAsia="bg-BG"/>
        </w:rPr>
      </w:pPr>
    </w:p>
    <w:p w:rsidR="00A934FC" w:rsidRDefault="002C7AC6" w:rsidP="00A60A91">
      <w:pPr>
        <w:jc w:val="both"/>
        <w:rPr>
          <w:rFonts w:ascii="Verdana" w:hAnsi="Verdana" w:cs="Verdana"/>
          <w:lang w:eastAsia="bg-BG"/>
        </w:rPr>
      </w:pPr>
      <w:r w:rsidRPr="00C374E4">
        <w:rPr>
          <w:rFonts w:ascii="Verdana" w:hAnsi="Verdana" w:cs="Verdana"/>
          <w:lang w:eastAsia="bg-BG"/>
        </w:rPr>
        <w:t>Дата: ............................. г.</w:t>
      </w: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A60A91">
      <w:pPr>
        <w:jc w:val="both"/>
        <w:rPr>
          <w:rFonts w:ascii="Verdana" w:hAnsi="Verdana" w:cs="Verdana"/>
          <w:lang w:eastAsia="bg-BG"/>
        </w:rPr>
      </w:pPr>
    </w:p>
    <w:p w:rsidR="0036641A" w:rsidRDefault="0036641A" w:rsidP="0036641A">
      <w:pPr>
        <w:rPr>
          <w:b/>
          <w:bCs/>
          <w:sz w:val="24"/>
          <w:szCs w:val="24"/>
          <w:lang w:val="bg-BG"/>
        </w:rPr>
      </w:pPr>
    </w:p>
    <w:p w:rsidR="0036641A" w:rsidRPr="002C7AC6" w:rsidRDefault="0036641A" w:rsidP="0036641A">
      <w:pPr>
        <w:ind w:left="7788"/>
        <w:jc w:val="right"/>
        <w:rPr>
          <w:rFonts w:ascii="Verdana" w:eastAsia="Times New Roman" w:hAnsi="Verdana"/>
          <w:i/>
          <w:noProof/>
          <w:lang w:val="bg-BG" w:eastAsia="bg-BG"/>
        </w:rPr>
      </w:pPr>
      <w:r>
        <w:rPr>
          <w:rFonts w:ascii="Verdana" w:eastAsia="Times New Roman" w:hAnsi="Verdana"/>
          <w:i/>
          <w:noProof/>
          <w:lang w:val="bg-BG" w:eastAsia="bg-BG"/>
        </w:rPr>
        <w:t>ПРИЛОЖЕНИЕ №6</w:t>
      </w:r>
    </w:p>
    <w:p w:rsidR="0036641A" w:rsidRPr="00A60A91" w:rsidRDefault="0036641A" w:rsidP="0036641A">
      <w:pPr>
        <w:pStyle w:val="BodyTextIndent"/>
        <w:spacing w:after="0"/>
        <w:jc w:val="right"/>
        <w:rPr>
          <w:b/>
          <w:bCs/>
          <w:color w:val="000000"/>
          <w:lang w:val="bg-BG"/>
        </w:rPr>
      </w:pPr>
      <w:r w:rsidRPr="00A60A91">
        <w:rPr>
          <w:b/>
          <w:bCs/>
          <w:color w:val="000000"/>
          <w:lang w:val="bg-BG"/>
        </w:rPr>
        <w:tab/>
      </w:r>
      <w:r w:rsidRPr="00A60A91">
        <w:rPr>
          <w:b/>
          <w:bCs/>
          <w:color w:val="000000"/>
          <w:lang w:val="bg-BG"/>
        </w:rPr>
        <w:tab/>
      </w:r>
      <w:r w:rsidRPr="00A60A91">
        <w:rPr>
          <w:b/>
          <w:bCs/>
          <w:color w:val="000000"/>
          <w:lang w:val="bg-BG"/>
        </w:rPr>
        <w:tab/>
      </w:r>
      <w:r w:rsidRPr="00A60A91">
        <w:rPr>
          <w:b/>
          <w:bCs/>
          <w:color w:val="000000"/>
          <w:lang w:val="bg-BG"/>
        </w:rPr>
        <w:tab/>
      </w:r>
      <w:r w:rsidRPr="00A60A91">
        <w:rPr>
          <w:b/>
          <w:bCs/>
          <w:color w:val="000000"/>
          <w:lang w:val="bg-BG"/>
        </w:rPr>
        <w:tab/>
      </w:r>
      <w:r w:rsidRPr="00A60A91">
        <w:rPr>
          <w:b/>
          <w:bCs/>
          <w:color w:val="000000"/>
          <w:lang w:val="bg-BG"/>
        </w:rPr>
        <w:tab/>
        <w:t xml:space="preserve"> </w:t>
      </w:r>
    </w:p>
    <w:p w:rsidR="0036641A" w:rsidRPr="00A60A91" w:rsidRDefault="0036641A" w:rsidP="0036641A">
      <w:pPr>
        <w:pStyle w:val="BodyTextIndent"/>
        <w:spacing w:after="0"/>
        <w:jc w:val="center"/>
        <w:rPr>
          <w:b/>
          <w:bCs/>
          <w:color w:val="000000"/>
          <w:lang w:val="bg-BG"/>
        </w:rPr>
      </w:pPr>
    </w:p>
    <w:p w:rsidR="0036641A" w:rsidRPr="00A60A91" w:rsidRDefault="0036641A" w:rsidP="0036641A">
      <w:pPr>
        <w:pStyle w:val="Heading2"/>
        <w:ind w:right="22"/>
        <w:rPr>
          <w:rFonts w:ascii="Verdana" w:hAnsi="Verdana" w:cs="Verdana"/>
          <w:b/>
          <w:bCs/>
          <w:sz w:val="20"/>
        </w:rPr>
      </w:pPr>
      <w:bookmarkStart w:id="6" w:name="_ЦЕНОВА_ОФЕРТА"/>
      <w:bookmarkEnd w:id="6"/>
      <w:r w:rsidRPr="00A60A91">
        <w:rPr>
          <w:rFonts w:ascii="Verdana" w:hAnsi="Verdana" w:cs="Verdana"/>
          <w:b/>
          <w:bCs/>
          <w:sz w:val="20"/>
        </w:rPr>
        <w:t>ЦЕНОВО ПРЕДЛОЖЕНИЕ</w:t>
      </w:r>
    </w:p>
    <w:p w:rsidR="0036641A" w:rsidRPr="00BF7C57" w:rsidRDefault="0036641A" w:rsidP="0036641A">
      <w:pPr>
        <w:pStyle w:val="BodyTextIndent"/>
        <w:spacing w:after="0"/>
        <w:ind w:left="0" w:firstLine="283"/>
        <w:rPr>
          <w:rFonts w:ascii="Verdana" w:hAnsi="Verdana" w:cs="Verdana"/>
          <w:sz w:val="28"/>
          <w:szCs w:val="28"/>
          <w:lang w:val="bg-BG"/>
        </w:rPr>
      </w:pPr>
    </w:p>
    <w:p w:rsidR="0036641A" w:rsidRPr="00BF7C57" w:rsidRDefault="0036641A" w:rsidP="0036641A">
      <w:pPr>
        <w:pStyle w:val="BodyTextIndent"/>
        <w:spacing w:after="0"/>
        <w:ind w:left="0"/>
        <w:jc w:val="both"/>
        <w:rPr>
          <w:rFonts w:ascii="Verdana" w:hAnsi="Verdana" w:cs="Verdana"/>
          <w:lang w:val="bg-BG"/>
        </w:rPr>
      </w:pPr>
      <w:r w:rsidRPr="00BF7C57">
        <w:rPr>
          <w:rFonts w:ascii="Verdana" w:hAnsi="Verdana" w:cs="Verdana"/>
          <w:lang w:val="bg-BG"/>
        </w:rPr>
        <w:t xml:space="preserve">От </w:t>
      </w:r>
      <w:r w:rsidRPr="00BF7C57">
        <w:rPr>
          <w:rFonts w:ascii="Verdana" w:hAnsi="Verdana" w:cs="Verdana"/>
          <w:lang w:val="ru-RU"/>
        </w:rPr>
        <w:t>........................................................................................................</w:t>
      </w:r>
      <w:r>
        <w:rPr>
          <w:rFonts w:ascii="Verdana" w:hAnsi="Verdana" w:cs="Verdana"/>
          <w:lang w:val="ru-RU"/>
        </w:rPr>
        <w:t>...........................</w:t>
      </w:r>
    </w:p>
    <w:p w:rsidR="0036641A" w:rsidRPr="00BF7C57" w:rsidRDefault="0036641A" w:rsidP="0036641A">
      <w:pPr>
        <w:pStyle w:val="BodyTextIndent"/>
        <w:spacing w:after="0"/>
        <w:jc w:val="center"/>
        <w:rPr>
          <w:rFonts w:ascii="Verdana" w:hAnsi="Verdana" w:cs="Verdana"/>
          <w:sz w:val="22"/>
          <w:szCs w:val="22"/>
          <w:vertAlign w:val="superscript"/>
          <w:lang w:val="bg-BG"/>
        </w:rPr>
      </w:pPr>
      <w:r w:rsidRPr="00BF7C57">
        <w:rPr>
          <w:rFonts w:ascii="Verdana" w:hAnsi="Verdana" w:cs="Verdana"/>
          <w:sz w:val="22"/>
          <w:szCs w:val="22"/>
          <w:vertAlign w:val="superscript"/>
          <w:lang w:val="bg-BG"/>
        </w:rPr>
        <w:t>/изписва се наименованието на търговеца/</w:t>
      </w:r>
    </w:p>
    <w:p w:rsidR="0036641A" w:rsidRPr="00BF7C57" w:rsidRDefault="0036641A" w:rsidP="0036641A">
      <w:pPr>
        <w:pStyle w:val="BodyTextIndent"/>
        <w:spacing w:after="0" w:line="360" w:lineRule="auto"/>
        <w:ind w:left="0"/>
        <w:rPr>
          <w:rFonts w:ascii="Verdana" w:hAnsi="Verdana" w:cs="Verdana"/>
          <w:lang w:val="ru-RU"/>
        </w:rPr>
      </w:pPr>
      <w:r w:rsidRPr="00BF7C57">
        <w:rPr>
          <w:rFonts w:ascii="Verdana" w:hAnsi="Verdana" w:cs="Verdana"/>
          <w:lang w:val="bg-BG"/>
        </w:rPr>
        <w:t>вписан в Търговския регистър при Агенция по вписванията с ЕИК</w:t>
      </w:r>
      <w:r w:rsidRPr="00BF7C57">
        <w:rPr>
          <w:rFonts w:ascii="Verdana" w:hAnsi="Verdana" w:cs="Verdana"/>
          <w:lang w:val="ru-RU"/>
        </w:rPr>
        <w:t xml:space="preserve"> .......................</w:t>
      </w:r>
      <w:r>
        <w:rPr>
          <w:rFonts w:ascii="Verdana" w:hAnsi="Verdana" w:cs="Verdana"/>
          <w:lang w:val="ru-RU"/>
        </w:rPr>
        <w:t>..........</w:t>
      </w:r>
      <w:r w:rsidRPr="00BF7C57">
        <w:rPr>
          <w:rFonts w:ascii="Verdana" w:hAnsi="Verdana" w:cs="Verdana"/>
          <w:lang w:val="ru-RU"/>
        </w:rPr>
        <w:t>......</w:t>
      </w:r>
      <w:r w:rsidRPr="00BF7C57">
        <w:rPr>
          <w:rFonts w:ascii="Verdana" w:hAnsi="Verdana" w:cs="Verdana"/>
          <w:lang w:val="bg-BG"/>
        </w:rPr>
        <w:t>,</w:t>
      </w:r>
      <w:r w:rsidRPr="00BF7C57">
        <w:rPr>
          <w:rFonts w:ascii="Verdana" w:hAnsi="Verdana" w:cs="Verdana"/>
          <w:lang w:val="ru-RU"/>
        </w:rPr>
        <w:t xml:space="preserve"> </w:t>
      </w:r>
      <w:r w:rsidRPr="00BF7C57">
        <w:rPr>
          <w:rFonts w:ascii="Verdana" w:hAnsi="Verdana" w:cs="Verdana"/>
          <w:lang w:val="bg-BG"/>
        </w:rPr>
        <w:t>представлявано от</w:t>
      </w:r>
      <w:r w:rsidRPr="00BF7C57">
        <w:rPr>
          <w:rFonts w:ascii="Verdana" w:hAnsi="Verdana" w:cs="Verdana"/>
          <w:lang w:val="ru-RU"/>
        </w:rPr>
        <w:t xml:space="preserve"> ............................................................................................................</w:t>
      </w:r>
    </w:p>
    <w:p w:rsidR="0036641A" w:rsidRPr="00BF7C57" w:rsidRDefault="0036641A" w:rsidP="0036641A">
      <w:pPr>
        <w:pStyle w:val="BodyTextIndent"/>
        <w:spacing w:after="0" w:line="360" w:lineRule="auto"/>
        <w:ind w:left="0"/>
        <w:rPr>
          <w:rFonts w:ascii="Verdana" w:hAnsi="Verdana" w:cs="Verdana"/>
          <w:lang w:val="ru-RU"/>
        </w:rPr>
      </w:pPr>
      <w:r w:rsidRPr="00BF7C57">
        <w:rPr>
          <w:rFonts w:ascii="Verdana" w:hAnsi="Verdana" w:cs="Verdana"/>
          <w:lang w:val="bg-BG"/>
        </w:rPr>
        <w:t>в качеството му на .............................................................................</w:t>
      </w:r>
      <w:r>
        <w:rPr>
          <w:rFonts w:ascii="Verdana" w:hAnsi="Verdana" w:cs="Verdana"/>
          <w:lang w:val="bg-BG"/>
        </w:rPr>
        <w:t>...............................</w:t>
      </w:r>
      <w:r w:rsidRPr="00BF7C57">
        <w:rPr>
          <w:rFonts w:ascii="Verdana" w:hAnsi="Verdana" w:cs="Verdana"/>
          <w:lang w:val="ru-RU"/>
        </w:rPr>
        <w:t xml:space="preserve">         </w:t>
      </w:r>
      <w:r w:rsidRPr="00BF7C57">
        <w:rPr>
          <w:rFonts w:ascii="Verdana" w:hAnsi="Verdana" w:cs="Verdana"/>
          <w:lang w:val="bg-BG"/>
        </w:rPr>
        <w:tab/>
      </w:r>
      <w:r w:rsidRPr="00BF7C57">
        <w:rPr>
          <w:rFonts w:ascii="Verdana" w:hAnsi="Verdana" w:cs="Verdana"/>
          <w:lang w:val="bg-BG"/>
        </w:rPr>
        <w:tab/>
      </w:r>
    </w:p>
    <w:p w:rsidR="0036641A" w:rsidRPr="00BF7C57" w:rsidRDefault="0036641A" w:rsidP="0036641A">
      <w:pPr>
        <w:outlineLvl w:val="0"/>
        <w:rPr>
          <w:rFonts w:ascii="Verdana" w:hAnsi="Verdana" w:cs="Verdana"/>
          <w:color w:val="000000"/>
          <w:lang w:val="bg-BG"/>
        </w:rPr>
      </w:pPr>
    </w:p>
    <w:p w:rsidR="0036641A" w:rsidRPr="00BF7C57" w:rsidRDefault="0036641A" w:rsidP="0036641A">
      <w:pPr>
        <w:pStyle w:val="BodyTextIndent"/>
        <w:spacing w:after="0"/>
        <w:jc w:val="both"/>
        <w:rPr>
          <w:rFonts w:ascii="Verdana" w:hAnsi="Verdana" w:cs="Verdana"/>
          <w:b/>
          <w:bCs/>
          <w:lang w:val="bg-BG"/>
        </w:rPr>
      </w:pPr>
    </w:p>
    <w:p w:rsidR="0036641A" w:rsidRPr="00A60A91" w:rsidRDefault="0036641A" w:rsidP="0036641A">
      <w:pPr>
        <w:pStyle w:val="BodyTextIndent"/>
        <w:spacing w:after="0"/>
        <w:ind w:left="0" w:firstLine="567"/>
        <w:jc w:val="both"/>
        <w:rPr>
          <w:rFonts w:ascii="Verdana" w:hAnsi="Verdana" w:cs="Verdana"/>
          <w:b/>
          <w:bCs/>
          <w:lang w:val="bg-BG"/>
        </w:rPr>
      </w:pPr>
      <w:r w:rsidRPr="00A60A91">
        <w:rPr>
          <w:rFonts w:ascii="Verdana" w:hAnsi="Verdana" w:cs="Verdana"/>
          <w:b/>
          <w:bCs/>
          <w:lang w:val="bg-BG"/>
        </w:rPr>
        <w:t>УВАЖАЕМИ ГОСПОДИН ДИРЕКТОР,</w:t>
      </w:r>
    </w:p>
    <w:p w:rsidR="0036641A" w:rsidRPr="00A60A91" w:rsidRDefault="0036641A" w:rsidP="0036641A">
      <w:pPr>
        <w:pStyle w:val="BodyTextIndent"/>
        <w:spacing w:after="0"/>
        <w:ind w:left="0"/>
        <w:jc w:val="both"/>
        <w:rPr>
          <w:rFonts w:ascii="Verdana" w:hAnsi="Verdana" w:cs="Verdana"/>
          <w:b/>
          <w:bCs/>
          <w:lang w:val="be-BY"/>
        </w:rPr>
      </w:pPr>
    </w:p>
    <w:p w:rsidR="0036641A" w:rsidRPr="00E87BA5" w:rsidRDefault="0036641A" w:rsidP="0036641A">
      <w:pPr>
        <w:pStyle w:val="NoSpacing"/>
        <w:jc w:val="both"/>
        <w:rPr>
          <w:rFonts w:ascii="Verdana" w:hAnsi="Verdana"/>
          <w:sz w:val="20"/>
          <w:szCs w:val="20"/>
          <w:lang w:val="be-BY"/>
        </w:rPr>
      </w:pPr>
    </w:p>
    <w:p w:rsidR="0036641A" w:rsidRDefault="0036641A" w:rsidP="0036641A">
      <w:pPr>
        <w:pStyle w:val="NoSpacing"/>
        <w:ind w:firstLine="720"/>
        <w:jc w:val="both"/>
        <w:rPr>
          <w:rFonts w:ascii="Verdana" w:hAnsi="Verdana"/>
          <w:sz w:val="20"/>
          <w:szCs w:val="20"/>
          <w:lang w:val="be-BY"/>
        </w:rPr>
      </w:pPr>
      <w:r w:rsidRPr="00E87BA5">
        <w:rPr>
          <w:rFonts w:ascii="Verdana" w:hAnsi="Verdana"/>
          <w:sz w:val="20"/>
          <w:szCs w:val="20"/>
          <w:lang w:val="be-BY"/>
        </w:rPr>
        <w:t xml:space="preserve">На основание Ваша </w:t>
      </w:r>
      <w:r w:rsidRPr="00E87BA5">
        <w:rPr>
          <w:rFonts w:ascii="Verdana" w:hAnsi="Verdana"/>
          <w:b/>
          <w:spacing w:val="-6"/>
          <w:sz w:val="20"/>
          <w:szCs w:val="20"/>
        </w:rPr>
        <w:t xml:space="preserve">Заповед № </w:t>
      </w:r>
      <w:r w:rsidRPr="00E87BA5">
        <w:rPr>
          <w:rFonts w:ascii="Verdana" w:hAnsi="Verdana"/>
          <w:sz w:val="20"/>
          <w:szCs w:val="20"/>
        </w:rPr>
        <w:t>№ ……………….</w:t>
      </w:r>
      <w:r w:rsidRPr="00E87BA5">
        <w:rPr>
          <w:rFonts w:ascii="Verdana" w:hAnsi="Verdana"/>
          <w:sz w:val="20"/>
          <w:szCs w:val="20"/>
          <w:lang w:val="ru-RU"/>
        </w:rPr>
        <w:t xml:space="preserve"> </w:t>
      </w:r>
      <w:r w:rsidRPr="00E87BA5">
        <w:rPr>
          <w:rFonts w:ascii="Verdana" w:hAnsi="Verdana"/>
          <w:sz w:val="20"/>
          <w:szCs w:val="20"/>
        </w:rPr>
        <w:t>/ ………………………..</w:t>
      </w:r>
      <w:r w:rsidRPr="00E87BA5">
        <w:rPr>
          <w:rFonts w:ascii="Verdana" w:hAnsi="Verdana"/>
          <w:b/>
          <w:spacing w:val="-6"/>
          <w:sz w:val="20"/>
          <w:szCs w:val="20"/>
        </w:rPr>
        <w:t xml:space="preserve"> г.</w:t>
      </w:r>
      <w:r w:rsidRPr="00E87BA5">
        <w:rPr>
          <w:rFonts w:ascii="Verdana" w:hAnsi="Verdana"/>
          <w:spacing w:val="-6"/>
          <w:sz w:val="20"/>
          <w:szCs w:val="20"/>
        </w:rPr>
        <w:t xml:space="preserve"> </w:t>
      </w:r>
      <w:r w:rsidRPr="00E87BA5">
        <w:rPr>
          <w:rFonts w:ascii="Verdana" w:hAnsi="Verdana"/>
          <w:sz w:val="20"/>
          <w:szCs w:val="20"/>
          <w:lang w:val="be-BY"/>
        </w:rPr>
        <w:t xml:space="preserve"> заявявам, че желая да участвам в открит конкурс за възлагане добив на дървесина от горски територии - държавна собственост от </w:t>
      </w:r>
      <w:r w:rsidRPr="00203B49">
        <w:rPr>
          <w:rFonts w:ascii="Verdana" w:hAnsi="Verdana"/>
          <w:b/>
          <w:sz w:val="20"/>
          <w:szCs w:val="20"/>
          <w:lang w:val="be-BY"/>
        </w:rPr>
        <w:t xml:space="preserve">обект № </w:t>
      </w:r>
      <w:r w:rsidR="00203B49" w:rsidRPr="00203B49">
        <w:rPr>
          <w:rFonts w:ascii="Verdana" w:hAnsi="Verdana"/>
          <w:b/>
          <w:color w:val="FF0000"/>
          <w:sz w:val="20"/>
          <w:szCs w:val="20"/>
        </w:rPr>
        <w:t>.......</w:t>
      </w:r>
      <w:r w:rsidRPr="00203B49">
        <w:rPr>
          <w:rFonts w:ascii="Verdana" w:hAnsi="Verdana"/>
          <w:b/>
          <w:sz w:val="20"/>
          <w:szCs w:val="20"/>
          <w:lang w:val="be-BY"/>
        </w:rPr>
        <w:t>, подотдел</w:t>
      </w:r>
      <w:r w:rsidR="00203B49" w:rsidRPr="00203B49">
        <w:rPr>
          <w:rFonts w:ascii="Verdana" w:hAnsi="Verdana"/>
          <w:b/>
          <w:sz w:val="20"/>
          <w:szCs w:val="20"/>
          <w:lang w:val="be-BY"/>
        </w:rPr>
        <w:t>/</w:t>
      </w:r>
      <w:r w:rsidRPr="00203B49">
        <w:rPr>
          <w:rFonts w:ascii="Verdana" w:hAnsi="Verdana"/>
          <w:b/>
          <w:sz w:val="20"/>
          <w:szCs w:val="20"/>
          <w:lang w:val="be-BY"/>
        </w:rPr>
        <w:t>и</w:t>
      </w:r>
      <w:r w:rsidRPr="00E87BA5">
        <w:rPr>
          <w:rFonts w:ascii="Verdana" w:hAnsi="Verdana"/>
          <w:sz w:val="20"/>
          <w:szCs w:val="20"/>
          <w:lang w:val="be-BY"/>
        </w:rPr>
        <w:t xml:space="preserve"> </w:t>
      </w:r>
      <w:r w:rsidR="00203B49">
        <w:rPr>
          <w:rFonts w:ascii="Verdana" w:hAnsi="Verdana"/>
          <w:b/>
          <w:color w:val="FF0000"/>
          <w:sz w:val="20"/>
          <w:szCs w:val="20"/>
        </w:rPr>
        <w:t>.............................................................</w:t>
      </w:r>
      <w:r w:rsidRPr="00E87BA5">
        <w:rPr>
          <w:rFonts w:ascii="Verdana" w:hAnsi="Verdana"/>
          <w:b/>
          <w:sz w:val="20"/>
          <w:szCs w:val="20"/>
          <w:lang w:val="ru-RU"/>
        </w:rPr>
        <w:t xml:space="preserve">, </w:t>
      </w:r>
      <w:r w:rsidRPr="00E87BA5">
        <w:rPr>
          <w:rFonts w:ascii="Verdana" w:hAnsi="Verdana"/>
          <w:sz w:val="20"/>
          <w:szCs w:val="20"/>
          <w:lang w:val="be-BY"/>
        </w:rPr>
        <w:t xml:space="preserve">на територията на </w:t>
      </w:r>
      <w:r w:rsidRPr="00E87BA5">
        <w:rPr>
          <w:rFonts w:ascii="Verdana" w:hAnsi="Verdana"/>
          <w:sz w:val="20"/>
          <w:szCs w:val="20"/>
        </w:rPr>
        <w:t>ТП „</w:t>
      </w:r>
      <w:r w:rsidR="00203B49">
        <w:rPr>
          <w:rFonts w:ascii="Verdana" w:hAnsi="Verdana"/>
          <w:sz w:val="20"/>
          <w:szCs w:val="20"/>
        </w:rPr>
        <w:t>ДГС РАДОМИР</w:t>
      </w:r>
      <w:r w:rsidRPr="00E87BA5">
        <w:rPr>
          <w:rFonts w:ascii="Verdana" w:hAnsi="Verdana"/>
          <w:sz w:val="20"/>
          <w:szCs w:val="20"/>
        </w:rPr>
        <w:t xml:space="preserve">“, гр. </w:t>
      </w:r>
      <w:r w:rsidR="00E85E08">
        <w:rPr>
          <w:rFonts w:ascii="Verdana" w:hAnsi="Verdana"/>
          <w:sz w:val="20"/>
          <w:szCs w:val="20"/>
        </w:rPr>
        <w:t>Радомир</w:t>
      </w:r>
      <w:r w:rsidRPr="00E87BA5">
        <w:rPr>
          <w:rFonts w:ascii="Verdana" w:hAnsi="Verdana"/>
          <w:sz w:val="20"/>
          <w:szCs w:val="20"/>
          <w:lang w:val="be-BY"/>
        </w:rPr>
        <w:t xml:space="preserve"> като правя следното предложение:</w:t>
      </w:r>
    </w:p>
    <w:p w:rsidR="0036641A" w:rsidRPr="00E87BA5" w:rsidRDefault="0036641A" w:rsidP="0036641A">
      <w:pPr>
        <w:pStyle w:val="NoSpacing"/>
        <w:ind w:firstLine="720"/>
        <w:jc w:val="both"/>
        <w:rPr>
          <w:rFonts w:ascii="Verdana" w:hAnsi="Verdana"/>
          <w:b/>
          <w:sz w:val="20"/>
          <w:szCs w:val="20"/>
        </w:rPr>
      </w:pPr>
    </w:p>
    <w:p w:rsidR="0036641A" w:rsidRPr="00E87BA5" w:rsidRDefault="0036641A" w:rsidP="0036641A">
      <w:pPr>
        <w:ind w:firstLine="709"/>
        <w:rPr>
          <w:rFonts w:ascii="Verdana" w:hAnsi="Verdana"/>
        </w:rPr>
      </w:pPr>
      <w:r w:rsidRPr="00E87BA5">
        <w:rPr>
          <w:rFonts w:ascii="Verdana" w:hAnsi="Verdana"/>
        </w:rPr>
        <w:t>1.</w:t>
      </w:r>
      <w:r w:rsidRPr="00E87BA5">
        <w:rPr>
          <w:rFonts w:ascii="Verdana" w:hAnsi="Verdana"/>
          <w:b/>
        </w:rPr>
        <w:t>Предлагам</w:t>
      </w:r>
      <w:r w:rsidRPr="00E87BA5">
        <w:rPr>
          <w:rFonts w:ascii="Verdana" w:hAnsi="Verdana"/>
        </w:rPr>
        <w:t xml:space="preserve"> </w:t>
      </w:r>
    </w:p>
    <w:tbl>
      <w:tblPr>
        <w:tblW w:w="10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2818"/>
        <w:gridCol w:w="6562"/>
      </w:tblGrid>
      <w:tr w:rsidR="00203B49" w:rsidRPr="00177E48" w:rsidTr="00177E48">
        <w:tc>
          <w:tcPr>
            <w:tcW w:w="867" w:type="dxa"/>
            <w:shd w:val="clear" w:color="auto" w:fill="auto"/>
            <w:vAlign w:val="center"/>
          </w:tcPr>
          <w:p w:rsidR="00203B49" w:rsidRPr="00177E48" w:rsidRDefault="00203B49" w:rsidP="00203B49">
            <w:pPr>
              <w:pStyle w:val="NoSpacing"/>
              <w:rPr>
                <w:rFonts w:ascii="Verdana" w:hAnsi="Verdana"/>
                <w:b/>
                <w:sz w:val="20"/>
                <w:szCs w:val="20"/>
                <w:lang w:val="be-BY"/>
              </w:rPr>
            </w:pPr>
            <w:r w:rsidRPr="00177E48">
              <w:rPr>
                <w:rFonts w:ascii="Verdana" w:hAnsi="Verdana"/>
                <w:b/>
                <w:sz w:val="20"/>
                <w:szCs w:val="20"/>
                <w:lang w:val="be-BY"/>
              </w:rPr>
              <w:t>обект</w:t>
            </w:r>
          </w:p>
        </w:tc>
        <w:tc>
          <w:tcPr>
            <w:tcW w:w="2818" w:type="dxa"/>
            <w:shd w:val="clear" w:color="auto" w:fill="auto"/>
            <w:vAlign w:val="center"/>
          </w:tcPr>
          <w:p w:rsidR="00177E48" w:rsidRDefault="00203B49" w:rsidP="00203B49">
            <w:pPr>
              <w:pStyle w:val="NoSpacing"/>
              <w:rPr>
                <w:rFonts w:ascii="Verdana" w:hAnsi="Verdana"/>
                <w:b/>
                <w:sz w:val="20"/>
                <w:szCs w:val="20"/>
                <w:lang w:val="be-BY"/>
              </w:rPr>
            </w:pPr>
            <w:r w:rsidRPr="00177E48">
              <w:rPr>
                <w:rFonts w:ascii="Verdana" w:hAnsi="Verdana"/>
                <w:b/>
                <w:sz w:val="20"/>
                <w:szCs w:val="20"/>
                <w:lang w:val="be-BY"/>
              </w:rPr>
              <w:t>Ценово предложение</w:t>
            </w:r>
          </w:p>
          <w:p w:rsidR="00203B49" w:rsidRPr="00177E48" w:rsidRDefault="00203B49" w:rsidP="00203B49">
            <w:pPr>
              <w:pStyle w:val="NoSpacing"/>
              <w:rPr>
                <w:rFonts w:ascii="Verdana" w:hAnsi="Verdana"/>
                <w:b/>
                <w:sz w:val="20"/>
                <w:szCs w:val="20"/>
                <w:lang w:val="be-BY"/>
              </w:rPr>
            </w:pPr>
            <w:r w:rsidRPr="00177E48">
              <w:rPr>
                <w:rFonts w:ascii="Verdana" w:hAnsi="Verdana"/>
                <w:b/>
                <w:sz w:val="20"/>
                <w:szCs w:val="20"/>
                <w:lang w:val="be-BY"/>
              </w:rPr>
              <w:t>/цифром/</w:t>
            </w:r>
          </w:p>
        </w:tc>
        <w:tc>
          <w:tcPr>
            <w:tcW w:w="6562" w:type="dxa"/>
            <w:shd w:val="clear" w:color="auto" w:fill="auto"/>
            <w:vAlign w:val="center"/>
          </w:tcPr>
          <w:p w:rsidR="00203B49" w:rsidRPr="00177E48" w:rsidRDefault="00203B49" w:rsidP="00177E48">
            <w:pPr>
              <w:pStyle w:val="NoSpacing"/>
              <w:rPr>
                <w:rFonts w:ascii="Verdana" w:hAnsi="Verdana"/>
                <w:b/>
                <w:sz w:val="20"/>
                <w:szCs w:val="20"/>
                <w:lang w:val="be-BY"/>
              </w:rPr>
            </w:pPr>
            <w:r w:rsidRPr="00177E48">
              <w:rPr>
                <w:rFonts w:ascii="Verdana" w:hAnsi="Verdana"/>
                <w:b/>
                <w:sz w:val="20"/>
                <w:szCs w:val="20"/>
                <w:lang w:val="be-BY"/>
              </w:rPr>
              <w:t>Ценово предложение</w:t>
            </w:r>
            <w:r w:rsidR="00177E48" w:rsidRPr="00177E48">
              <w:rPr>
                <w:rFonts w:ascii="Verdana" w:hAnsi="Verdana"/>
                <w:b/>
                <w:sz w:val="20"/>
                <w:szCs w:val="20"/>
                <w:lang w:val="be-BY"/>
              </w:rPr>
              <w:t xml:space="preserve"> </w:t>
            </w:r>
            <w:r w:rsidRPr="00177E48">
              <w:rPr>
                <w:rFonts w:ascii="Verdana" w:hAnsi="Verdana"/>
                <w:b/>
                <w:sz w:val="20"/>
                <w:szCs w:val="20"/>
                <w:lang w:val="be-BY"/>
              </w:rPr>
              <w:t>/</w:t>
            </w:r>
            <w:r w:rsidR="00177E48" w:rsidRPr="00177E48">
              <w:rPr>
                <w:rFonts w:ascii="Verdana" w:hAnsi="Verdana"/>
                <w:b/>
                <w:sz w:val="20"/>
                <w:szCs w:val="20"/>
                <w:lang w:val="be-BY"/>
              </w:rPr>
              <w:t>словом</w:t>
            </w:r>
            <w:r w:rsidRPr="00177E48">
              <w:rPr>
                <w:rFonts w:ascii="Verdana" w:hAnsi="Verdana"/>
                <w:b/>
                <w:sz w:val="20"/>
                <w:szCs w:val="20"/>
                <w:lang w:val="be-BY"/>
              </w:rPr>
              <w:t>/</w:t>
            </w:r>
          </w:p>
        </w:tc>
      </w:tr>
      <w:tr w:rsidR="00203B49" w:rsidRPr="00E87BA5" w:rsidTr="00177E48">
        <w:trPr>
          <w:trHeight w:val="716"/>
        </w:trPr>
        <w:tc>
          <w:tcPr>
            <w:tcW w:w="867" w:type="dxa"/>
            <w:shd w:val="clear" w:color="auto" w:fill="auto"/>
            <w:vAlign w:val="center"/>
          </w:tcPr>
          <w:p w:rsidR="00203B49" w:rsidRPr="00E87BA5" w:rsidRDefault="00203B49" w:rsidP="00203B49">
            <w:pPr>
              <w:pStyle w:val="NoSpacing"/>
              <w:rPr>
                <w:rFonts w:ascii="Verdana" w:hAnsi="Verdana"/>
                <w:sz w:val="20"/>
                <w:szCs w:val="20"/>
                <w:lang w:val="be-BY"/>
              </w:rPr>
            </w:pPr>
          </w:p>
        </w:tc>
        <w:tc>
          <w:tcPr>
            <w:tcW w:w="2818" w:type="dxa"/>
            <w:shd w:val="clear" w:color="auto" w:fill="auto"/>
            <w:vAlign w:val="center"/>
          </w:tcPr>
          <w:p w:rsidR="00203B49" w:rsidRPr="00E87BA5" w:rsidRDefault="00203B49" w:rsidP="00203B49">
            <w:pPr>
              <w:pStyle w:val="NoSpacing"/>
              <w:jc w:val="center"/>
              <w:rPr>
                <w:rFonts w:ascii="Verdana" w:hAnsi="Verdana"/>
                <w:sz w:val="20"/>
                <w:szCs w:val="20"/>
                <w:lang w:val="be-BY"/>
              </w:rPr>
            </w:pPr>
          </w:p>
        </w:tc>
        <w:tc>
          <w:tcPr>
            <w:tcW w:w="6562" w:type="dxa"/>
            <w:shd w:val="clear" w:color="auto" w:fill="auto"/>
            <w:vAlign w:val="center"/>
          </w:tcPr>
          <w:p w:rsidR="00203B49" w:rsidRPr="00E87BA5" w:rsidRDefault="00203B49" w:rsidP="00203B49">
            <w:pPr>
              <w:pStyle w:val="NoSpacing"/>
              <w:rPr>
                <w:rFonts w:ascii="Verdana" w:hAnsi="Verdana"/>
                <w:sz w:val="20"/>
                <w:szCs w:val="20"/>
                <w:lang w:val="be-BY"/>
              </w:rPr>
            </w:pPr>
          </w:p>
        </w:tc>
      </w:tr>
    </w:tbl>
    <w:p w:rsidR="0036641A" w:rsidRPr="00E87BA5" w:rsidRDefault="0036641A" w:rsidP="0036641A">
      <w:pPr>
        <w:rPr>
          <w:rFonts w:ascii="Verdana" w:hAnsi="Verdana"/>
          <w:b/>
        </w:rPr>
      </w:pPr>
    </w:p>
    <w:p w:rsidR="0036641A" w:rsidRPr="00E87BA5" w:rsidRDefault="0036641A" w:rsidP="0036641A">
      <w:pPr>
        <w:ind w:firstLine="709"/>
        <w:jc w:val="both"/>
        <w:rPr>
          <w:rFonts w:ascii="Verdana" w:hAnsi="Verdana"/>
        </w:rPr>
      </w:pPr>
      <w:r w:rsidRPr="00E87BA5">
        <w:rPr>
          <w:rFonts w:ascii="Verdana" w:hAnsi="Verdana"/>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Pr="0036641A">
        <w:rPr>
          <w:rFonts w:ascii="Verdana" w:hAnsi="Verdana"/>
          <w:color w:val="FF0000"/>
        </w:rPr>
        <w:t>90 календарни дни</w:t>
      </w:r>
      <w:r w:rsidRPr="00E87BA5">
        <w:rPr>
          <w:rFonts w:ascii="Verdana" w:hAnsi="Verdana"/>
        </w:rPr>
        <w:t xml:space="preserve"> от крайния срок за подаване на офертата.</w:t>
      </w:r>
    </w:p>
    <w:p w:rsidR="0036641A" w:rsidRPr="0036641A" w:rsidRDefault="0036641A" w:rsidP="0036641A">
      <w:pPr>
        <w:pStyle w:val="ListParagraph"/>
        <w:tabs>
          <w:tab w:val="left" w:pos="851"/>
        </w:tabs>
        <w:ind w:left="0" w:firstLine="709"/>
        <w:jc w:val="both"/>
        <w:rPr>
          <w:rFonts w:ascii="Verdana" w:eastAsia="Calibri" w:hAnsi="Verdana"/>
          <w:sz w:val="20"/>
          <w:szCs w:val="20"/>
          <w:lang w:val="en-AU" w:eastAsia="en-US"/>
        </w:rPr>
      </w:pPr>
      <w:r w:rsidRPr="0036641A">
        <w:rPr>
          <w:rFonts w:ascii="Verdana" w:eastAsia="Calibri" w:hAnsi="Verdana"/>
          <w:sz w:val="20"/>
          <w:szCs w:val="20"/>
          <w:lang w:val="en-AU" w:eastAsia="en-US"/>
        </w:rPr>
        <w:t xml:space="preserve">3. </w:t>
      </w:r>
      <w:bookmarkStart w:id="7" w:name="_Hlk6471669"/>
      <w:r w:rsidRPr="0036641A">
        <w:rPr>
          <w:rFonts w:ascii="Verdana" w:eastAsia="Calibri" w:hAnsi="Verdana"/>
          <w:sz w:val="20"/>
          <w:szCs w:val="20"/>
          <w:lang w:val="en-AU" w:eastAsia="en-US"/>
        </w:rPr>
        <w:t xml:space="preserve">Известно ми е, че в случай, че бъда определен за Изпълнител на дърводобива в обекта, за да сключа договор с Възложителя, </w:t>
      </w:r>
      <w:r w:rsidRPr="0036641A">
        <w:rPr>
          <w:rFonts w:ascii="Verdana" w:eastAsia="Calibri" w:hAnsi="Verdana"/>
          <w:b/>
          <w:sz w:val="20"/>
          <w:szCs w:val="20"/>
          <w:lang w:val="en-AU" w:eastAsia="en-US"/>
        </w:rPr>
        <w:t xml:space="preserve">в 5-дневен срок от влизането в сила на заповедта за класиране, а в случаите, когато в заповедта има разпореждане за предварителното изпълнение при условията и по реда на </w:t>
      </w:r>
      <w:hyperlink r:id="rId8" w:history="1">
        <w:r w:rsidRPr="0036641A">
          <w:rPr>
            <w:rFonts w:ascii="Verdana" w:eastAsia="Calibri" w:hAnsi="Verdana"/>
            <w:b/>
            <w:sz w:val="20"/>
            <w:szCs w:val="20"/>
            <w:lang w:val="en-AU" w:eastAsia="en-US"/>
          </w:rPr>
          <w:t>Административнопроцесуалния кодекс</w:t>
        </w:r>
      </w:hyperlink>
      <w:r w:rsidRPr="0036641A">
        <w:rPr>
          <w:rFonts w:ascii="Verdana" w:eastAsia="Calibri" w:hAnsi="Verdana"/>
          <w:b/>
          <w:sz w:val="20"/>
          <w:szCs w:val="20"/>
          <w:lang w:val="en-AU" w:eastAsia="en-US"/>
        </w:rPr>
        <w:t xml:space="preserve"> (АПК) от издаването й, ще представя в ТП „</w:t>
      </w:r>
      <w:r w:rsidR="00203B49">
        <w:rPr>
          <w:rFonts w:ascii="Verdana" w:eastAsia="Calibri" w:hAnsi="Verdana"/>
          <w:b/>
          <w:sz w:val="20"/>
          <w:szCs w:val="20"/>
          <w:lang w:val="en-AU" w:eastAsia="en-US"/>
        </w:rPr>
        <w:t>ДГС РАДОМИР</w:t>
      </w:r>
      <w:r w:rsidRPr="0036641A">
        <w:rPr>
          <w:rFonts w:ascii="Verdana" w:eastAsia="Calibri" w:hAnsi="Verdana"/>
          <w:b/>
          <w:sz w:val="20"/>
          <w:szCs w:val="20"/>
          <w:lang w:val="en-AU" w:eastAsia="en-US"/>
        </w:rPr>
        <w:t xml:space="preserve">“ документите по </w:t>
      </w:r>
      <w:hyperlink r:id="rId9" w:anchor="p40473367" w:history="1">
        <w:r w:rsidRPr="0036641A">
          <w:rPr>
            <w:rFonts w:ascii="Verdana" w:eastAsia="Calibri" w:hAnsi="Verdana"/>
            <w:b/>
            <w:sz w:val="20"/>
            <w:szCs w:val="20"/>
            <w:lang w:val="en-AU" w:eastAsia="en-US"/>
          </w:rPr>
          <w:t>чл. 35, ал. 5</w:t>
        </w:r>
      </w:hyperlink>
      <w:r w:rsidRPr="0036641A">
        <w:rPr>
          <w:rFonts w:ascii="Verdana" w:eastAsia="Calibri" w:hAnsi="Verdana"/>
          <w:b/>
          <w:sz w:val="20"/>
          <w:szCs w:val="20"/>
          <w:lang w:val="en-AU" w:eastAsia="en-US"/>
        </w:rPr>
        <w:t xml:space="preserve"> НУРВИДГТ</w:t>
      </w:r>
      <w:r w:rsidRPr="0036641A">
        <w:rPr>
          <w:rFonts w:ascii="Verdana" w:eastAsia="Calibri" w:hAnsi="Verdana"/>
          <w:sz w:val="20"/>
          <w:szCs w:val="20"/>
          <w:lang w:val="en-AU" w:eastAsia="en-US"/>
        </w:rPr>
        <w:t xml:space="preserve">. </w:t>
      </w:r>
      <w:bookmarkEnd w:id="7"/>
    </w:p>
    <w:p w:rsidR="0036641A" w:rsidRPr="00E87BA5" w:rsidRDefault="0036641A" w:rsidP="0036641A">
      <w:pPr>
        <w:ind w:firstLine="709"/>
        <w:rPr>
          <w:rFonts w:ascii="Verdana" w:hAnsi="Verdana"/>
        </w:rPr>
      </w:pPr>
    </w:p>
    <w:p w:rsidR="0036641A" w:rsidRPr="0036641A" w:rsidRDefault="0036641A" w:rsidP="0036641A">
      <w:pPr>
        <w:ind w:firstLine="720"/>
        <w:jc w:val="both"/>
        <w:rPr>
          <w:rFonts w:ascii="Verdana" w:hAnsi="Verdana"/>
        </w:rPr>
      </w:pPr>
    </w:p>
    <w:p w:rsidR="0036641A" w:rsidRPr="0036641A" w:rsidRDefault="0036641A" w:rsidP="0036641A">
      <w:pPr>
        <w:ind w:firstLine="720"/>
        <w:jc w:val="both"/>
        <w:rPr>
          <w:rFonts w:ascii="Verdana" w:hAnsi="Verdana"/>
        </w:rPr>
      </w:pPr>
    </w:p>
    <w:p w:rsidR="0036641A" w:rsidRPr="0036641A" w:rsidRDefault="0036641A" w:rsidP="0036641A">
      <w:pPr>
        <w:ind w:firstLine="720"/>
        <w:jc w:val="both"/>
        <w:rPr>
          <w:rFonts w:ascii="Verdana" w:hAnsi="Verdana"/>
        </w:rPr>
      </w:pPr>
    </w:p>
    <w:p w:rsidR="0036641A" w:rsidRPr="0036641A" w:rsidRDefault="0036641A" w:rsidP="0036641A">
      <w:pPr>
        <w:autoSpaceDE w:val="0"/>
        <w:autoSpaceDN w:val="0"/>
        <w:adjustRightInd w:val="0"/>
        <w:jc w:val="both"/>
        <w:rPr>
          <w:rFonts w:ascii="Verdana" w:hAnsi="Verdana"/>
        </w:rPr>
      </w:pPr>
    </w:p>
    <w:p w:rsidR="0036641A" w:rsidRPr="007255A1" w:rsidRDefault="0036641A" w:rsidP="0036641A">
      <w:pPr>
        <w:jc w:val="both"/>
        <w:rPr>
          <w:sz w:val="24"/>
          <w:szCs w:val="24"/>
          <w:lang w:val="ru-RU" w:eastAsia="bg-BG"/>
        </w:rPr>
      </w:pPr>
    </w:p>
    <w:p w:rsidR="0036641A" w:rsidRPr="00897F24" w:rsidRDefault="0036641A" w:rsidP="0036641A">
      <w:pPr>
        <w:rPr>
          <w:sz w:val="24"/>
          <w:szCs w:val="24"/>
          <w:lang w:val="bg-BG"/>
        </w:rPr>
      </w:pPr>
    </w:p>
    <w:tbl>
      <w:tblPr>
        <w:tblW w:w="9360" w:type="dxa"/>
        <w:tblInd w:w="288" w:type="dxa"/>
        <w:tblLayout w:type="fixed"/>
        <w:tblCellMar>
          <w:left w:w="0" w:type="dxa"/>
          <w:right w:w="0" w:type="dxa"/>
        </w:tblCellMar>
        <w:tblLook w:val="04A0" w:firstRow="1" w:lastRow="0" w:firstColumn="1" w:lastColumn="0" w:noHBand="0" w:noVBand="1"/>
      </w:tblPr>
      <w:tblGrid>
        <w:gridCol w:w="3240"/>
        <w:gridCol w:w="6120"/>
      </w:tblGrid>
      <w:tr w:rsidR="0036641A" w:rsidRPr="000F6417" w:rsidTr="00564061">
        <w:trPr>
          <w:trHeight w:val="367"/>
        </w:trPr>
        <w:tc>
          <w:tcPr>
            <w:tcW w:w="324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6641A" w:rsidRPr="000F6417" w:rsidRDefault="0036641A" w:rsidP="00564061">
            <w:pPr>
              <w:spacing w:before="100" w:beforeAutospacing="1" w:after="100" w:afterAutospacing="1"/>
              <w:rPr>
                <w:rFonts w:ascii="Verdana" w:hAnsi="Verdana"/>
              </w:rPr>
            </w:pPr>
            <w:r w:rsidRPr="000F6417">
              <w:rPr>
                <w:rFonts w:ascii="Verdana" w:hAnsi="Verdana"/>
              </w:rPr>
              <w:t xml:space="preserve">Дата </w:t>
            </w:r>
          </w:p>
        </w:tc>
        <w:tc>
          <w:tcPr>
            <w:tcW w:w="61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6641A" w:rsidRPr="000F6417" w:rsidRDefault="0036641A" w:rsidP="00564061">
            <w:pPr>
              <w:spacing w:before="100" w:beforeAutospacing="1" w:after="100" w:afterAutospacing="1"/>
              <w:rPr>
                <w:rFonts w:ascii="Verdana" w:hAnsi="Verdana"/>
                <w:lang w:val="bg-BG"/>
              </w:rPr>
            </w:pPr>
            <w:r w:rsidRPr="000F6417">
              <w:rPr>
                <w:rFonts w:ascii="Verdana" w:hAnsi="Verdana"/>
              </w:rPr>
              <w:t>............................/ .............</w:t>
            </w:r>
            <w:r>
              <w:rPr>
                <w:rFonts w:ascii="Verdana" w:hAnsi="Verdana"/>
              </w:rPr>
              <w:t>.............../ ..................</w:t>
            </w:r>
            <w:r w:rsidRPr="000F6417">
              <w:rPr>
                <w:rFonts w:ascii="Verdana" w:hAnsi="Verdana"/>
              </w:rPr>
              <w:t>..</w:t>
            </w:r>
          </w:p>
        </w:tc>
      </w:tr>
      <w:tr w:rsidR="0036641A" w:rsidRPr="000F6417" w:rsidTr="00564061">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6641A" w:rsidRPr="000F6417" w:rsidRDefault="0036641A" w:rsidP="00564061">
            <w:pPr>
              <w:spacing w:before="100" w:beforeAutospacing="1" w:after="100" w:afterAutospacing="1"/>
              <w:rPr>
                <w:rFonts w:ascii="Verdana" w:hAnsi="Verdana"/>
              </w:rPr>
            </w:pPr>
            <w:r w:rsidRPr="000F6417">
              <w:rPr>
                <w:rFonts w:ascii="Verdana" w:hAnsi="Verdana"/>
              </w:rPr>
              <w:t>Име и фамилия</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6641A" w:rsidRPr="000F6417" w:rsidRDefault="0036641A" w:rsidP="00564061">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r w:rsidR="0036641A" w:rsidRPr="000F6417" w:rsidTr="00564061">
        <w:trPr>
          <w:trHeight w:val="430"/>
        </w:trPr>
        <w:tc>
          <w:tcPr>
            <w:tcW w:w="32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6641A" w:rsidRPr="00472146" w:rsidRDefault="0036641A" w:rsidP="00564061">
            <w:pPr>
              <w:spacing w:before="100" w:beforeAutospacing="1" w:after="100" w:afterAutospacing="1"/>
              <w:rPr>
                <w:rFonts w:ascii="Verdana" w:hAnsi="Verdana"/>
                <w:lang w:val="bg-BG"/>
              </w:rPr>
            </w:pPr>
            <w:r w:rsidRPr="00472146">
              <w:rPr>
                <w:rFonts w:ascii="Verdana" w:hAnsi="Verdana"/>
                <w:lang w:val="bg-BG"/>
              </w:rPr>
              <w:t xml:space="preserve">Подпис на лицето (и </w:t>
            </w:r>
            <w:r>
              <w:rPr>
                <w:rFonts w:ascii="Verdana" w:hAnsi="Verdana"/>
                <w:lang w:val="bg-BG"/>
              </w:rPr>
              <w:t>печат</w:t>
            </w:r>
            <w:r w:rsidRPr="00472146">
              <w:rPr>
                <w:rFonts w:ascii="Verdana" w:hAnsi="Verdana"/>
                <w:lang w:val="bg-BG"/>
              </w:rPr>
              <w:t>)</w:t>
            </w:r>
          </w:p>
        </w:tc>
        <w:tc>
          <w:tcPr>
            <w:tcW w:w="612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6641A" w:rsidRPr="000F6417" w:rsidRDefault="0036641A" w:rsidP="00564061">
            <w:pPr>
              <w:spacing w:before="100" w:beforeAutospacing="1" w:after="100" w:afterAutospacing="1"/>
              <w:rPr>
                <w:rFonts w:ascii="Verdana" w:hAnsi="Verdana"/>
                <w:lang w:val="bg-BG"/>
              </w:rPr>
            </w:pPr>
            <w:r w:rsidRPr="000F6417">
              <w:rPr>
                <w:rFonts w:ascii="Verdana" w:hAnsi="Verdana"/>
              </w:rPr>
              <w:t>..........................................................................</w:t>
            </w:r>
            <w:r>
              <w:rPr>
                <w:rFonts w:ascii="Verdana" w:hAnsi="Verdana"/>
                <w:lang w:val="bg-BG"/>
              </w:rPr>
              <w:t>....</w:t>
            </w:r>
            <w:r w:rsidRPr="000F6417">
              <w:rPr>
                <w:rFonts w:ascii="Verdana" w:hAnsi="Verdana"/>
              </w:rPr>
              <w:t>..</w:t>
            </w:r>
          </w:p>
        </w:tc>
      </w:tr>
    </w:tbl>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Default="0036641A" w:rsidP="0036641A">
      <w:pPr>
        <w:rPr>
          <w:lang w:val="bg-BG"/>
        </w:rPr>
      </w:pPr>
    </w:p>
    <w:p w:rsidR="0036641A" w:rsidRPr="00ED0D9F" w:rsidRDefault="0036641A" w:rsidP="0036641A">
      <w:pPr>
        <w:rPr>
          <w:lang w:val="bg-BG"/>
        </w:rPr>
      </w:pPr>
    </w:p>
    <w:p w:rsidR="0036641A" w:rsidRPr="00A60A91" w:rsidRDefault="0036641A" w:rsidP="0036641A">
      <w:pPr>
        <w:pStyle w:val="Heading1"/>
        <w:rPr>
          <w:rFonts w:ascii="Verdana" w:hAnsi="Verdana" w:cs="Verdana"/>
          <w:bCs/>
          <w:i/>
          <w:sz w:val="20"/>
        </w:rPr>
      </w:pPr>
      <w:r w:rsidRPr="00A60A91">
        <w:rPr>
          <w:rFonts w:ascii="Verdana" w:hAnsi="Verdana" w:cs="Verdana"/>
          <w:bCs/>
          <w:i/>
          <w:sz w:val="20"/>
        </w:rPr>
        <w:lastRenderedPageBreak/>
        <w:t xml:space="preserve">ПРИЛОЖЕНИЕ № </w:t>
      </w:r>
      <w:r>
        <w:rPr>
          <w:rFonts w:ascii="Verdana" w:hAnsi="Verdana" w:cs="Verdana"/>
          <w:bCs/>
          <w:i/>
          <w:sz w:val="20"/>
        </w:rPr>
        <w:t>7</w:t>
      </w:r>
    </w:p>
    <w:p w:rsidR="0036641A" w:rsidRDefault="0036641A" w:rsidP="0036641A">
      <w:pPr>
        <w:jc w:val="right"/>
        <w:rPr>
          <w:rFonts w:ascii="Verdana" w:hAnsi="Verdana" w:cs="Verdana"/>
          <w:b/>
          <w:bCs/>
          <w:lang w:val="bg-BG"/>
        </w:rPr>
      </w:pPr>
      <w:r w:rsidRPr="00A60A91">
        <w:rPr>
          <w:rFonts w:ascii="Verdana" w:hAnsi="Verdana" w:cs="Verdana"/>
          <w:b/>
          <w:bCs/>
          <w:lang w:val="bg-BG"/>
        </w:rPr>
        <w:t>Проект!!!</w:t>
      </w:r>
    </w:p>
    <w:p w:rsidR="0036641A" w:rsidRPr="00A60A91" w:rsidRDefault="0036641A" w:rsidP="007325AB">
      <w:pPr>
        <w:jc w:val="center"/>
        <w:rPr>
          <w:rFonts w:ascii="Verdana" w:hAnsi="Verdana" w:cs="Verdana"/>
          <w:b/>
          <w:bCs/>
          <w:lang w:val="bg-BG"/>
        </w:rPr>
      </w:pPr>
      <w:r w:rsidRPr="00A60A91">
        <w:rPr>
          <w:rFonts w:ascii="Verdana" w:hAnsi="Verdana" w:cs="Verdana"/>
          <w:b/>
          <w:bCs/>
          <w:lang w:val="ru-RU"/>
        </w:rPr>
        <w:t xml:space="preserve">ДОГОВОР ЗА </w:t>
      </w:r>
      <w:r w:rsidRPr="00A60A91">
        <w:rPr>
          <w:rFonts w:ascii="Verdana" w:hAnsi="Verdana" w:cs="Verdana"/>
          <w:b/>
          <w:bCs/>
          <w:lang w:val="bg-BG"/>
        </w:rPr>
        <w:t>ДОБИВ НА ДЪРВЕСИНА</w:t>
      </w:r>
    </w:p>
    <w:p w:rsidR="0036641A" w:rsidRPr="00A60A91" w:rsidRDefault="0036641A" w:rsidP="0036641A">
      <w:pPr>
        <w:jc w:val="center"/>
        <w:rPr>
          <w:rFonts w:ascii="Verdana" w:hAnsi="Verdana" w:cs="Verdana"/>
          <w:b/>
          <w:bCs/>
          <w:lang w:val="bg-BG"/>
        </w:rPr>
      </w:pPr>
      <w:r w:rsidRPr="00A60A91">
        <w:rPr>
          <w:rFonts w:ascii="Verdana" w:hAnsi="Verdana" w:cs="Verdana"/>
          <w:b/>
          <w:bCs/>
          <w:lang w:val="ru-RU"/>
        </w:rPr>
        <w:t>№............/</w:t>
      </w:r>
      <w:r w:rsidRPr="00A60A91">
        <w:rPr>
          <w:rFonts w:ascii="Verdana" w:hAnsi="Verdana" w:cs="Verdana"/>
          <w:b/>
          <w:bCs/>
          <w:lang w:val="bg-BG"/>
        </w:rPr>
        <w:t xml:space="preserve"> ................ г</w:t>
      </w:r>
      <w:r w:rsidR="00D23F74">
        <w:rPr>
          <w:rFonts w:ascii="Verdana" w:hAnsi="Verdana" w:cs="Verdana"/>
          <w:b/>
          <w:bCs/>
          <w:lang w:val="bg-BG"/>
        </w:rPr>
        <w:t>.</w:t>
      </w:r>
    </w:p>
    <w:p w:rsidR="0036641A" w:rsidRPr="00416885" w:rsidRDefault="0036641A" w:rsidP="0036641A">
      <w:pPr>
        <w:jc w:val="both"/>
        <w:rPr>
          <w:b/>
          <w:bCs/>
          <w:sz w:val="21"/>
          <w:szCs w:val="21"/>
          <w:lang w:val="ru-RU"/>
        </w:rPr>
      </w:pPr>
    </w:p>
    <w:p w:rsidR="0036641A" w:rsidRPr="00737B5D" w:rsidRDefault="0036641A" w:rsidP="0036641A">
      <w:pPr>
        <w:ind w:firstLine="540"/>
        <w:jc w:val="both"/>
        <w:rPr>
          <w:rFonts w:ascii="Verdana" w:hAnsi="Verdana" w:cs="Verdana"/>
          <w:lang w:val="ru-RU"/>
        </w:rPr>
      </w:pPr>
      <w:r w:rsidRPr="0036641A">
        <w:rPr>
          <w:rFonts w:ascii="Verdana" w:hAnsi="Verdana"/>
          <w:lang w:val="ru-RU"/>
        </w:rPr>
        <w:t>Днес, ………………………202</w:t>
      </w:r>
      <w:r w:rsidR="00D23F74">
        <w:rPr>
          <w:rFonts w:ascii="Verdana" w:hAnsi="Verdana"/>
          <w:lang w:val="ru-RU"/>
        </w:rPr>
        <w:t>5</w:t>
      </w:r>
      <w:r w:rsidRPr="0036641A">
        <w:rPr>
          <w:rFonts w:ascii="Verdana" w:hAnsi="Verdana"/>
          <w:lang w:val="ru-RU"/>
        </w:rPr>
        <w:t xml:space="preserve">г., в гр. </w:t>
      </w:r>
      <w:r w:rsidR="00177E48">
        <w:rPr>
          <w:rFonts w:ascii="Verdana" w:hAnsi="Verdana"/>
          <w:lang w:val="ru-RU"/>
        </w:rPr>
        <w:t>Радомир</w:t>
      </w:r>
      <w:r w:rsidRPr="0036641A">
        <w:rPr>
          <w:rFonts w:ascii="Verdana" w:hAnsi="Verdana"/>
          <w:lang w:val="ru-RU"/>
        </w:rPr>
        <w:t>,</w:t>
      </w:r>
      <w:r w:rsidRPr="0036641A">
        <w:rPr>
          <w:rFonts w:ascii="Verdana" w:hAnsi="Verdana" w:cs="Verdana"/>
          <w:lang w:val="ru-RU"/>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Pr="0036641A">
        <w:rPr>
          <w:rFonts w:ascii="Verdana" w:hAnsi="Verdana"/>
          <w:lang w:val="ru-RU"/>
        </w:rPr>
        <w:t>(НУРВИДГТ) и на основание Заповед за класиране № РД-07-…………/………………202</w:t>
      </w:r>
      <w:r w:rsidR="00D23F74">
        <w:rPr>
          <w:rFonts w:ascii="Verdana" w:hAnsi="Verdana"/>
          <w:lang w:val="ru-RU"/>
        </w:rPr>
        <w:t>5</w:t>
      </w:r>
      <w:r w:rsidRPr="0036641A">
        <w:rPr>
          <w:rFonts w:ascii="Verdana" w:hAnsi="Verdana"/>
          <w:lang w:val="ru-RU"/>
        </w:rPr>
        <w:t xml:space="preserve"> г. на Директора на ТП „</w:t>
      </w:r>
      <w:r w:rsidR="00203B49">
        <w:rPr>
          <w:rFonts w:ascii="Verdana" w:hAnsi="Verdana"/>
          <w:lang w:val="ru-RU"/>
        </w:rPr>
        <w:t>ДГС РАДОМИР</w:t>
      </w:r>
      <w:r w:rsidRPr="0036641A">
        <w:rPr>
          <w:rFonts w:ascii="Verdana" w:hAnsi="Verdana"/>
          <w:lang w:val="ru-RU"/>
        </w:rPr>
        <w:t xml:space="preserve">“ за класиране на участниците в </w:t>
      </w:r>
      <w:r w:rsidRPr="00E87BA5">
        <w:rPr>
          <w:rFonts w:ascii="Verdana" w:hAnsi="Verdana"/>
          <w:lang w:val="be-BY"/>
        </w:rPr>
        <w:t>открит конкурс за възлагане добив на дървесина от горски територии - държавна собственост</w:t>
      </w:r>
      <w:r w:rsidRPr="0036641A">
        <w:rPr>
          <w:rFonts w:ascii="Verdana" w:hAnsi="Verdana"/>
          <w:lang w:val="ru-RU"/>
        </w:rPr>
        <w:t>, се сключи настоящият договор между:</w:t>
      </w:r>
      <w:r w:rsidRPr="00737B5D">
        <w:rPr>
          <w:rFonts w:ascii="Verdana" w:hAnsi="Verdana" w:cs="Verdana"/>
          <w:lang w:val="ru-RU"/>
        </w:rPr>
        <w:t>:</w:t>
      </w:r>
    </w:p>
    <w:p w:rsidR="0036641A" w:rsidRPr="00737B5D" w:rsidRDefault="0036641A" w:rsidP="0036641A">
      <w:pPr>
        <w:ind w:firstLine="540"/>
        <w:jc w:val="both"/>
        <w:rPr>
          <w:rFonts w:ascii="Verdana" w:hAnsi="Verdana" w:cs="Verdana"/>
          <w:lang w:val="bg-BG"/>
        </w:rPr>
      </w:pPr>
      <w:r w:rsidRPr="00737B5D">
        <w:rPr>
          <w:rFonts w:ascii="Verdana" w:hAnsi="Verdana" w:cs="Verdana"/>
          <w:b/>
          <w:bCs/>
          <w:lang w:val="bg-BG"/>
        </w:rPr>
        <w:t xml:space="preserve">1. Териториално поделение „Държавно Горско Стопанство </w:t>
      </w:r>
      <w:r>
        <w:rPr>
          <w:rFonts w:ascii="Verdana" w:hAnsi="Verdana" w:cs="Verdana"/>
          <w:b/>
          <w:bCs/>
          <w:lang w:val="bg-BG"/>
        </w:rPr>
        <w:t>Радомир</w:t>
      </w:r>
      <w:r w:rsidRPr="00737B5D">
        <w:rPr>
          <w:rFonts w:ascii="Verdana" w:hAnsi="Verdana" w:cs="Verdana"/>
          <w:b/>
          <w:bCs/>
          <w:lang w:val="bg-BG"/>
        </w:rPr>
        <w:t>”</w:t>
      </w:r>
      <w:r w:rsidRPr="00737B5D">
        <w:rPr>
          <w:rFonts w:ascii="Verdana" w:hAnsi="Verdana" w:cs="Verdana"/>
          <w:lang w:val="bg-BG"/>
        </w:rPr>
        <w:t xml:space="preserve">, гр. </w:t>
      </w:r>
      <w:r>
        <w:rPr>
          <w:rFonts w:ascii="Verdana" w:hAnsi="Verdana" w:cs="Verdana"/>
          <w:lang w:val="bg-BG"/>
        </w:rPr>
        <w:t>Радомир</w:t>
      </w:r>
      <w:r w:rsidRPr="00737B5D">
        <w:rPr>
          <w:rFonts w:ascii="Verdana" w:hAnsi="Verdana" w:cs="Verdana"/>
          <w:lang w:val="bg-BG"/>
        </w:rPr>
        <w:t xml:space="preserve">, териториално поделение на Югозападно държавно предприятие, с ЕИК </w:t>
      </w:r>
      <w:r w:rsidRPr="00547EF6">
        <w:rPr>
          <w:rFonts w:ascii="Verdana" w:hAnsi="Verdana" w:cs="Verdana"/>
          <w:b/>
          <w:lang w:val="bg-BG"/>
        </w:rPr>
        <w:t>2016275060226</w:t>
      </w:r>
      <w:r w:rsidRPr="00547EF6">
        <w:rPr>
          <w:rFonts w:ascii="Verdana" w:hAnsi="Verdana" w:cs="Verdana"/>
          <w:lang w:val="bg-BG"/>
        </w:rPr>
        <w:t xml:space="preserve">, </w:t>
      </w:r>
      <w:r w:rsidRPr="00737B5D">
        <w:rPr>
          <w:rFonts w:ascii="Verdana" w:hAnsi="Verdana" w:cs="Verdana"/>
          <w:lang w:val="bg-BG"/>
        </w:rPr>
        <w:t xml:space="preserve">със седалище и адрес на управление: </w:t>
      </w:r>
      <w:r w:rsidRPr="00547EF6">
        <w:rPr>
          <w:rFonts w:ascii="Verdana" w:hAnsi="Verdana" w:cs="Verdana"/>
          <w:lang w:val="bg-BG"/>
        </w:rPr>
        <w:t>гр. Радомир, ул. „Цар Освободител“ № 4, представлявано от инж. Веселин Василев Владов в качеството му на Директор и Елза Георгиева Хаджийска – РФО-главен счетоводител</w:t>
      </w:r>
      <w:r w:rsidRPr="00737B5D">
        <w:rPr>
          <w:rFonts w:ascii="Verdana" w:hAnsi="Verdana" w:cs="Verdana"/>
          <w:lang w:val="bg-BG"/>
        </w:rPr>
        <w:t xml:space="preserve">, наричано за краткост по-долу </w:t>
      </w:r>
      <w:r w:rsidRPr="00547EF6">
        <w:rPr>
          <w:rFonts w:ascii="Verdana" w:hAnsi="Verdana" w:cs="Verdana"/>
          <w:lang w:val="bg-BG"/>
        </w:rPr>
        <w:t>ВЪЗЛОЖИТЕЛ,</w:t>
      </w:r>
      <w:r w:rsidRPr="00737B5D">
        <w:rPr>
          <w:rFonts w:ascii="Verdana" w:hAnsi="Verdana" w:cs="Verdana"/>
          <w:lang w:val="bg-BG"/>
        </w:rPr>
        <w:t xml:space="preserve"> от една страна и</w:t>
      </w:r>
    </w:p>
    <w:p w:rsidR="0036641A" w:rsidRPr="00737B5D" w:rsidRDefault="0036641A" w:rsidP="0036641A">
      <w:pPr>
        <w:ind w:firstLine="540"/>
        <w:jc w:val="both"/>
        <w:rPr>
          <w:rFonts w:ascii="Verdana" w:hAnsi="Verdana" w:cs="Verdana"/>
          <w:lang w:val="bg-BG"/>
        </w:rPr>
      </w:pPr>
      <w:r w:rsidRPr="00737B5D">
        <w:rPr>
          <w:rFonts w:ascii="Verdana" w:hAnsi="Verdana" w:cs="Verdana"/>
          <w:b/>
          <w:bCs/>
          <w:lang w:val="bg-BG"/>
        </w:rPr>
        <w:t>2. „…………………………………………………...”</w:t>
      </w:r>
      <w:r w:rsidRPr="00737B5D">
        <w:rPr>
          <w:rFonts w:ascii="Verdana" w:hAnsi="Verdana" w:cs="Verdana"/>
          <w:lang w:val="bg-BG"/>
        </w:rPr>
        <w:t xml:space="preserve">, със седалище и адрес на управление: гр………………………………….………………..., ЕИК ……….……………….………….., представлявано от ………………………………………….………………, в качеството му на управител и наричан/а/ накратко </w:t>
      </w:r>
      <w:r w:rsidRPr="00737B5D">
        <w:rPr>
          <w:rFonts w:ascii="Verdana" w:hAnsi="Verdana" w:cs="Verdana"/>
          <w:b/>
          <w:bCs/>
          <w:lang w:val="bg-BG"/>
        </w:rPr>
        <w:t>ИЗПЪЛНИТЕЛ</w:t>
      </w:r>
      <w:r w:rsidRPr="00737B5D">
        <w:rPr>
          <w:rFonts w:ascii="Verdana" w:hAnsi="Verdana" w:cs="Verdana"/>
          <w:lang w:val="bg-BG"/>
        </w:rPr>
        <w:t>, от друга страна, се сключи настоящият договор при следните условия:</w:t>
      </w:r>
    </w:p>
    <w:p w:rsidR="0036641A" w:rsidRPr="00737B5D" w:rsidRDefault="0036641A" w:rsidP="0036641A">
      <w:pPr>
        <w:ind w:firstLine="540"/>
        <w:jc w:val="both"/>
        <w:rPr>
          <w:rFonts w:ascii="Verdana" w:hAnsi="Verdana" w:cs="Verdana"/>
          <w:b/>
          <w:bCs/>
          <w:lang w:val="bg-BG"/>
        </w:rPr>
      </w:pPr>
    </w:p>
    <w:p w:rsidR="0036641A" w:rsidRPr="0036641A" w:rsidRDefault="0036641A" w:rsidP="0036641A">
      <w:pPr>
        <w:tabs>
          <w:tab w:val="left" w:pos="851"/>
        </w:tabs>
        <w:ind w:right="-142" w:firstLine="540"/>
        <w:jc w:val="both"/>
        <w:rPr>
          <w:rFonts w:ascii="Verdana" w:hAnsi="Verdana"/>
          <w:b/>
          <w:u w:val="single"/>
          <w:lang w:val="bg-BG"/>
        </w:rPr>
      </w:pPr>
      <w:r w:rsidRPr="00E87BA5">
        <w:rPr>
          <w:rFonts w:ascii="Verdana" w:hAnsi="Verdana"/>
          <w:b/>
          <w:u w:val="single"/>
          <w:lang w:val="en-US"/>
        </w:rPr>
        <w:t>I</w:t>
      </w:r>
      <w:r w:rsidRPr="0036641A">
        <w:rPr>
          <w:rFonts w:ascii="Verdana" w:hAnsi="Verdana"/>
          <w:b/>
          <w:u w:val="single"/>
          <w:lang w:val="bg-BG"/>
        </w:rPr>
        <w:t>.ПРЕДМЕТ И СРОК НА ДОГОВОРА</w:t>
      </w:r>
    </w:p>
    <w:p w:rsidR="0036641A" w:rsidRPr="0036641A" w:rsidRDefault="0036641A" w:rsidP="0036641A">
      <w:pPr>
        <w:tabs>
          <w:tab w:val="left" w:pos="851"/>
        </w:tabs>
        <w:ind w:right="-142" w:firstLine="540"/>
        <w:jc w:val="both"/>
        <w:rPr>
          <w:rFonts w:ascii="Verdana" w:hAnsi="Verdana"/>
          <w:lang w:val="bg-BG"/>
        </w:rPr>
      </w:pPr>
      <w:r w:rsidRPr="0036641A">
        <w:rPr>
          <w:rFonts w:ascii="Verdana" w:hAnsi="Verdana"/>
          <w:lang w:val="bg-BG"/>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36641A" w:rsidRPr="0036641A" w:rsidRDefault="0036641A" w:rsidP="0036641A">
      <w:pPr>
        <w:tabs>
          <w:tab w:val="left" w:pos="851"/>
        </w:tabs>
        <w:ind w:right="-142" w:firstLine="540"/>
        <w:jc w:val="both"/>
        <w:rPr>
          <w:rFonts w:ascii="Verdana" w:hAnsi="Verdana"/>
          <w:lang w:val="bg-BG"/>
        </w:rPr>
      </w:pPr>
      <w:r w:rsidRPr="0036641A">
        <w:rPr>
          <w:rFonts w:ascii="Verdana" w:hAnsi="Verdana"/>
          <w:lang w:val="bg-BG"/>
        </w:rPr>
        <w:t xml:space="preserve">1.2. Дървесината по т. 1.1. е в обект № </w:t>
      </w:r>
      <w:r>
        <w:rPr>
          <w:rFonts w:ascii="Verdana" w:hAnsi="Verdana"/>
          <w:b/>
          <w:color w:val="FF0000"/>
          <w:lang w:val="bg-BG"/>
        </w:rPr>
        <w:t>...........</w:t>
      </w:r>
      <w:r w:rsidRPr="00E87BA5">
        <w:rPr>
          <w:rFonts w:ascii="Verdana" w:hAnsi="Verdana"/>
          <w:lang w:val="be-BY"/>
        </w:rPr>
        <w:t xml:space="preserve">, </w:t>
      </w:r>
      <w:r w:rsidRPr="0036641A">
        <w:rPr>
          <w:rFonts w:ascii="Verdana" w:hAnsi="Verdana"/>
          <w:lang w:val="bg-BG"/>
        </w:rPr>
        <w:t xml:space="preserve">състоящ се от </w:t>
      </w:r>
      <w:r w:rsidRPr="00E87BA5">
        <w:rPr>
          <w:rFonts w:ascii="Verdana" w:hAnsi="Verdana"/>
          <w:lang w:val="be-BY"/>
        </w:rPr>
        <w:t>подотдел</w:t>
      </w:r>
      <w:r>
        <w:rPr>
          <w:rFonts w:ascii="Verdana" w:hAnsi="Verdana"/>
          <w:lang w:val="be-BY"/>
        </w:rPr>
        <w:t>/</w:t>
      </w:r>
      <w:r w:rsidRPr="00E87BA5">
        <w:rPr>
          <w:rFonts w:ascii="Verdana" w:hAnsi="Verdana"/>
          <w:lang w:val="be-BY"/>
        </w:rPr>
        <w:t xml:space="preserve">и </w:t>
      </w:r>
      <w:r w:rsidRPr="0036641A">
        <w:rPr>
          <w:rFonts w:ascii="Verdana" w:hAnsi="Verdana"/>
          <w:b/>
          <w:color w:val="FF0000"/>
          <w:lang w:val="bg-BG"/>
        </w:rPr>
        <w:t>........................</w:t>
      </w:r>
      <w:r w:rsidRPr="0036641A">
        <w:rPr>
          <w:rFonts w:ascii="Verdana" w:hAnsi="Verdana"/>
          <w:b/>
          <w:color w:val="FF0000"/>
          <w:lang w:val="ru-RU"/>
        </w:rPr>
        <w:t xml:space="preserve">, </w:t>
      </w:r>
      <w:r w:rsidRPr="00E87BA5">
        <w:rPr>
          <w:rFonts w:ascii="Verdana" w:hAnsi="Verdana"/>
          <w:lang w:val="be-BY"/>
        </w:rPr>
        <w:t xml:space="preserve">на територията на </w:t>
      </w:r>
      <w:r w:rsidRPr="0036641A">
        <w:rPr>
          <w:rFonts w:ascii="Verdana" w:hAnsi="Verdana"/>
          <w:lang w:val="bg-BG"/>
        </w:rPr>
        <w:t>ТП „</w:t>
      </w:r>
      <w:r w:rsidR="00203B49">
        <w:rPr>
          <w:rFonts w:ascii="Verdana" w:hAnsi="Verdana"/>
          <w:lang w:val="bg-BG"/>
        </w:rPr>
        <w:t>ДГС РАДОМИР</w:t>
      </w:r>
      <w:r w:rsidRPr="0036641A">
        <w:rPr>
          <w:rFonts w:ascii="Verdana" w:hAnsi="Verdana"/>
          <w:lang w:val="bg-BG"/>
        </w:rPr>
        <w:t xml:space="preserve">“, гр. </w:t>
      </w:r>
      <w:r w:rsidR="007325AB">
        <w:rPr>
          <w:rFonts w:ascii="Verdana" w:hAnsi="Verdana"/>
          <w:lang w:val="bg-BG"/>
        </w:rPr>
        <w:t>Радомир</w:t>
      </w:r>
      <w:r w:rsidRPr="0036641A">
        <w:rPr>
          <w:rFonts w:ascii="Verdana" w:hAnsi="Verdana"/>
          <w:lang w:val="bg-BG"/>
        </w:rPr>
        <w:t xml:space="preserve">. </w:t>
      </w:r>
    </w:p>
    <w:p w:rsidR="0036641A" w:rsidRDefault="0036641A" w:rsidP="0036641A">
      <w:pPr>
        <w:tabs>
          <w:tab w:val="left" w:pos="851"/>
        </w:tabs>
        <w:ind w:right="-142" w:firstLine="540"/>
        <w:jc w:val="both"/>
        <w:rPr>
          <w:rFonts w:ascii="Verdana" w:hAnsi="Verdana"/>
          <w:lang w:val="bg-BG"/>
        </w:rPr>
      </w:pPr>
      <w:r w:rsidRPr="0036641A">
        <w:rPr>
          <w:rFonts w:ascii="Verdana" w:hAnsi="Verdana"/>
          <w:lang w:val="bg-BG"/>
        </w:rPr>
        <w:t xml:space="preserve">Общото количество дървесина за целия срок на договора е: </w:t>
      </w:r>
      <w:r w:rsidRPr="0036641A">
        <w:rPr>
          <w:rFonts w:ascii="Verdana" w:hAnsi="Verdana"/>
          <w:color w:val="FF0000"/>
          <w:lang w:val="bg-BG"/>
        </w:rPr>
        <w:t>........</w:t>
      </w:r>
      <w:r w:rsidRPr="0036641A">
        <w:rPr>
          <w:rFonts w:ascii="Verdana" w:hAnsi="Verdana"/>
          <w:b/>
          <w:color w:val="FF0000"/>
          <w:lang w:val="bg-BG"/>
        </w:rPr>
        <w:t xml:space="preserve"> </w:t>
      </w:r>
      <w:r w:rsidRPr="0036641A">
        <w:rPr>
          <w:rFonts w:ascii="Verdana" w:hAnsi="Verdana"/>
          <w:lang w:val="bg-BG"/>
        </w:rPr>
        <w:t>куб.м.</w:t>
      </w:r>
    </w:p>
    <w:p w:rsidR="00E244CE" w:rsidRPr="00E244CE" w:rsidRDefault="00E244CE" w:rsidP="00564061">
      <w:pPr>
        <w:tabs>
          <w:tab w:val="left" w:pos="851"/>
          <w:tab w:val="left" w:pos="993"/>
        </w:tabs>
        <w:ind w:right="-46" w:firstLine="720"/>
        <w:jc w:val="both"/>
        <w:rPr>
          <w:rFonts w:ascii="Verdana" w:hAnsi="Verdana"/>
          <w:color w:val="0070C0"/>
          <w:lang w:val="ru-RU"/>
        </w:rPr>
      </w:pPr>
      <w:r w:rsidRPr="00E244CE">
        <w:rPr>
          <w:rFonts w:ascii="Verdana" w:hAnsi="Verdana"/>
          <w:color w:val="0070C0"/>
          <w:lang w:val="ru-RU"/>
        </w:rPr>
        <w:t>Посочените количества дървесина са прогнозни. Изпълнителят е длъжен да извърши добив на всички маркирани съгласно разпоредбите на Наредба № 8 от 05.08.2011 г. за сечите в горите дървета в обекта, дори и в случаите, когато добитите количества дървесина ще надвишат първоначално посочения прогнозен обем дървесина.</w:t>
      </w:r>
    </w:p>
    <w:p w:rsidR="00E244CE" w:rsidRPr="00E244CE" w:rsidRDefault="00E244CE" w:rsidP="00564061">
      <w:pPr>
        <w:pStyle w:val="BodyText2"/>
        <w:spacing w:after="0" w:line="240" w:lineRule="auto"/>
        <w:ind w:right="-46" w:firstLine="624"/>
        <w:jc w:val="both"/>
        <w:rPr>
          <w:rFonts w:ascii="Verdana" w:hAnsi="Verdana"/>
          <w:color w:val="0070C0"/>
          <w:lang w:val="ru-RU"/>
        </w:rPr>
      </w:pPr>
      <w:r w:rsidRPr="00E244CE">
        <w:rPr>
          <w:rFonts w:ascii="Verdana" w:hAnsi="Verdana"/>
          <w:color w:val="0070C0"/>
          <w:lang w:val="ru-RU"/>
        </w:rPr>
        <w:t xml:space="preserve">В случай, че при осъществяване на дейността, от насажденията бъде добито по-малко количество дървесина от договорираното, ТП „ДГС РАДОМИР“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 </w:t>
      </w:r>
    </w:p>
    <w:p w:rsidR="00E244CE" w:rsidRPr="00E244CE" w:rsidRDefault="00E244CE" w:rsidP="00564061">
      <w:pPr>
        <w:pStyle w:val="BodyText2"/>
        <w:spacing w:after="0" w:line="240" w:lineRule="auto"/>
        <w:ind w:right="-46" w:firstLine="624"/>
        <w:jc w:val="both"/>
        <w:rPr>
          <w:color w:val="0070C0"/>
          <w:lang w:val="ru-RU"/>
        </w:rPr>
      </w:pPr>
      <w:r w:rsidRPr="00E244CE">
        <w:rPr>
          <w:rFonts w:ascii="Verdana" w:hAnsi="Verdana"/>
          <w:color w:val="0070C0"/>
          <w:lang w:val="ru-RU"/>
        </w:rPr>
        <w:t xml:space="preserve">Размерите на дадения вид категория и сортимент дървесина както и нейното качество са определени по приложената към конкурсната документация “Спецификация за размери и качество на асортиментите дървесина, които се добиват и продават от ЮЗДП ДП, гр. Благоевград и неговите териториални поделения”. </w:t>
      </w:r>
    </w:p>
    <w:p w:rsidR="0036641A" w:rsidRPr="00E85E08" w:rsidRDefault="0036641A" w:rsidP="0036641A">
      <w:pPr>
        <w:tabs>
          <w:tab w:val="left" w:pos="851"/>
        </w:tabs>
        <w:ind w:right="-142" w:firstLine="540"/>
        <w:jc w:val="both"/>
        <w:rPr>
          <w:rFonts w:ascii="Verdana" w:hAnsi="Verdana"/>
          <w:lang w:val="bg-BG"/>
        </w:rPr>
      </w:pPr>
      <w:r w:rsidRPr="00C04FCB">
        <w:rPr>
          <w:rFonts w:ascii="Verdana" w:hAnsi="Verdana"/>
          <w:lang w:val="bg-BG"/>
        </w:rPr>
        <w:t xml:space="preserve">1.3. Крайният срок на договора е датата на освидетелстване на всички сечища в обекта, но не по късно от </w:t>
      </w:r>
      <w:r w:rsidR="00E244CE" w:rsidRPr="00C04FCB">
        <w:rPr>
          <w:rFonts w:ascii="Verdana" w:hAnsi="Verdana"/>
          <w:b/>
          <w:color w:val="FF0000"/>
          <w:lang w:val="ru-RU"/>
        </w:rPr>
        <w:t>31.01.202</w:t>
      </w:r>
      <w:r w:rsidR="00C04FCB" w:rsidRPr="00C04FCB">
        <w:rPr>
          <w:rFonts w:ascii="Verdana" w:hAnsi="Verdana"/>
          <w:b/>
          <w:color w:val="FF0000"/>
          <w:lang w:val="ru-RU"/>
        </w:rPr>
        <w:t>6</w:t>
      </w:r>
      <w:r w:rsidR="00E244CE" w:rsidRPr="00C04FCB">
        <w:rPr>
          <w:rFonts w:ascii="Verdana" w:hAnsi="Verdana"/>
          <w:b/>
          <w:color w:val="FF0000"/>
          <w:lang w:val="ru-RU"/>
        </w:rPr>
        <w:t xml:space="preserve"> </w:t>
      </w:r>
      <w:r w:rsidRPr="00C04FCB">
        <w:rPr>
          <w:rFonts w:ascii="Verdana" w:hAnsi="Verdana"/>
          <w:lang w:val="bg-BG"/>
        </w:rPr>
        <w:t>г. Срокът започва да тече от момента на сключване на договора.</w:t>
      </w:r>
    </w:p>
    <w:p w:rsidR="0036641A" w:rsidRPr="00E85E08" w:rsidRDefault="0036641A" w:rsidP="0036641A">
      <w:pPr>
        <w:ind w:right="-142" w:firstLine="540"/>
        <w:jc w:val="both"/>
        <w:rPr>
          <w:rFonts w:ascii="Verdana" w:hAnsi="Verdana"/>
          <w:lang w:val="bg-BG"/>
        </w:rPr>
      </w:pPr>
      <w:r w:rsidRPr="00E85E08">
        <w:rPr>
          <w:rFonts w:ascii="Verdana" w:hAnsi="Verdana"/>
          <w:lang w:val="bg-BG"/>
        </w:rPr>
        <w:t xml:space="preserve">1.4. Крайният срок за сеч и извоз до временен склад на дървесината от обекта е </w:t>
      </w:r>
      <w:r w:rsidRPr="00E85E08">
        <w:rPr>
          <w:rFonts w:ascii="Verdana" w:hAnsi="Verdana"/>
          <w:b/>
          <w:color w:val="FF0000"/>
          <w:lang w:val="bg-BG"/>
        </w:rPr>
        <w:t>3</w:t>
      </w:r>
      <w:r w:rsidR="00E244CE">
        <w:rPr>
          <w:rFonts w:ascii="Verdana" w:hAnsi="Verdana"/>
          <w:b/>
          <w:color w:val="FF0000"/>
          <w:lang w:val="bg-BG"/>
        </w:rPr>
        <w:t>1</w:t>
      </w:r>
      <w:r w:rsidRPr="00E85E08">
        <w:rPr>
          <w:rFonts w:ascii="Verdana" w:hAnsi="Verdana"/>
          <w:b/>
          <w:color w:val="FF0000"/>
          <w:lang w:val="bg-BG"/>
        </w:rPr>
        <w:t>.</w:t>
      </w:r>
      <w:r w:rsidR="00E244CE">
        <w:rPr>
          <w:rFonts w:ascii="Verdana" w:hAnsi="Verdana"/>
          <w:b/>
          <w:color w:val="FF0000"/>
          <w:lang w:val="bg-BG"/>
        </w:rPr>
        <w:t>12</w:t>
      </w:r>
      <w:r w:rsidRPr="00E85E08">
        <w:rPr>
          <w:rFonts w:ascii="Verdana" w:hAnsi="Verdana"/>
          <w:b/>
          <w:color w:val="FF0000"/>
          <w:lang w:val="bg-BG"/>
        </w:rPr>
        <w:t>.202</w:t>
      </w:r>
      <w:r w:rsidR="00C04FCB">
        <w:rPr>
          <w:rFonts w:ascii="Verdana" w:hAnsi="Verdana"/>
          <w:b/>
          <w:color w:val="FF0000"/>
          <w:lang w:val="bg-BG"/>
        </w:rPr>
        <w:t>5</w:t>
      </w:r>
      <w:r w:rsidRPr="00E85E08">
        <w:rPr>
          <w:rFonts w:ascii="Verdana" w:hAnsi="Verdana"/>
          <w:color w:val="FF0000"/>
          <w:lang w:val="bg-BG"/>
        </w:rPr>
        <w:t xml:space="preserve"> </w:t>
      </w:r>
      <w:r w:rsidRPr="00E85E08">
        <w:rPr>
          <w:rFonts w:ascii="Verdana" w:hAnsi="Verdana"/>
          <w:lang w:val="bg-BG"/>
        </w:rPr>
        <w:t xml:space="preserve">г. Крайният срок за освидетелстване на всички сечища в обекта е до </w:t>
      </w:r>
      <w:r w:rsidR="00E244CE">
        <w:rPr>
          <w:rFonts w:ascii="Verdana" w:hAnsi="Verdana"/>
          <w:b/>
          <w:color w:val="FF0000"/>
          <w:lang w:val="ru-RU"/>
        </w:rPr>
        <w:t>31</w:t>
      </w:r>
      <w:r w:rsidR="00E244CE" w:rsidRPr="008E6E8D">
        <w:rPr>
          <w:rFonts w:ascii="Verdana" w:hAnsi="Verdana"/>
          <w:b/>
          <w:color w:val="FF0000"/>
          <w:lang w:val="ru-RU"/>
        </w:rPr>
        <w:t>.0</w:t>
      </w:r>
      <w:r w:rsidR="00E244CE">
        <w:rPr>
          <w:rFonts w:ascii="Verdana" w:hAnsi="Verdana"/>
          <w:b/>
          <w:color w:val="FF0000"/>
          <w:lang w:val="ru-RU"/>
        </w:rPr>
        <w:t>1</w:t>
      </w:r>
      <w:r w:rsidR="00E244CE" w:rsidRPr="008E6E8D">
        <w:rPr>
          <w:rFonts w:ascii="Verdana" w:hAnsi="Verdana"/>
          <w:b/>
          <w:color w:val="FF0000"/>
          <w:lang w:val="ru-RU"/>
        </w:rPr>
        <w:t>.202</w:t>
      </w:r>
      <w:r w:rsidR="00C04FCB">
        <w:rPr>
          <w:rFonts w:ascii="Verdana" w:hAnsi="Verdana"/>
          <w:b/>
          <w:color w:val="FF0000"/>
          <w:lang w:val="ru-RU"/>
        </w:rPr>
        <w:t>6</w:t>
      </w:r>
      <w:r w:rsidR="00E244CE" w:rsidRPr="008E6E8D">
        <w:rPr>
          <w:rFonts w:ascii="Verdana" w:hAnsi="Verdana"/>
          <w:b/>
          <w:color w:val="FF0000"/>
          <w:lang w:val="ru-RU"/>
        </w:rPr>
        <w:t xml:space="preserve"> </w:t>
      </w:r>
      <w:r w:rsidRPr="00E85E08">
        <w:rPr>
          <w:rFonts w:ascii="Verdana" w:hAnsi="Verdana"/>
          <w:lang w:val="bg-BG"/>
        </w:rPr>
        <w:t>г</w:t>
      </w:r>
      <w:r w:rsidRPr="00E85E08">
        <w:rPr>
          <w:lang w:val="bg-BG"/>
        </w:rPr>
        <w:t>.</w:t>
      </w:r>
    </w:p>
    <w:p w:rsidR="0036641A" w:rsidRPr="00E85E08" w:rsidRDefault="0036641A" w:rsidP="0036641A">
      <w:pPr>
        <w:ind w:right="-142" w:firstLine="540"/>
        <w:jc w:val="both"/>
        <w:rPr>
          <w:rFonts w:ascii="Verdana" w:hAnsi="Verdana"/>
          <w:lang w:val="bg-BG"/>
        </w:rPr>
      </w:pPr>
      <w:r w:rsidRPr="00E85E08">
        <w:rPr>
          <w:rFonts w:ascii="Verdana" w:hAnsi="Verdana"/>
          <w:lang w:val="bg-BG"/>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36641A" w:rsidRPr="0036641A" w:rsidRDefault="0036641A" w:rsidP="0036641A">
      <w:pPr>
        <w:ind w:right="-142" w:firstLine="540"/>
        <w:jc w:val="both"/>
        <w:rPr>
          <w:rFonts w:ascii="Verdana" w:hAnsi="Verdana"/>
          <w:lang w:val="bg-BG"/>
        </w:rPr>
      </w:pPr>
      <w:r w:rsidRPr="0036641A">
        <w:rPr>
          <w:rFonts w:ascii="Verdana" w:hAnsi="Verdana"/>
          <w:lang w:val="bg-BG"/>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36641A" w:rsidRPr="0036641A" w:rsidRDefault="0036641A" w:rsidP="0036641A">
      <w:pPr>
        <w:ind w:right="-142" w:firstLine="540"/>
        <w:jc w:val="both"/>
        <w:rPr>
          <w:rFonts w:ascii="Verdana" w:hAnsi="Verdana"/>
          <w:lang w:val="bg-BG"/>
        </w:rPr>
      </w:pPr>
    </w:p>
    <w:p w:rsidR="0036641A" w:rsidRPr="0036641A" w:rsidRDefault="0036641A" w:rsidP="0036641A">
      <w:pPr>
        <w:ind w:right="-142" w:firstLine="540"/>
        <w:jc w:val="both"/>
        <w:rPr>
          <w:rFonts w:ascii="Verdana" w:hAnsi="Verdana"/>
          <w:b/>
          <w:bCs/>
          <w:u w:val="single"/>
          <w:lang w:val="bg-BG"/>
        </w:rPr>
      </w:pPr>
      <w:r w:rsidRPr="00E87BA5">
        <w:rPr>
          <w:rFonts w:ascii="Verdana" w:hAnsi="Verdana"/>
          <w:b/>
          <w:bCs/>
          <w:u w:val="single"/>
        </w:rPr>
        <w:t>II</w:t>
      </w:r>
      <w:r w:rsidRPr="00E87BA5">
        <w:rPr>
          <w:rFonts w:ascii="Verdana" w:hAnsi="Verdana"/>
          <w:b/>
          <w:bCs/>
          <w:u w:val="single"/>
          <w:lang w:val="ru-RU"/>
        </w:rPr>
        <w:t>. ЦЕНА И НАЧИН НА ПЛАЩАНЕ</w:t>
      </w:r>
    </w:p>
    <w:p w:rsidR="0036641A" w:rsidRPr="00E87BA5" w:rsidRDefault="0036641A" w:rsidP="0036641A">
      <w:pPr>
        <w:tabs>
          <w:tab w:val="left" w:pos="851"/>
        </w:tabs>
        <w:ind w:right="-142" w:firstLine="540"/>
        <w:jc w:val="both"/>
        <w:rPr>
          <w:rFonts w:ascii="Verdana" w:hAnsi="Verdana"/>
          <w:lang w:val="ru-RU"/>
        </w:rPr>
      </w:pPr>
      <w:r w:rsidRPr="00E87BA5">
        <w:rPr>
          <w:rFonts w:ascii="Verdana" w:hAnsi="Verdana"/>
          <w:lang w:val="ru-RU"/>
        </w:rPr>
        <w:t xml:space="preserve"> 2.1. Стойността на възлаганата дейност е в размер на </w:t>
      </w:r>
      <w:r w:rsidRPr="00E87BA5">
        <w:rPr>
          <w:rFonts w:ascii="Verdana" w:hAnsi="Verdana"/>
          <w:b/>
          <w:lang w:val="ru-RU"/>
        </w:rPr>
        <w:t>..........,00лв</w:t>
      </w:r>
      <w:r w:rsidRPr="00E87BA5">
        <w:rPr>
          <w:rFonts w:ascii="Verdana" w:hAnsi="Verdana"/>
          <w:lang w:val="ru-RU"/>
        </w:rPr>
        <w:t>.</w:t>
      </w:r>
      <w:r w:rsidRPr="00E87BA5">
        <w:rPr>
          <w:rFonts w:ascii="Verdana" w:hAnsi="Verdana"/>
          <w:b/>
          <w:lang w:val="ru-RU"/>
        </w:rPr>
        <w:t>(....................</w:t>
      </w:r>
      <w:r w:rsidRPr="00E87BA5">
        <w:rPr>
          <w:rFonts w:ascii="Verdana" w:hAnsi="Verdana"/>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36641A" w:rsidRPr="00E759B2" w:rsidRDefault="0036641A" w:rsidP="0036641A">
      <w:pPr>
        <w:tabs>
          <w:tab w:val="left" w:pos="851"/>
        </w:tabs>
        <w:ind w:right="-142" w:firstLine="540"/>
        <w:jc w:val="both"/>
        <w:rPr>
          <w:rFonts w:ascii="Verdana" w:hAnsi="Verdana"/>
          <w:sz w:val="10"/>
          <w:szCs w:val="1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36641A" w:rsidRPr="00D23F74" w:rsidTr="007325AB">
        <w:trPr>
          <w:trHeight w:val="510"/>
        </w:trPr>
        <w:tc>
          <w:tcPr>
            <w:tcW w:w="2593"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36641A" w:rsidRPr="00E87BA5" w:rsidRDefault="0036641A" w:rsidP="007325AB">
            <w:pPr>
              <w:ind w:hanging="66"/>
              <w:jc w:val="both"/>
              <w:rPr>
                <w:rFonts w:ascii="Verdana" w:hAnsi="Verdana"/>
                <w:b/>
              </w:rPr>
            </w:pPr>
            <w:r w:rsidRPr="00E87BA5">
              <w:rPr>
                <w:rFonts w:ascii="Verdana" w:hAnsi="Verdana"/>
                <w:b/>
                <w:lang w:val="ru-RU"/>
              </w:rPr>
              <w:t>Категории дървесина</w:t>
            </w:r>
            <w:r w:rsidRPr="00E87BA5">
              <w:rPr>
                <w:rFonts w:ascii="Verdana" w:hAnsi="Verdana"/>
                <w:b/>
              </w:rPr>
              <w:t xml:space="preserve"> и сортименти</w:t>
            </w:r>
          </w:p>
        </w:tc>
        <w:tc>
          <w:tcPr>
            <w:tcW w:w="1559" w:type="dxa"/>
            <w:tcBorders>
              <w:top w:val="single" w:sz="4" w:space="0" w:color="auto"/>
              <w:left w:val="nil"/>
              <w:bottom w:val="single" w:sz="4" w:space="0" w:color="auto"/>
              <w:right w:val="single" w:sz="4" w:space="0" w:color="auto"/>
            </w:tcBorders>
            <w:shd w:val="clear" w:color="auto" w:fill="E7E6E6" w:themeFill="background2"/>
            <w:vAlign w:val="center"/>
          </w:tcPr>
          <w:p w:rsidR="0036641A" w:rsidRPr="00E87BA5" w:rsidRDefault="0036641A" w:rsidP="007325AB">
            <w:pPr>
              <w:ind w:right="-142"/>
              <w:jc w:val="both"/>
              <w:rPr>
                <w:rFonts w:ascii="Verdana" w:hAnsi="Verdana"/>
                <w:b/>
                <w:lang w:val="ru-RU"/>
              </w:rPr>
            </w:pPr>
            <w:r w:rsidRPr="00E87BA5">
              <w:rPr>
                <w:rFonts w:ascii="Verdana" w:hAnsi="Verdana"/>
                <w:b/>
                <w:lang w:val="ru-RU"/>
              </w:rPr>
              <w:t>Количество</w:t>
            </w:r>
          </w:p>
          <w:p w:rsidR="0036641A" w:rsidRPr="00E87BA5" w:rsidRDefault="0036641A" w:rsidP="007325AB">
            <w:pPr>
              <w:jc w:val="both"/>
              <w:rPr>
                <w:rFonts w:ascii="Verdana" w:hAnsi="Verdana"/>
                <w:b/>
                <w:lang w:val="ru-RU"/>
              </w:rPr>
            </w:pPr>
            <w:r w:rsidRPr="00E87BA5">
              <w:rPr>
                <w:rFonts w:ascii="Verdana" w:hAnsi="Verdana"/>
                <w:b/>
                <w:lang w:val="ru-RU"/>
              </w:rPr>
              <w:t>пл. куб.м.</w:t>
            </w:r>
          </w:p>
        </w:tc>
        <w:tc>
          <w:tcPr>
            <w:tcW w:w="2268" w:type="dxa"/>
            <w:tcBorders>
              <w:top w:val="single" w:sz="4" w:space="0" w:color="auto"/>
              <w:left w:val="nil"/>
              <w:bottom w:val="single" w:sz="4" w:space="0" w:color="auto"/>
              <w:right w:val="single" w:sz="4" w:space="0" w:color="auto"/>
            </w:tcBorders>
            <w:shd w:val="clear" w:color="auto" w:fill="E7E6E6" w:themeFill="background2"/>
            <w:vAlign w:val="center"/>
          </w:tcPr>
          <w:p w:rsidR="0036641A" w:rsidRPr="00E87BA5" w:rsidRDefault="0036641A" w:rsidP="007325AB">
            <w:pPr>
              <w:ind w:right="-142" w:firstLine="12"/>
              <w:jc w:val="both"/>
              <w:rPr>
                <w:rFonts w:ascii="Verdana" w:hAnsi="Verdana"/>
                <w:b/>
                <w:lang w:val="ru-RU"/>
              </w:rPr>
            </w:pPr>
            <w:r w:rsidRPr="00E87BA5">
              <w:rPr>
                <w:rFonts w:ascii="Verdana" w:hAnsi="Verdana"/>
                <w:b/>
                <w:lang w:val="ru-RU"/>
              </w:rPr>
              <w:t>Ед. цена,</w:t>
            </w:r>
            <w:r w:rsidR="007325AB">
              <w:rPr>
                <w:rFonts w:ascii="Verdana" w:hAnsi="Verdana"/>
                <w:b/>
                <w:lang w:val="ru-RU"/>
              </w:rPr>
              <w:t xml:space="preserve"> </w:t>
            </w:r>
            <w:r w:rsidRPr="00E87BA5">
              <w:rPr>
                <w:rFonts w:ascii="Verdana" w:hAnsi="Verdana"/>
                <w:b/>
                <w:lang w:val="ru-RU"/>
              </w:rPr>
              <w:t>лв./пл. куб.м</w:t>
            </w:r>
            <w:r w:rsidR="007325AB">
              <w:rPr>
                <w:rFonts w:ascii="Verdana" w:hAnsi="Verdana"/>
                <w:b/>
                <w:lang w:val="ru-RU"/>
              </w:rPr>
              <w:t xml:space="preserve"> </w:t>
            </w:r>
            <w:r w:rsidRPr="00E87BA5">
              <w:rPr>
                <w:rFonts w:ascii="Verdana" w:hAnsi="Verdana"/>
                <w:b/>
                <w:lang w:val="ru-RU"/>
              </w:rPr>
              <w:t>без ДДС</w:t>
            </w:r>
          </w:p>
        </w:tc>
        <w:tc>
          <w:tcPr>
            <w:tcW w:w="3118"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36641A" w:rsidRPr="00E87BA5" w:rsidRDefault="0036641A" w:rsidP="007325AB">
            <w:pPr>
              <w:ind w:right="104"/>
              <w:jc w:val="both"/>
              <w:rPr>
                <w:rFonts w:ascii="Verdana" w:hAnsi="Verdana"/>
                <w:b/>
                <w:lang w:val="ru-RU"/>
              </w:rPr>
            </w:pPr>
            <w:r w:rsidRPr="00E87BA5">
              <w:rPr>
                <w:rFonts w:ascii="Verdana" w:hAnsi="Verdana"/>
                <w:b/>
                <w:lang w:val="ru-RU"/>
              </w:rPr>
              <w:t>Обща цена</w:t>
            </w:r>
            <w:r w:rsidR="007325AB">
              <w:rPr>
                <w:rFonts w:ascii="Verdana" w:hAnsi="Verdana"/>
                <w:b/>
                <w:lang w:val="ru-RU"/>
              </w:rPr>
              <w:t xml:space="preserve"> </w:t>
            </w:r>
            <w:r w:rsidRPr="00E87BA5">
              <w:rPr>
                <w:rFonts w:ascii="Verdana" w:hAnsi="Verdana"/>
                <w:b/>
                <w:lang w:val="ru-RU"/>
              </w:rPr>
              <w:t>на временен склад,</w:t>
            </w:r>
            <w:r w:rsidR="007325AB">
              <w:rPr>
                <w:rFonts w:ascii="Verdana" w:hAnsi="Verdana"/>
                <w:b/>
                <w:lang w:val="ru-RU"/>
              </w:rPr>
              <w:t xml:space="preserve"> </w:t>
            </w:r>
            <w:r w:rsidRPr="00E87BA5">
              <w:rPr>
                <w:rFonts w:ascii="Verdana" w:hAnsi="Verdana"/>
                <w:b/>
                <w:lang w:val="ru-RU"/>
              </w:rPr>
              <w:t>лева</w:t>
            </w:r>
            <w:r w:rsidR="007325AB">
              <w:rPr>
                <w:rFonts w:ascii="Verdana" w:hAnsi="Verdana"/>
                <w:b/>
                <w:lang w:val="ru-RU"/>
              </w:rPr>
              <w:t xml:space="preserve"> </w:t>
            </w:r>
            <w:r w:rsidRPr="00E87BA5">
              <w:rPr>
                <w:rFonts w:ascii="Verdana" w:hAnsi="Verdana"/>
                <w:b/>
                <w:lang w:val="ru-RU"/>
              </w:rPr>
              <w:t>без ДДС</w:t>
            </w: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r w:rsidRPr="00E87BA5">
              <w:rPr>
                <w:rFonts w:ascii="Verdana" w:hAnsi="Verdana"/>
                <w:b/>
              </w:rPr>
              <w:t>ЕДРА</w:t>
            </w:r>
          </w:p>
        </w:tc>
        <w:tc>
          <w:tcPr>
            <w:tcW w:w="1559"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2268"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r w:rsidRPr="00E87BA5">
              <w:rPr>
                <w:rFonts w:ascii="Verdana" w:hAnsi="Verdana"/>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226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r w:rsidRPr="00E87BA5">
              <w:rPr>
                <w:rFonts w:ascii="Verdana" w:hAnsi="Verdana"/>
                <w:b/>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226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r w:rsidRPr="00E87BA5">
              <w:rPr>
                <w:rFonts w:ascii="Verdana" w:hAnsi="Verdana"/>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226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r w:rsidRPr="00E87BA5">
              <w:rPr>
                <w:rFonts w:ascii="Verdana" w:hAnsi="Verdana"/>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226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r w:rsidRPr="00E87BA5">
              <w:rPr>
                <w:rFonts w:ascii="Verdana" w:hAnsi="Verdana"/>
                <w:b/>
              </w:rPr>
              <w:t>ДРЕБНА</w:t>
            </w:r>
          </w:p>
        </w:tc>
        <w:tc>
          <w:tcPr>
            <w:tcW w:w="1559"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p>
        </w:tc>
        <w:tc>
          <w:tcPr>
            <w:tcW w:w="2268"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lang w:val="el-GR"/>
              </w:rPr>
            </w:pPr>
            <w:r w:rsidRPr="00E87BA5">
              <w:rPr>
                <w:rFonts w:ascii="Verdana" w:hAnsi="Verdana"/>
              </w:rPr>
              <w:lastRenderedPageBreak/>
              <w:t>в</w:t>
            </w:r>
            <w:r w:rsidRPr="00E87BA5">
              <w:rPr>
                <w:rFonts w:ascii="Verdana" w:hAnsi="Verdana"/>
                <w:lang w:val="el-GR"/>
              </w:rPr>
              <w:t xml:space="preserve"> </w:t>
            </w:r>
            <w:r w:rsidRPr="00E87BA5">
              <w:rPr>
                <w:rFonts w:ascii="Verdana" w:hAnsi="Verdana"/>
              </w:rPr>
              <w:t>т</w:t>
            </w:r>
            <w:r w:rsidRPr="00E87BA5">
              <w:rPr>
                <w:rFonts w:ascii="Verdana" w:hAnsi="Verdana"/>
                <w:lang w:val="el-GR"/>
              </w:rPr>
              <w:t>.</w:t>
            </w:r>
            <w:r w:rsidRPr="00E87BA5">
              <w:rPr>
                <w:rFonts w:ascii="Verdana" w:hAnsi="Verdana"/>
              </w:rPr>
              <w:t>ч</w:t>
            </w:r>
            <w:r w:rsidRPr="00E87BA5">
              <w:rPr>
                <w:rFonts w:ascii="Verdana" w:hAnsi="Verdana"/>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2268"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r>
      <w:tr w:rsidR="0036641A" w:rsidRPr="00E87BA5" w:rsidTr="00564061">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r w:rsidRPr="00E87BA5">
              <w:rPr>
                <w:rFonts w:ascii="Verdana" w:hAnsi="Verdana"/>
                <w:b/>
              </w:rPr>
              <w:t>ДЪРВА</w:t>
            </w:r>
          </w:p>
        </w:tc>
        <w:tc>
          <w:tcPr>
            <w:tcW w:w="1559"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2268" w:type="dxa"/>
            <w:tcBorders>
              <w:top w:val="single" w:sz="4" w:space="0" w:color="auto"/>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r>
      <w:tr w:rsidR="0036641A" w:rsidRPr="00E87BA5" w:rsidTr="00564061">
        <w:trPr>
          <w:trHeight w:val="255"/>
        </w:trPr>
        <w:tc>
          <w:tcPr>
            <w:tcW w:w="2593" w:type="dxa"/>
            <w:tcBorders>
              <w:top w:val="nil"/>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r w:rsidRPr="00E87BA5">
              <w:rPr>
                <w:rFonts w:ascii="Verdana" w:hAnsi="Verdana"/>
              </w:rPr>
              <w:t xml:space="preserve">в т. ч. </w:t>
            </w:r>
          </w:p>
        </w:tc>
        <w:tc>
          <w:tcPr>
            <w:tcW w:w="1559" w:type="dxa"/>
            <w:tcBorders>
              <w:top w:val="nil"/>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2268" w:type="dxa"/>
            <w:tcBorders>
              <w:top w:val="nil"/>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rPr>
            </w:pPr>
          </w:p>
        </w:tc>
      </w:tr>
      <w:tr w:rsidR="0036641A" w:rsidRPr="00E87BA5" w:rsidTr="00564061">
        <w:trPr>
          <w:trHeight w:val="255"/>
        </w:trPr>
        <w:tc>
          <w:tcPr>
            <w:tcW w:w="2593" w:type="dxa"/>
            <w:tcBorders>
              <w:top w:val="nil"/>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r w:rsidRPr="00E87BA5">
              <w:rPr>
                <w:rFonts w:ascii="Verdana" w:hAnsi="Verdana"/>
                <w:b/>
                <w:lang w:val="ru-RU"/>
              </w:rPr>
              <w:t>ОБЩО</w:t>
            </w:r>
            <w:r w:rsidRPr="00E87BA5">
              <w:rPr>
                <w:rFonts w:ascii="Verdana" w:hAnsi="Verdana"/>
                <w:b/>
              </w:rPr>
              <w:t xml:space="preserve"> за обекта:</w:t>
            </w:r>
          </w:p>
        </w:tc>
        <w:tc>
          <w:tcPr>
            <w:tcW w:w="1559" w:type="dxa"/>
            <w:tcBorders>
              <w:top w:val="nil"/>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c>
          <w:tcPr>
            <w:tcW w:w="2268" w:type="dxa"/>
            <w:tcBorders>
              <w:top w:val="nil"/>
              <w:left w:val="nil"/>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36641A" w:rsidRPr="00E87BA5" w:rsidRDefault="0036641A" w:rsidP="0036641A">
            <w:pPr>
              <w:ind w:right="-142" w:firstLine="540"/>
              <w:jc w:val="both"/>
              <w:rPr>
                <w:rFonts w:ascii="Verdana" w:hAnsi="Verdana"/>
                <w:b/>
              </w:rPr>
            </w:pPr>
          </w:p>
        </w:tc>
      </w:tr>
    </w:tbl>
    <w:p w:rsidR="0036641A" w:rsidRPr="00E759B2" w:rsidRDefault="0036641A" w:rsidP="0036641A">
      <w:pPr>
        <w:ind w:right="-142" w:firstLine="540"/>
        <w:jc w:val="both"/>
        <w:rPr>
          <w:rFonts w:ascii="Verdana" w:hAnsi="Verdana"/>
          <w:b/>
          <w:sz w:val="10"/>
          <w:szCs w:val="10"/>
          <w:lang w:val="en-US"/>
        </w:rPr>
      </w:pPr>
    </w:p>
    <w:p w:rsidR="0036641A" w:rsidRPr="00E87BA5" w:rsidRDefault="0036641A" w:rsidP="0036641A">
      <w:pPr>
        <w:ind w:right="-142" w:firstLine="540"/>
        <w:jc w:val="both"/>
        <w:rPr>
          <w:rFonts w:ascii="Verdana" w:hAnsi="Verdana"/>
          <w:lang w:val="ru-RU"/>
        </w:rPr>
      </w:pPr>
      <w:r w:rsidRPr="00E87BA5">
        <w:rPr>
          <w:rFonts w:ascii="Verdana" w:hAnsi="Verdana"/>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E87BA5">
        <w:rPr>
          <w:rFonts w:ascii="Verdana" w:hAnsi="Verdana"/>
        </w:rPr>
        <w:t xml:space="preserve"> лично</w:t>
      </w:r>
      <w:r w:rsidRPr="00E87BA5">
        <w:rPr>
          <w:rFonts w:ascii="Verdana" w:hAnsi="Verdana"/>
          <w:lang w:val="ru-RU"/>
        </w:rPr>
        <w:t xml:space="preserve"> </w:t>
      </w:r>
      <w:r w:rsidRPr="00E87BA5">
        <w:rPr>
          <w:rFonts w:ascii="Verdana" w:hAnsi="Verdana"/>
        </w:rPr>
        <w:t xml:space="preserve">или </w:t>
      </w:r>
      <w:r w:rsidRPr="00E87BA5">
        <w:rPr>
          <w:rFonts w:ascii="Verdana" w:hAnsi="Verdana"/>
          <w:lang w:val="ru-RU"/>
        </w:rPr>
        <w:t>от упълномощен представител на изпълнителя и служител на ТП „</w:t>
      </w:r>
      <w:r w:rsidR="00203B49">
        <w:rPr>
          <w:rFonts w:ascii="Verdana" w:hAnsi="Verdana"/>
          <w:lang w:val="ru-RU"/>
        </w:rPr>
        <w:t>ДГС РАДОМИР</w:t>
      </w:r>
      <w:r w:rsidRPr="00E87BA5">
        <w:rPr>
          <w:rFonts w:ascii="Verdana" w:hAnsi="Verdana"/>
          <w:lang w:val="ru-RU"/>
        </w:rPr>
        <w:t>“.</w:t>
      </w:r>
    </w:p>
    <w:p w:rsidR="0036641A" w:rsidRPr="00E87BA5" w:rsidRDefault="0036641A" w:rsidP="0036641A">
      <w:pPr>
        <w:ind w:right="-142" w:firstLine="540"/>
        <w:jc w:val="both"/>
        <w:rPr>
          <w:rFonts w:ascii="Verdana" w:hAnsi="Verdana"/>
          <w:lang w:val="ru-RU"/>
        </w:rPr>
      </w:pPr>
      <w:r w:rsidRPr="00E87BA5">
        <w:rPr>
          <w:rFonts w:ascii="Verdana" w:hAnsi="Verdana"/>
          <w:lang w:val="ru-RU"/>
        </w:rPr>
        <w:t xml:space="preserve">2.3. Заплащането на Изпълнителя се извършва в срок от </w:t>
      </w:r>
      <w:r w:rsidRPr="0036641A">
        <w:rPr>
          <w:rFonts w:ascii="Verdana" w:hAnsi="Verdana"/>
          <w:lang w:val="ru-RU"/>
        </w:rPr>
        <w:t>10 (десет) работни дни,</w:t>
      </w:r>
      <w:r w:rsidRPr="00E87BA5">
        <w:rPr>
          <w:rFonts w:ascii="Verdana" w:hAnsi="Verdana"/>
          <w:lang w:val="ru-RU"/>
        </w:rPr>
        <w:t xml:space="preserve"> след представяне на фактура към протоколите за приемането на работата. </w:t>
      </w:r>
    </w:p>
    <w:p w:rsidR="0036641A" w:rsidRPr="00E87BA5" w:rsidRDefault="0036641A" w:rsidP="0036641A">
      <w:pPr>
        <w:ind w:right="-142" w:firstLine="540"/>
        <w:jc w:val="both"/>
        <w:rPr>
          <w:rFonts w:ascii="Verdana" w:hAnsi="Verdana"/>
          <w:lang w:val="ru-RU"/>
        </w:rPr>
      </w:pPr>
      <w:r w:rsidRPr="00E87BA5">
        <w:rPr>
          <w:rFonts w:ascii="Verdana" w:hAnsi="Verdana"/>
          <w:lang w:val="ru-RU"/>
        </w:rPr>
        <w:t xml:space="preserve">2.4. Плащанията по настоящия договор ще се извършват по банков път, по банкова сметка на изпълнителя: </w:t>
      </w:r>
      <w:r w:rsidRPr="0036641A">
        <w:rPr>
          <w:rFonts w:ascii="Verdana" w:hAnsi="Verdana"/>
          <w:color w:val="FF0000"/>
          <w:lang w:val="ru-RU"/>
        </w:rPr>
        <w:t>банка</w:t>
      </w:r>
      <w:r w:rsidRPr="00E87BA5">
        <w:rPr>
          <w:rFonts w:ascii="Verdana" w:hAnsi="Verdana"/>
          <w:lang w:val="ru-RU"/>
        </w:rPr>
        <w:t xml:space="preserve">:  ..................................................... </w:t>
      </w:r>
    </w:p>
    <w:p w:rsidR="0036641A" w:rsidRPr="00E87BA5" w:rsidRDefault="0036641A" w:rsidP="0036641A">
      <w:pPr>
        <w:ind w:right="-142" w:firstLine="540"/>
        <w:jc w:val="both"/>
        <w:rPr>
          <w:rFonts w:ascii="Verdana" w:hAnsi="Verdana"/>
          <w:lang w:val="ru-RU"/>
        </w:rPr>
      </w:pPr>
    </w:p>
    <w:p w:rsidR="0036641A" w:rsidRPr="00E87BA5" w:rsidRDefault="0036641A" w:rsidP="0036641A">
      <w:pPr>
        <w:ind w:right="-142" w:firstLine="540"/>
        <w:jc w:val="both"/>
        <w:rPr>
          <w:rFonts w:ascii="Verdana" w:hAnsi="Verdana"/>
          <w:b/>
          <w:bCs/>
          <w:u w:val="single"/>
          <w:lang w:val="ru-RU"/>
        </w:rPr>
      </w:pPr>
      <w:r w:rsidRPr="00E87BA5">
        <w:rPr>
          <w:rFonts w:ascii="Verdana" w:hAnsi="Verdana"/>
          <w:b/>
          <w:bCs/>
          <w:u w:val="single"/>
        </w:rPr>
        <w:t>I</w:t>
      </w:r>
      <w:r w:rsidRPr="00E87BA5">
        <w:rPr>
          <w:rFonts w:ascii="Verdana" w:hAnsi="Verdana"/>
          <w:b/>
          <w:bCs/>
          <w:u w:val="single"/>
          <w:lang w:val="ru-RU"/>
        </w:rPr>
        <w:t>ІІ. ПРАВА И ЗАДЪЛЖЕНИЯ НА ВЪЗЛОЖИТЕЛЯ</w:t>
      </w:r>
      <w:r w:rsidRPr="0036641A">
        <w:rPr>
          <w:rFonts w:ascii="Verdana" w:hAnsi="Verdana"/>
          <w:b/>
          <w:bCs/>
          <w:u w:val="single"/>
          <w:lang w:val="ru-RU"/>
        </w:rPr>
        <w:t xml:space="preserve"> </w:t>
      </w:r>
    </w:p>
    <w:p w:rsidR="0036641A" w:rsidRPr="0036641A" w:rsidRDefault="0036641A" w:rsidP="0036641A">
      <w:pPr>
        <w:tabs>
          <w:tab w:val="left" w:pos="567"/>
          <w:tab w:val="right" w:pos="9974"/>
        </w:tabs>
        <w:ind w:firstLine="540"/>
        <w:jc w:val="both"/>
        <w:rPr>
          <w:rFonts w:ascii="Verdana" w:hAnsi="Verdana"/>
          <w:lang w:val="ru-RU"/>
        </w:rPr>
      </w:pPr>
      <w:r w:rsidRPr="0036641A">
        <w:rPr>
          <w:rFonts w:ascii="Verdana" w:hAnsi="Verdana"/>
          <w:b/>
          <w:lang w:val="ru-RU"/>
        </w:rPr>
        <w:t>3. ВЪЗЛОЖИТЕЛЯТ</w:t>
      </w:r>
      <w:r w:rsidRPr="0036641A">
        <w:rPr>
          <w:rFonts w:ascii="Verdana" w:hAnsi="Verdana"/>
          <w:lang w:val="ru-RU"/>
        </w:rPr>
        <w:t xml:space="preserve"> </w:t>
      </w:r>
      <w:r w:rsidRPr="0036641A">
        <w:rPr>
          <w:rFonts w:ascii="Verdana" w:hAnsi="Verdana"/>
          <w:b/>
          <w:lang w:val="ru-RU"/>
        </w:rPr>
        <w:t>има право да</w:t>
      </w:r>
      <w:r w:rsidRPr="0036641A">
        <w:rPr>
          <w:rFonts w:ascii="Verdana" w:hAnsi="Verdana"/>
          <w:lang w:val="ru-RU"/>
        </w:rPr>
        <w:t>:</w:t>
      </w:r>
    </w:p>
    <w:p w:rsidR="0036641A" w:rsidRPr="0036641A" w:rsidRDefault="0036641A" w:rsidP="0036641A">
      <w:pPr>
        <w:tabs>
          <w:tab w:val="left" w:pos="567"/>
          <w:tab w:val="left" w:pos="851"/>
          <w:tab w:val="left" w:pos="1134"/>
        </w:tabs>
        <w:ind w:firstLine="540"/>
        <w:jc w:val="both"/>
        <w:rPr>
          <w:rFonts w:ascii="Verdana" w:hAnsi="Verdana"/>
          <w:lang w:val="ru-RU"/>
        </w:rPr>
      </w:pPr>
      <w:r w:rsidRPr="0036641A">
        <w:rPr>
          <w:rFonts w:ascii="Verdana" w:hAnsi="Verdana"/>
          <w:lang w:val="ru-RU"/>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36641A">
        <w:rPr>
          <w:rFonts w:ascii="Verdana" w:hAnsi="Verdana"/>
          <w:caps/>
          <w:lang w:val="ru-RU"/>
        </w:rPr>
        <w:t>изпълнителя</w:t>
      </w:r>
      <w:r w:rsidRPr="0036641A">
        <w:rPr>
          <w:rFonts w:ascii="Verdana" w:hAnsi="Verdana"/>
          <w:lang w:val="ru-RU"/>
        </w:rPr>
        <w:t xml:space="preserve"> при констатирани пропуски по изпълнение на възложената работа.</w:t>
      </w:r>
    </w:p>
    <w:p w:rsidR="0036641A" w:rsidRPr="0036641A" w:rsidRDefault="0036641A" w:rsidP="0036641A">
      <w:pPr>
        <w:tabs>
          <w:tab w:val="left" w:pos="567"/>
          <w:tab w:val="left" w:pos="851"/>
          <w:tab w:val="left" w:pos="993"/>
        </w:tabs>
        <w:ind w:firstLine="540"/>
        <w:jc w:val="both"/>
        <w:rPr>
          <w:rFonts w:ascii="Verdana" w:hAnsi="Verdana"/>
          <w:lang w:val="ru-RU"/>
        </w:rPr>
      </w:pPr>
      <w:r w:rsidRPr="0036641A">
        <w:rPr>
          <w:rFonts w:ascii="Verdana" w:hAnsi="Verdana"/>
          <w:lang w:val="ru-RU"/>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36641A" w:rsidRPr="0036641A" w:rsidRDefault="0036641A" w:rsidP="007848F8">
      <w:pPr>
        <w:tabs>
          <w:tab w:val="left" w:pos="709"/>
          <w:tab w:val="left" w:pos="1080"/>
          <w:tab w:val="left" w:pos="1260"/>
          <w:tab w:val="right" w:pos="9974"/>
        </w:tabs>
        <w:ind w:firstLine="990"/>
        <w:jc w:val="both"/>
        <w:rPr>
          <w:rFonts w:ascii="Verdana" w:hAnsi="Verdana"/>
          <w:lang w:val="ru-RU"/>
        </w:rPr>
      </w:pPr>
      <w:r w:rsidRPr="0036641A">
        <w:rPr>
          <w:rFonts w:ascii="Verdana" w:hAnsi="Verdana"/>
          <w:lang w:val="ru-RU"/>
        </w:rPr>
        <w:t>3.2.1.Нарушения на Закона за горите (ЗГ) или свързаните с него подзаконови нормативни актове;</w:t>
      </w:r>
    </w:p>
    <w:p w:rsidR="0036641A" w:rsidRPr="0036641A" w:rsidRDefault="0036641A" w:rsidP="007848F8">
      <w:pPr>
        <w:tabs>
          <w:tab w:val="left" w:pos="709"/>
          <w:tab w:val="left" w:pos="1080"/>
          <w:tab w:val="left" w:pos="1260"/>
          <w:tab w:val="right" w:pos="9974"/>
        </w:tabs>
        <w:ind w:firstLine="990"/>
        <w:jc w:val="both"/>
        <w:rPr>
          <w:rFonts w:ascii="Verdana" w:hAnsi="Verdana"/>
          <w:lang w:val="ru-RU"/>
        </w:rPr>
      </w:pPr>
      <w:r w:rsidRPr="0036641A">
        <w:rPr>
          <w:rFonts w:ascii="Verdana" w:hAnsi="Verdana"/>
          <w:lang w:val="ru-RU"/>
        </w:rPr>
        <w:t>3.2.2.Неспазване изискванията на действащите стандарти за качество на дървесината (</w:t>
      </w:r>
      <w:r w:rsidRPr="002D2F3F">
        <w:rPr>
          <w:rFonts w:ascii="Verdana" w:hAnsi="Verdana"/>
          <w:lang w:val="bg-BG"/>
        </w:rPr>
        <w:t>“</w:t>
      </w:r>
      <w:r w:rsidRPr="00E87BA5">
        <w:rPr>
          <w:rFonts w:ascii="Verdana" w:hAnsi="Verdana"/>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36641A">
        <w:rPr>
          <w:rFonts w:ascii="Verdana" w:hAnsi="Verdana"/>
          <w:lang w:val="ru-RU"/>
        </w:rPr>
        <w:t>”);</w:t>
      </w:r>
    </w:p>
    <w:p w:rsidR="0036641A" w:rsidRPr="0036641A" w:rsidRDefault="0036641A" w:rsidP="007848F8">
      <w:pPr>
        <w:tabs>
          <w:tab w:val="left" w:pos="709"/>
          <w:tab w:val="left" w:pos="1080"/>
          <w:tab w:val="left" w:pos="1260"/>
          <w:tab w:val="right" w:pos="9974"/>
        </w:tabs>
        <w:ind w:firstLine="990"/>
        <w:jc w:val="both"/>
        <w:rPr>
          <w:rFonts w:ascii="Verdana" w:hAnsi="Verdana"/>
          <w:lang w:val="ru-RU"/>
        </w:rPr>
      </w:pPr>
      <w:r w:rsidRPr="0036641A">
        <w:rPr>
          <w:rFonts w:ascii="Verdana" w:hAnsi="Verdana"/>
          <w:lang w:val="ru-RU"/>
        </w:rPr>
        <w:t xml:space="preserve">3.2.3.Неспазване на изискванията на Закона за здравословни и безопасни условия на труд (ЗЗБУТ); </w:t>
      </w:r>
    </w:p>
    <w:p w:rsidR="0036641A" w:rsidRPr="0036641A" w:rsidRDefault="0036641A" w:rsidP="007848F8">
      <w:pPr>
        <w:tabs>
          <w:tab w:val="left" w:pos="709"/>
          <w:tab w:val="left" w:pos="1080"/>
          <w:tab w:val="left" w:pos="1260"/>
          <w:tab w:val="right" w:pos="9974"/>
        </w:tabs>
        <w:ind w:firstLine="990"/>
        <w:jc w:val="both"/>
        <w:rPr>
          <w:rFonts w:ascii="Verdana" w:hAnsi="Verdana"/>
          <w:lang w:val="ru-RU"/>
        </w:rPr>
      </w:pPr>
      <w:r w:rsidRPr="0036641A">
        <w:rPr>
          <w:rFonts w:ascii="Verdana" w:hAnsi="Verdana"/>
          <w:lang w:val="ru-RU"/>
        </w:rPr>
        <w:t>3.2.4.Неспазване на противопожарните и други изисквания;</w:t>
      </w:r>
    </w:p>
    <w:p w:rsidR="0036641A" w:rsidRPr="0036641A" w:rsidRDefault="0036641A" w:rsidP="007848F8">
      <w:pPr>
        <w:tabs>
          <w:tab w:val="left" w:pos="709"/>
          <w:tab w:val="left" w:pos="1080"/>
          <w:tab w:val="left" w:pos="1260"/>
        </w:tabs>
        <w:ind w:firstLine="990"/>
        <w:jc w:val="both"/>
        <w:rPr>
          <w:rFonts w:ascii="Verdana" w:hAnsi="Verdana"/>
          <w:lang w:val="ru-RU"/>
        </w:rPr>
      </w:pPr>
      <w:r w:rsidRPr="0036641A">
        <w:rPr>
          <w:rFonts w:ascii="Verdana" w:hAnsi="Verdana"/>
          <w:lang w:val="ru-RU"/>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36641A" w:rsidRPr="0036641A" w:rsidRDefault="0036641A" w:rsidP="007848F8">
      <w:pPr>
        <w:tabs>
          <w:tab w:val="left" w:pos="709"/>
          <w:tab w:val="left" w:pos="1080"/>
          <w:tab w:val="left" w:pos="1260"/>
        </w:tabs>
        <w:ind w:firstLine="990"/>
        <w:jc w:val="both"/>
        <w:rPr>
          <w:rFonts w:ascii="Verdana" w:hAnsi="Verdana"/>
          <w:lang w:val="ru-RU"/>
        </w:rPr>
      </w:pPr>
      <w:r w:rsidRPr="0036641A">
        <w:rPr>
          <w:rFonts w:ascii="Verdana" w:hAnsi="Verdana"/>
          <w:lang w:val="ru-RU"/>
        </w:rPr>
        <w:t>3.2.6. При възникнал съдебен спор, възпрепятстващ реализацията на дървесина, предмет на настоящия договор.</w:t>
      </w:r>
    </w:p>
    <w:p w:rsidR="0036641A" w:rsidRPr="0036641A" w:rsidRDefault="0036641A" w:rsidP="007848F8">
      <w:pPr>
        <w:tabs>
          <w:tab w:val="left" w:pos="709"/>
          <w:tab w:val="left" w:pos="1080"/>
          <w:tab w:val="left" w:pos="1260"/>
        </w:tabs>
        <w:ind w:firstLine="990"/>
        <w:jc w:val="both"/>
        <w:rPr>
          <w:rFonts w:ascii="Verdana" w:hAnsi="Verdana"/>
          <w:lang w:val="ru-RU"/>
        </w:rPr>
      </w:pPr>
      <w:bookmarkStart w:id="8" w:name="_Hlk15569194"/>
      <w:r w:rsidRPr="0036641A">
        <w:rPr>
          <w:rFonts w:ascii="Verdana" w:hAnsi="Verdana"/>
          <w:lang w:val="ru-RU"/>
        </w:rPr>
        <w:t>3.2.7. При прекратяване на тръжна процедура за продажба на дървесина, предмет на настоящия договор.</w:t>
      </w:r>
    </w:p>
    <w:bookmarkEnd w:id="8"/>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36641A">
        <w:rPr>
          <w:rFonts w:ascii="Verdana" w:hAnsi="Verdana"/>
          <w:b/>
          <w:lang w:val="ru-RU"/>
        </w:rPr>
        <w:t xml:space="preserve"> </w:t>
      </w:r>
      <w:r w:rsidRPr="0036641A">
        <w:rPr>
          <w:rFonts w:ascii="Verdana" w:hAnsi="Verdana"/>
          <w:lang w:val="ru-RU"/>
        </w:rPr>
        <w:t>извозни пътища.</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3.5.Заявява писмено на ИЗПЪЛНИТЕЛЯ добиването на допълнителни специални асортименти дървесина.</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3.6.</w:t>
      </w:r>
      <w:r w:rsidRPr="00E87BA5">
        <w:rPr>
          <w:rFonts w:ascii="Verdana" w:hAnsi="Verdana"/>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3.7.</w:t>
      </w:r>
      <w:r w:rsidRPr="00E87BA5">
        <w:rPr>
          <w:rFonts w:ascii="Verdana" w:hAnsi="Verdana"/>
          <w:lang w:val="ru-RU"/>
        </w:rPr>
        <w:t xml:space="preserve">Поиска от </w:t>
      </w:r>
      <w:r w:rsidRPr="0036641A">
        <w:rPr>
          <w:rFonts w:ascii="Verdana" w:hAnsi="Verdana"/>
          <w:lang w:val="ru-RU"/>
        </w:rPr>
        <w:t>ИЗПЪЛНИТЕЛЯ</w:t>
      </w:r>
      <w:r w:rsidRPr="00E87BA5">
        <w:rPr>
          <w:rFonts w:ascii="Verdana" w:hAnsi="Verdana"/>
          <w:lang w:val="ru-RU"/>
        </w:rPr>
        <w:t xml:space="preserve"> за негова сметка да осъществи изпълнението на определените в договора технологични и качествени показатели</w:t>
      </w:r>
      <w:r w:rsidRPr="0036641A">
        <w:rPr>
          <w:rFonts w:ascii="Verdana" w:hAnsi="Verdana"/>
          <w:lang w:val="ru-RU"/>
        </w:rPr>
        <w:t xml:space="preserve"> при констатирани</w:t>
      </w:r>
      <w:r w:rsidRPr="00E87BA5">
        <w:rPr>
          <w:rFonts w:ascii="Verdana" w:hAnsi="Verdana"/>
          <w:lang w:val="ru-RU"/>
        </w:rPr>
        <w:t xml:space="preserve"> отклонения</w:t>
      </w:r>
      <w:r w:rsidRPr="0036641A">
        <w:rPr>
          <w:rFonts w:ascii="Verdana" w:hAnsi="Verdana"/>
          <w:lang w:val="ru-RU"/>
        </w:rPr>
        <w:t>.</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r w:rsidRPr="0036641A">
        <w:rPr>
          <w:rFonts w:ascii="Verdana" w:hAnsi="Verdana"/>
          <w:lang w:val="ru-RU"/>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w:t>
      </w:r>
      <w:r w:rsidRPr="00E87BA5">
        <w:rPr>
          <w:rFonts w:ascii="Verdana" w:hAnsi="Verdana"/>
        </w:rPr>
        <w:t> </w:t>
      </w:r>
      <w:r w:rsidRPr="0036641A">
        <w:rPr>
          <w:rFonts w:ascii="Verdana" w:hAnsi="Verdana"/>
          <w:lang w:val="ru-RU"/>
        </w:rPr>
        <w:t>3.8, като заплати на ИЗПЪЛНИТЕЛЯ само действително извършената дейност.</w:t>
      </w:r>
    </w:p>
    <w:p w:rsidR="0036641A" w:rsidRPr="0036641A" w:rsidRDefault="0036641A" w:rsidP="0036641A">
      <w:pPr>
        <w:tabs>
          <w:tab w:val="left" w:pos="567"/>
          <w:tab w:val="left" w:pos="993"/>
          <w:tab w:val="left" w:pos="1418"/>
          <w:tab w:val="right" w:pos="9974"/>
        </w:tabs>
        <w:ind w:firstLine="540"/>
        <w:jc w:val="both"/>
        <w:rPr>
          <w:rFonts w:ascii="Verdana" w:hAnsi="Verdana"/>
          <w:lang w:val="ru-RU"/>
        </w:rPr>
      </w:pPr>
      <w:bookmarkStart w:id="9" w:name="_Hlk64450198"/>
      <w:r w:rsidRPr="0036641A">
        <w:rPr>
          <w:rFonts w:ascii="Verdana" w:hAnsi="Verdana"/>
          <w:bCs/>
          <w:lang w:val="ru-RU"/>
        </w:rPr>
        <w:t xml:space="preserve">3.10.Спре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Pr="0036641A">
        <w:rPr>
          <w:rFonts w:ascii="Verdana" w:eastAsia="SimSun" w:hAnsi="Verdana"/>
          <w:lang w:val="ru-RU" w:eastAsia="zh-CN"/>
        </w:rPr>
        <w:t xml:space="preserve">изискванията на </w:t>
      </w:r>
      <w:r w:rsidRPr="0036641A">
        <w:rPr>
          <w:rFonts w:ascii="Verdana" w:hAnsi="Verdana"/>
          <w:i/>
          <w:lang w:val="ru-RU"/>
        </w:rPr>
        <w:t xml:space="preserve">Националния стандарт за отговорно управление на горите </w:t>
      </w:r>
      <w:r w:rsidRPr="00E87BA5">
        <w:rPr>
          <w:rFonts w:ascii="Verdana" w:hAnsi="Verdana"/>
          <w:i/>
          <w:lang w:val="en-US"/>
        </w:rPr>
        <w:t>FSC</w:t>
      </w:r>
      <w:r w:rsidRPr="0036641A">
        <w:rPr>
          <w:rFonts w:ascii="Verdana" w:hAnsi="Verdana"/>
          <w:i/>
          <w:lang w:val="ru-RU"/>
        </w:rPr>
        <w:t>-</w:t>
      </w:r>
      <w:r w:rsidRPr="00E87BA5">
        <w:rPr>
          <w:rFonts w:ascii="Verdana" w:hAnsi="Verdana"/>
          <w:i/>
          <w:lang w:val="en-US"/>
        </w:rPr>
        <w:t>STD</w:t>
      </w:r>
      <w:r w:rsidRPr="002D2F3F">
        <w:rPr>
          <w:rFonts w:ascii="Verdana" w:hAnsi="Verdana"/>
          <w:i/>
          <w:lang w:val="bg-BG"/>
        </w:rPr>
        <w:t>-</w:t>
      </w:r>
      <w:r w:rsidRPr="00E87BA5">
        <w:rPr>
          <w:rFonts w:ascii="Verdana" w:hAnsi="Verdana"/>
          <w:i/>
          <w:lang w:val="en-US"/>
        </w:rPr>
        <w:t>BGR</w:t>
      </w:r>
      <w:r w:rsidRPr="002D2F3F">
        <w:rPr>
          <w:rFonts w:ascii="Verdana" w:hAnsi="Verdana"/>
          <w:i/>
          <w:lang w:val="bg-BG"/>
        </w:rPr>
        <w:t>-01-2016</w:t>
      </w:r>
      <w:r w:rsidRPr="0036641A">
        <w:rPr>
          <w:rFonts w:ascii="Verdana" w:hAnsi="Verdana"/>
          <w:bCs/>
          <w:lang w:val="ru-RU"/>
        </w:rPr>
        <w:t>.</w:t>
      </w:r>
      <w:bookmarkEnd w:id="9"/>
    </w:p>
    <w:p w:rsidR="00E759B2" w:rsidRPr="00FF4F04" w:rsidRDefault="00E759B2" w:rsidP="007848F8">
      <w:pPr>
        <w:tabs>
          <w:tab w:val="left" w:pos="567"/>
          <w:tab w:val="right" w:pos="851"/>
        </w:tabs>
        <w:ind w:firstLine="540"/>
        <w:jc w:val="both"/>
        <w:rPr>
          <w:rFonts w:ascii="Verdana" w:hAnsi="Verdana"/>
          <w:b/>
          <w:sz w:val="10"/>
          <w:szCs w:val="10"/>
          <w:lang w:val="ru-RU"/>
        </w:rPr>
      </w:pP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b/>
          <w:lang w:val="ru-RU"/>
        </w:rPr>
        <w:t>ВЪЗЛОЖИТЕЛЯТ</w:t>
      </w:r>
      <w:r w:rsidRPr="0036641A">
        <w:rPr>
          <w:rFonts w:ascii="Verdana" w:hAnsi="Verdana"/>
          <w:lang w:val="ru-RU"/>
        </w:rPr>
        <w:t xml:space="preserve"> </w:t>
      </w:r>
      <w:r w:rsidRPr="00E87BA5">
        <w:rPr>
          <w:rFonts w:ascii="Verdana" w:hAnsi="Verdana"/>
          <w:b/>
          <w:lang w:val="en-US"/>
        </w:rPr>
        <w:t>e</w:t>
      </w:r>
      <w:r w:rsidRPr="0036641A">
        <w:rPr>
          <w:rFonts w:ascii="Verdana" w:hAnsi="Verdana"/>
          <w:b/>
          <w:lang w:val="ru-RU"/>
        </w:rPr>
        <w:t xml:space="preserve"> длъжен да</w:t>
      </w:r>
      <w:r w:rsidRPr="0036641A">
        <w:rPr>
          <w:rFonts w:ascii="Verdana" w:hAnsi="Verdana"/>
          <w:lang w:val="ru-RU"/>
        </w:rPr>
        <w:t>:</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w:t>
      </w:r>
      <w:r w:rsidRPr="0036641A">
        <w:rPr>
          <w:rFonts w:ascii="Verdana" w:hAnsi="Verdana"/>
          <w:lang w:val="ru-RU"/>
        </w:rPr>
        <w:lastRenderedPageBreak/>
        <w:t>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w:t>
      </w:r>
      <w:r w:rsidRPr="00E87BA5">
        <w:rPr>
          <w:rFonts w:ascii="Verdana" w:hAnsi="Verdana"/>
        </w:rPr>
        <w:t>T</w:t>
      </w:r>
      <w:r w:rsidRPr="0036641A">
        <w:rPr>
          <w:rFonts w:ascii="Verdana" w:hAnsi="Verdana"/>
          <w:lang w:val="ru-RU"/>
        </w:rPr>
        <w:t xml:space="preserve"> е длъжен да предаде всички насаждения, включени в обекта, в 10-дневен срок от постъпване на искането.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2D2F3F">
        <w:rPr>
          <w:rFonts w:ascii="Verdana" w:hAnsi="Verdana"/>
          <w:lang w:val="bg-BG"/>
        </w:rPr>
        <w:t>“</w:t>
      </w:r>
      <w:r w:rsidRPr="00E87BA5">
        <w:rPr>
          <w:rFonts w:ascii="Verdana" w:hAnsi="Verdana"/>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2D2F3F">
        <w:rPr>
          <w:rFonts w:ascii="Verdana" w:hAnsi="Verdana"/>
          <w:lang w:val="ru-RU"/>
        </w:rPr>
        <w:t>”</w:t>
      </w:r>
      <w:r w:rsidRPr="0036641A">
        <w:rPr>
          <w:rFonts w:ascii="Verdana" w:hAnsi="Verdana"/>
          <w:lang w:val="ru-RU"/>
        </w:rPr>
        <w:t>, като и за недопускане на повреди по стоящия дървостой, уплътняване на влажни и меки почви, повреди и ерозия на извозните пътища и просеки.</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3.14.Дава задължителни указания и препоръки на ИЗПЪЛНИТЕЛЯ в писмена форма при констатирани пропуски по изпълнение на възложената работа.</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 xml:space="preserve">3.20. Удължи срока на договора, в случай, че е наложил временно спиране на дейността на основание </w:t>
      </w:r>
      <w:bookmarkStart w:id="10" w:name="_Hlk69371449"/>
      <w:r w:rsidRPr="0036641A">
        <w:rPr>
          <w:rFonts w:ascii="Verdana" w:hAnsi="Verdana"/>
          <w:lang w:val="ru-RU"/>
        </w:rPr>
        <w:t>т.</w:t>
      </w:r>
      <w:r w:rsidRPr="00E87BA5">
        <w:rPr>
          <w:rFonts w:ascii="Verdana" w:hAnsi="Verdana"/>
          <w:lang w:val="en-US"/>
        </w:rPr>
        <w:t> </w:t>
      </w:r>
      <w:r w:rsidRPr="0036641A">
        <w:rPr>
          <w:rFonts w:ascii="Verdana" w:hAnsi="Verdana"/>
          <w:lang w:val="ru-RU"/>
        </w:rPr>
        <w:t>3.2.5, 3.3, 3.4. и 3.10.</w:t>
      </w:r>
      <w:bookmarkEnd w:id="10"/>
      <w:r w:rsidRPr="0036641A">
        <w:rPr>
          <w:rFonts w:ascii="Verdana" w:hAnsi="Verdana"/>
          <w:lang w:val="ru-RU"/>
        </w:rPr>
        <w:t>, с времето, за което е наложено преустановяване на дейността.</w:t>
      </w:r>
    </w:p>
    <w:p w:rsidR="0036641A" w:rsidRPr="0036641A" w:rsidRDefault="0036641A" w:rsidP="007848F8">
      <w:pPr>
        <w:ind w:firstLine="540"/>
        <w:jc w:val="both"/>
        <w:rPr>
          <w:rFonts w:ascii="Verdana" w:hAnsi="Verdana"/>
          <w:lang w:val="ru-RU"/>
        </w:rPr>
      </w:pPr>
      <w:r w:rsidRPr="0036641A">
        <w:rPr>
          <w:rFonts w:ascii="Verdana" w:hAnsi="Verdana"/>
          <w:lang w:val="ru-RU"/>
        </w:rPr>
        <w:t xml:space="preserve">3.21. </w:t>
      </w:r>
      <w:bookmarkStart w:id="11" w:name="_Hlk2754317"/>
      <w:bookmarkStart w:id="12" w:name="_Hlk2756673"/>
      <w:r w:rsidRPr="0036641A">
        <w:rPr>
          <w:rFonts w:ascii="Verdana" w:hAnsi="Verdana"/>
          <w:lang w:val="ru-RU"/>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36641A" w:rsidRPr="0036641A" w:rsidRDefault="0036641A" w:rsidP="007848F8">
      <w:pPr>
        <w:ind w:firstLine="540"/>
        <w:jc w:val="both"/>
        <w:rPr>
          <w:rFonts w:ascii="Verdana" w:hAnsi="Verdana"/>
          <w:lang w:val="ru-RU"/>
        </w:rPr>
      </w:pPr>
      <w:r w:rsidRPr="0036641A">
        <w:rPr>
          <w:rFonts w:ascii="Verdana" w:hAnsi="Verdana"/>
          <w:lang w:val="ru-RU"/>
        </w:rPr>
        <w:t xml:space="preserve">При неспазване на изискванията съгласно Приложение № 5, </w:t>
      </w:r>
      <w:r w:rsidRPr="00E87BA5">
        <w:rPr>
          <w:rFonts w:ascii="Verdana" w:hAnsi="Verdana"/>
          <w:lang w:val="ru-RU"/>
        </w:rPr>
        <w:t>ТП „</w:t>
      </w:r>
      <w:r w:rsidR="00203B49">
        <w:rPr>
          <w:rFonts w:ascii="Verdana" w:hAnsi="Verdana"/>
          <w:lang w:val="ru-RU"/>
        </w:rPr>
        <w:t>ДГС РАДОМИР</w:t>
      </w:r>
      <w:r w:rsidRPr="00E87BA5">
        <w:rPr>
          <w:rFonts w:ascii="Verdana" w:hAnsi="Verdana"/>
          <w:lang w:val="ru-RU"/>
        </w:rPr>
        <w:t>“</w:t>
      </w:r>
      <w:r w:rsidRPr="0036641A">
        <w:rPr>
          <w:rFonts w:ascii="Verdana" w:hAnsi="Verdana"/>
          <w:lang w:val="ru-RU"/>
        </w:rPr>
        <w:t xml:space="preserve"> е в правото си да прекрати работата в обекта до изпълнение на условията.</w:t>
      </w:r>
    </w:p>
    <w:p w:rsidR="0036641A" w:rsidRPr="0036641A" w:rsidRDefault="0036641A" w:rsidP="007848F8">
      <w:pPr>
        <w:ind w:firstLine="540"/>
        <w:jc w:val="both"/>
        <w:rPr>
          <w:rFonts w:ascii="Verdana" w:hAnsi="Verdana"/>
          <w:lang w:val="ru-RU"/>
        </w:rPr>
      </w:pPr>
      <w:r w:rsidRPr="0036641A">
        <w:rPr>
          <w:rFonts w:ascii="Verdana" w:hAnsi="Verdana"/>
          <w:lang w:val="ru-RU"/>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1"/>
      <w:r w:rsidRPr="0036641A">
        <w:rPr>
          <w:rFonts w:ascii="Verdana" w:hAnsi="Verdana"/>
          <w:lang w:val="ru-RU"/>
        </w:rPr>
        <w:t xml:space="preserve"> </w:t>
      </w:r>
      <w:bookmarkEnd w:id="12"/>
    </w:p>
    <w:p w:rsidR="0036641A" w:rsidRPr="0036641A" w:rsidRDefault="0036641A" w:rsidP="007848F8">
      <w:pPr>
        <w:tabs>
          <w:tab w:val="left" w:pos="567"/>
          <w:tab w:val="right" w:pos="851"/>
        </w:tabs>
        <w:ind w:firstLine="540"/>
        <w:jc w:val="both"/>
        <w:rPr>
          <w:rFonts w:ascii="Verdana" w:hAnsi="Verdana"/>
          <w:lang w:val="ru-RU"/>
        </w:rPr>
      </w:pPr>
      <w:r w:rsidRPr="0036641A">
        <w:rPr>
          <w:rFonts w:ascii="Verdana" w:hAnsi="Verdana"/>
          <w:lang w:val="ru-RU"/>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36641A" w:rsidRPr="0036641A" w:rsidRDefault="0036641A" w:rsidP="00FF4F04">
      <w:pPr>
        <w:tabs>
          <w:tab w:val="left" w:pos="567"/>
          <w:tab w:val="left" w:pos="851"/>
          <w:tab w:val="right" w:pos="9974"/>
        </w:tabs>
        <w:ind w:firstLine="540"/>
        <w:jc w:val="both"/>
        <w:rPr>
          <w:rFonts w:ascii="Verdana" w:hAnsi="Verdana"/>
          <w:lang w:val="ru-RU"/>
        </w:rPr>
      </w:pPr>
    </w:p>
    <w:p w:rsidR="0036641A" w:rsidRPr="0036641A" w:rsidRDefault="0036641A" w:rsidP="00FF4F04">
      <w:pPr>
        <w:tabs>
          <w:tab w:val="left" w:pos="567"/>
          <w:tab w:val="left" w:pos="709"/>
          <w:tab w:val="right" w:pos="993"/>
        </w:tabs>
        <w:ind w:firstLine="540"/>
        <w:jc w:val="both"/>
        <w:rPr>
          <w:rFonts w:ascii="Verdana" w:hAnsi="Verdana"/>
          <w:b/>
          <w:u w:val="single"/>
          <w:lang w:val="ru-RU"/>
        </w:rPr>
      </w:pPr>
      <w:r w:rsidRPr="00E87BA5">
        <w:rPr>
          <w:rFonts w:ascii="Verdana" w:hAnsi="Verdana"/>
          <w:b/>
          <w:u w:val="single"/>
          <w:lang w:val="ru-RU"/>
        </w:rPr>
        <w:t>І</w:t>
      </w:r>
      <w:r w:rsidRPr="00E87BA5">
        <w:rPr>
          <w:rFonts w:ascii="Verdana" w:hAnsi="Verdana"/>
          <w:b/>
          <w:u w:val="single"/>
        </w:rPr>
        <w:t>V</w:t>
      </w:r>
      <w:r w:rsidRPr="0036641A">
        <w:rPr>
          <w:rFonts w:ascii="Verdana" w:hAnsi="Verdana"/>
          <w:b/>
          <w:u w:val="single"/>
          <w:lang w:val="ru-RU"/>
        </w:rPr>
        <w:t>.ПРАВА И ЗАДЪЛЖЕНИЯ НА ИЗПЪЛНИТЕЛЯ</w:t>
      </w:r>
    </w:p>
    <w:p w:rsidR="0036641A" w:rsidRPr="0036641A" w:rsidRDefault="0036641A" w:rsidP="0036641A">
      <w:pPr>
        <w:widowControl w:val="0"/>
        <w:tabs>
          <w:tab w:val="left" w:pos="709"/>
          <w:tab w:val="left" w:pos="1080"/>
          <w:tab w:val="left" w:pos="1276"/>
          <w:tab w:val="right" w:pos="9974"/>
        </w:tabs>
        <w:suppressAutoHyphens/>
        <w:ind w:firstLine="540"/>
        <w:jc w:val="both"/>
        <w:rPr>
          <w:rFonts w:ascii="Verdana" w:hAnsi="Verdana"/>
          <w:lang w:val="ru-RU"/>
        </w:rPr>
      </w:pPr>
      <w:r w:rsidRPr="0036641A">
        <w:rPr>
          <w:rFonts w:ascii="Verdana" w:hAnsi="Verdana"/>
          <w:b/>
          <w:lang w:val="ru-RU"/>
        </w:rPr>
        <w:t>4.ИЗПЪЛНИТЕЛЯТ</w:t>
      </w:r>
      <w:r w:rsidRPr="0036641A">
        <w:rPr>
          <w:rFonts w:ascii="Verdana" w:hAnsi="Verdana"/>
          <w:lang w:val="ru-RU"/>
        </w:rPr>
        <w:t xml:space="preserve"> </w:t>
      </w:r>
      <w:r w:rsidRPr="0036641A">
        <w:rPr>
          <w:rFonts w:ascii="Verdana" w:hAnsi="Verdana"/>
          <w:b/>
          <w:lang w:val="ru-RU"/>
        </w:rPr>
        <w:t>има право да</w:t>
      </w:r>
      <w:r w:rsidRPr="0036641A">
        <w:rPr>
          <w:rFonts w:ascii="Verdana" w:hAnsi="Verdana"/>
          <w:lang w:val="ru-RU"/>
        </w:rPr>
        <w:t>:</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4.1.Изисква приемането на възложената работа в договорените срокове.</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4.2.Получи договореното възнаграждение в размера и в сроковете, уговорени в договора.</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чл.50, ал. 2 и 3 от  Наредба № 8 от 2011 г. за сечите в горите до отстраняването на несъответствията. </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4.6.Заяви писмено промяна на одобрените от ВЪЗЛОЖИТЕЛЯ технологични планове за добив на дървесина от насажденията, включени в обекта</w:t>
      </w:r>
    </w:p>
    <w:p w:rsidR="0036641A" w:rsidRDefault="0036641A" w:rsidP="0036641A">
      <w:pPr>
        <w:tabs>
          <w:tab w:val="left" w:pos="851"/>
        </w:tabs>
        <w:ind w:firstLine="540"/>
        <w:jc w:val="both"/>
        <w:rPr>
          <w:rFonts w:ascii="Verdana" w:hAnsi="Verdana"/>
          <w:lang w:val="ru-RU"/>
        </w:rPr>
      </w:pPr>
      <w:r w:rsidRPr="0036641A">
        <w:rPr>
          <w:rFonts w:ascii="Verdana" w:hAnsi="Verdana"/>
          <w:lang w:val="ru-RU"/>
        </w:rPr>
        <w:t>4.7.Откаже да добие допълнително заявените от ВЪЗЛОЖИТЕЛЯ с</w:t>
      </w:r>
      <w:r w:rsidR="00604C4C">
        <w:rPr>
          <w:rFonts w:ascii="Verdana" w:hAnsi="Verdana"/>
          <w:lang w:val="ru-RU"/>
        </w:rPr>
        <w:t>пециални асортименти дървесина.</w:t>
      </w:r>
    </w:p>
    <w:p w:rsidR="00604C4C" w:rsidRPr="00604C4C" w:rsidRDefault="00604C4C" w:rsidP="0036641A">
      <w:pPr>
        <w:tabs>
          <w:tab w:val="left" w:pos="851"/>
        </w:tabs>
        <w:ind w:firstLine="540"/>
        <w:jc w:val="both"/>
        <w:rPr>
          <w:rFonts w:ascii="Verdana" w:hAnsi="Verdana"/>
          <w:sz w:val="10"/>
          <w:szCs w:val="10"/>
          <w:lang w:val="ru-RU"/>
        </w:rPr>
      </w:pPr>
    </w:p>
    <w:p w:rsidR="0036641A" w:rsidRPr="0036641A" w:rsidRDefault="0036641A" w:rsidP="00604C4C">
      <w:pPr>
        <w:tabs>
          <w:tab w:val="left" w:pos="567"/>
          <w:tab w:val="left" w:pos="709"/>
        </w:tabs>
        <w:ind w:firstLine="540"/>
        <w:jc w:val="both"/>
        <w:rPr>
          <w:rFonts w:ascii="Verdana" w:hAnsi="Verdana"/>
          <w:b/>
          <w:lang w:val="ru-RU"/>
        </w:rPr>
      </w:pPr>
      <w:r w:rsidRPr="0036641A">
        <w:rPr>
          <w:rFonts w:ascii="Verdana" w:hAnsi="Verdana"/>
          <w:b/>
          <w:lang w:val="ru-RU"/>
        </w:rPr>
        <w:t>ИЗПЪЛНИТЕЛЯТ</w:t>
      </w:r>
      <w:r w:rsidRPr="0036641A">
        <w:rPr>
          <w:rFonts w:ascii="Verdana" w:hAnsi="Verdana"/>
          <w:lang w:val="ru-RU"/>
        </w:rPr>
        <w:t xml:space="preserve"> </w:t>
      </w:r>
      <w:r w:rsidRPr="0036641A">
        <w:rPr>
          <w:rFonts w:ascii="Verdana" w:hAnsi="Verdana"/>
          <w:b/>
          <w:lang w:val="ru-RU"/>
        </w:rPr>
        <w:t>е длъжен да:</w:t>
      </w:r>
    </w:p>
    <w:p w:rsidR="0036641A" w:rsidRPr="0036641A" w:rsidRDefault="0036641A" w:rsidP="0036641A">
      <w:pPr>
        <w:tabs>
          <w:tab w:val="left" w:pos="450"/>
          <w:tab w:val="left" w:pos="567"/>
          <w:tab w:val="left" w:pos="851"/>
          <w:tab w:val="right" w:pos="9974"/>
        </w:tabs>
        <w:ind w:firstLine="540"/>
        <w:jc w:val="both"/>
        <w:rPr>
          <w:rFonts w:ascii="Verdana" w:hAnsi="Verdana"/>
          <w:lang w:val="ru-RU"/>
        </w:rPr>
      </w:pPr>
      <w:r w:rsidRPr="0036641A">
        <w:rPr>
          <w:rFonts w:ascii="Verdana" w:hAnsi="Verdana"/>
          <w:lang w:val="ru-RU"/>
        </w:rPr>
        <w:t>4.8.</w:t>
      </w:r>
      <w:r w:rsidR="007848F8">
        <w:rPr>
          <w:rFonts w:ascii="Verdana" w:hAnsi="Verdana"/>
          <w:lang w:val="ru-RU"/>
        </w:rPr>
        <w:t xml:space="preserve"> </w:t>
      </w:r>
      <w:r w:rsidRPr="0036641A">
        <w:rPr>
          <w:rFonts w:ascii="Verdana" w:hAnsi="Verdana"/>
          <w:lang w:val="ru-RU"/>
        </w:rPr>
        <w:t>Осигури присъствието на служителя си, регистриран за упражняване на частна лесовъдска практика в следните случаи:</w:t>
      </w:r>
    </w:p>
    <w:p w:rsidR="0036641A" w:rsidRPr="0036641A" w:rsidRDefault="0036641A" w:rsidP="007848F8">
      <w:pPr>
        <w:tabs>
          <w:tab w:val="left" w:pos="450"/>
          <w:tab w:val="left" w:pos="567"/>
          <w:tab w:val="left" w:pos="851"/>
          <w:tab w:val="right" w:pos="9974"/>
        </w:tabs>
        <w:ind w:firstLine="990"/>
        <w:jc w:val="both"/>
        <w:rPr>
          <w:rFonts w:ascii="Verdana" w:hAnsi="Verdana"/>
          <w:lang w:val="ru-RU"/>
        </w:rPr>
      </w:pPr>
      <w:r w:rsidRPr="0036641A">
        <w:rPr>
          <w:rFonts w:ascii="Verdana" w:hAnsi="Verdana"/>
          <w:lang w:val="ru-RU"/>
        </w:rPr>
        <w:tab/>
        <w:t xml:space="preserve">4.8.1.за подписване от негова страна на предавателно-приемателните протоколи за предаване на насажденията; </w:t>
      </w:r>
    </w:p>
    <w:p w:rsidR="0036641A" w:rsidRPr="0036641A" w:rsidRDefault="0036641A" w:rsidP="007848F8">
      <w:pPr>
        <w:tabs>
          <w:tab w:val="left" w:pos="450"/>
          <w:tab w:val="left" w:pos="567"/>
          <w:tab w:val="left" w:pos="851"/>
          <w:tab w:val="right" w:pos="9974"/>
        </w:tabs>
        <w:ind w:firstLine="990"/>
        <w:jc w:val="both"/>
        <w:rPr>
          <w:rFonts w:ascii="Verdana" w:hAnsi="Verdana"/>
          <w:lang w:val="ru-RU"/>
        </w:rPr>
      </w:pPr>
      <w:r w:rsidRPr="0036641A">
        <w:rPr>
          <w:rFonts w:ascii="Verdana" w:hAnsi="Verdana"/>
          <w:lang w:val="ru-RU"/>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36641A" w:rsidRPr="0036641A" w:rsidRDefault="0036641A" w:rsidP="007848F8">
      <w:pPr>
        <w:tabs>
          <w:tab w:val="left" w:pos="450"/>
          <w:tab w:val="left" w:pos="567"/>
          <w:tab w:val="left" w:pos="851"/>
          <w:tab w:val="right" w:pos="9974"/>
        </w:tabs>
        <w:ind w:firstLine="990"/>
        <w:jc w:val="both"/>
        <w:rPr>
          <w:rFonts w:ascii="Verdana" w:hAnsi="Verdana"/>
          <w:lang w:val="ru-RU"/>
        </w:rPr>
      </w:pPr>
      <w:r w:rsidRPr="0036641A">
        <w:rPr>
          <w:rFonts w:ascii="Verdana" w:hAnsi="Verdana"/>
          <w:lang w:val="ru-RU"/>
        </w:rPr>
        <w:tab/>
        <w:t>4.8.3. при извършване на проверки от компетентни органи, след уведомяване за предстоящи такива;</w:t>
      </w:r>
    </w:p>
    <w:p w:rsidR="0036641A" w:rsidRPr="0036641A" w:rsidRDefault="0036641A" w:rsidP="007848F8">
      <w:pPr>
        <w:tabs>
          <w:tab w:val="left" w:pos="450"/>
          <w:tab w:val="left" w:pos="567"/>
          <w:tab w:val="left" w:pos="851"/>
          <w:tab w:val="right" w:pos="9974"/>
        </w:tabs>
        <w:ind w:firstLine="990"/>
        <w:jc w:val="both"/>
        <w:rPr>
          <w:rFonts w:ascii="Verdana" w:hAnsi="Verdana"/>
          <w:lang w:val="ru-RU"/>
        </w:rPr>
      </w:pPr>
      <w:r w:rsidRPr="0036641A">
        <w:rPr>
          <w:rFonts w:ascii="Verdana" w:hAnsi="Verdana"/>
          <w:lang w:val="ru-RU"/>
        </w:rPr>
        <w:t>4.8.4. при освидетелстване на сечищата и съставянето на протоколи за това.</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4.10.</w:t>
      </w:r>
      <w:bookmarkStart w:id="13" w:name="_Hlk2755567"/>
      <w:r w:rsidRPr="0036641A">
        <w:rPr>
          <w:rFonts w:ascii="Verdana" w:hAnsi="Verdana"/>
          <w:lang w:val="ru-RU"/>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При промени в състава на назначените лица, които ще осъществяват дейностите по договора, </w:t>
      </w:r>
      <w:bookmarkStart w:id="14" w:name="_Hlk2762375"/>
      <w:r w:rsidRPr="0036641A">
        <w:rPr>
          <w:rFonts w:ascii="Verdana" w:hAnsi="Verdana"/>
          <w:lang w:val="ru-RU"/>
        </w:rPr>
        <w:t>ИЗПЪЛНИТЕЛЯТ</w:t>
      </w:r>
      <w:bookmarkEnd w:id="14"/>
      <w:r w:rsidRPr="0036641A">
        <w:rPr>
          <w:rFonts w:ascii="Verdana" w:hAnsi="Verdana"/>
          <w:lang w:val="ru-RU"/>
        </w:rPr>
        <w:t xml:space="preserve"> е длъжен да уведомява </w:t>
      </w:r>
      <w:bookmarkStart w:id="15" w:name="_Hlk2679471"/>
      <w:r w:rsidRPr="0036641A">
        <w:rPr>
          <w:rFonts w:ascii="Verdana" w:hAnsi="Verdana"/>
          <w:lang w:val="ru-RU"/>
        </w:rPr>
        <w:t>ВЪЗЛОЖИТЕЛЯ</w:t>
      </w:r>
      <w:bookmarkEnd w:id="15"/>
      <w:r w:rsidRPr="0036641A">
        <w:rPr>
          <w:rFonts w:ascii="Verdana" w:hAnsi="Verdana"/>
          <w:lang w:val="ru-RU"/>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ИЗПЪЛНИТЕЛЯТ представя </w:t>
      </w:r>
      <w:bookmarkStart w:id="16" w:name="_Hlk2763578"/>
      <w:r w:rsidRPr="0036641A">
        <w:rPr>
          <w:rFonts w:ascii="Verdana" w:hAnsi="Verdana"/>
          <w:lang w:val="ru-RU"/>
        </w:rPr>
        <w:t>и Справка за актуалното състояние на действащите трудови договори на ИЗПЪЛНИТЕЛЯ от НАП ведно с документите, доказващи правоспособност на тези лица за работа в дърводобивната дейност.</w:t>
      </w:r>
      <w:bookmarkEnd w:id="13"/>
      <w:bookmarkEnd w:id="16"/>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4.14.Направи за своя сметка предвидените в технологичния план извозни пътища.</w:t>
      </w:r>
    </w:p>
    <w:p w:rsidR="0036641A" w:rsidRPr="0036641A" w:rsidRDefault="0036641A" w:rsidP="0036641A">
      <w:pPr>
        <w:tabs>
          <w:tab w:val="left" w:pos="709"/>
          <w:tab w:val="left" w:pos="851"/>
          <w:tab w:val="right" w:pos="1134"/>
        </w:tabs>
        <w:ind w:firstLine="540"/>
        <w:jc w:val="both"/>
        <w:rPr>
          <w:rFonts w:ascii="Verdana" w:hAnsi="Verdana"/>
          <w:lang w:val="ru-RU"/>
        </w:rPr>
      </w:pPr>
      <w:r w:rsidRPr="0036641A">
        <w:rPr>
          <w:rFonts w:ascii="Verdana" w:hAnsi="Verdana"/>
          <w:lang w:val="ru-RU"/>
        </w:rPr>
        <w:t>4.15.</w:t>
      </w:r>
      <w:r w:rsidR="007848F8">
        <w:rPr>
          <w:rFonts w:ascii="Verdana" w:hAnsi="Verdana"/>
          <w:lang w:val="ru-RU"/>
        </w:rPr>
        <w:t xml:space="preserve"> </w:t>
      </w:r>
      <w:r w:rsidRPr="0036641A">
        <w:rPr>
          <w:rFonts w:ascii="Verdana" w:hAnsi="Verdana"/>
          <w:lang w:val="ru-RU"/>
        </w:rPr>
        <w:t>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36641A" w:rsidRPr="0036641A" w:rsidRDefault="0036641A" w:rsidP="007848F8">
      <w:pPr>
        <w:tabs>
          <w:tab w:val="left" w:pos="851"/>
        </w:tabs>
        <w:ind w:firstLine="1080"/>
        <w:jc w:val="both"/>
        <w:rPr>
          <w:rFonts w:ascii="Verdana" w:hAnsi="Verdana"/>
          <w:lang w:val="ru-RU"/>
        </w:rPr>
      </w:pPr>
      <w:r w:rsidRPr="0036641A">
        <w:rPr>
          <w:rFonts w:ascii="Verdana" w:hAnsi="Verdana"/>
          <w:lang w:val="ru-RU"/>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36641A" w:rsidRPr="0036641A" w:rsidRDefault="0036641A" w:rsidP="007848F8">
      <w:pPr>
        <w:tabs>
          <w:tab w:val="left" w:pos="851"/>
        </w:tabs>
        <w:ind w:firstLine="1080"/>
        <w:jc w:val="both"/>
        <w:rPr>
          <w:rFonts w:ascii="Verdana" w:hAnsi="Verdana"/>
          <w:lang w:val="ru-RU"/>
        </w:rPr>
      </w:pPr>
      <w:r w:rsidRPr="0036641A">
        <w:rPr>
          <w:rFonts w:ascii="Verdana" w:hAnsi="Verdana"/>
          <w:lang w:val="ru-RU"/>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36641A" w:rsidRPr="0036641A" w:rsidRDefault="0036641A" w:rsidP="007848F8">
      <w:pPr>
        <w:tabs>
          <w:tab w:val="left" w:pos="851"/>
        </w:tabs>
        <w:ind w:firstLine="1080"/>
        <w:jc w:val="both"/>
        <w:rPr>
          <w:rFonts w:ascii="Verdana" w:hAnsi="Verdana"/>
          <w:lang w:val="ru-RU"/>
        </w:rPr>
      </w:pPr>
      <w:r w:rsidRPr="0036641A">
        <w:rPr>
          <w:rFonts w:ascii="Verdana" w:hAnsi="Verdana"/>
          <w:lang w:val="ru-RU"/>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36641A" w:rsidRPr="0036641A" w:rsidRDefault="0036641A" w:rsidP="007848F8">
      <w:pPr>
        <w:tabs>
          <w:tab w:val="left" w:pos="851"/>
        </w:tabs>
        <w:ind w:firstLine="1080"/>
        <w:jc w:val="both"/>
        <w:rPr>
          <w:rFonts w:ascii="Verdana" w:hAnsi="Verdana"/>
          <w:lang w:val="ru-RU"/>
        </w:rPr>
      </w:pPr>
      <w:r w:rsidRPr="0036641A">
        <w:rPr>
          <w:rFonts w:ascii="Verdana" w:hAnsi="Verdana"/>
          <w:lang w:val="ru-RU"/>
        </w:rPr>
        <w:lastRenderedPageBreak/>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36641A" w:rsidRPr="0036641A" w:rsidRDefault="0036641A" w:rsidP="0036641A">
      <w:pPr>
        <w:tabs>
          <w:tab w:val="left" w:pos="851"/>
        </w:tabs>
        <w:ind w:firstLine="540"/>
        <w:jc w:val="both"/>
        <w:rPr>
          <w:rFonts w:ascii="Verdana" w:hAnsi="Verdana"/>
          <w:lang w:val="ru-RU"/>
        </w:rPr>
      </w:pPr>
      <w:r w:rsidRPr="0036641A">
        <w:rPr>
          <w:rFonts w:ascii="Verdana" w:hAnsi="Verdana"/>
          <w:lang w:val="ru-RU"/>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Pr="002D2F3F">
        <w:rPr>
          <w:rFonts w:ascii="Verdana" w:hAnsi="Verdana"/>
          <w:lang w:val="bg-BG"/>
        </w:rPr>
        <w:t>“</w:t>
      </w:r>
      <w:r w:rsidRPr="007325AB">
        <w:rPr>
          <w:rFonts w:ascii="Verdana" w:hAnsi="Verdana"/>
          <w:i/>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36641A">
        <w:rPr>
          <w:rFonts w:ascii="Verdana" w:hAnsi="Verdana"/>
          <w:lang w:val="ru-RU"/>
        </w:rPr>
        <w:t xml:space="preserve">”) . </w:t>
      </w:r>
    </w:p>
    <w:p w:rsidR="0036641A" w:rsidRPr="0036641A" w:rsidRDefault="0036641A" w:rsidP="0036641A">
      <w:pPr>
        <w:tabs>
          <w:tab w:val="left" w:pos="450"/>
          <w:tab w:val="left" w:pos="567"/>
          <w:tab w:val="left" w:pos="993"/>
          <w:tab w:val="left" w:pos="1134"/>
        </w:tabs>
        <w:ind w:firstLine="540"/>
        <w:jc w:val="both"/>
        <w:rPr>
          <w:rFonts w:ascii="Verdana" w:hAnsi="Verdana"/>
          <w:lang w:val="ru-RU"/>
        </w:rPr>
      </w:pPr>
      <w:r w:rsidRPr="0036641A">
        <w:rPr>
          <w:rFonts w:ascii="Verdana" w:hAnsi="Verdana"/>
          <w:lang w:val="ru-RU"/>
        </w:rPr>
        <w:t xml:space="preserve">4.17.Добива допълнително заявените от ВЪЗЛОЖИТЕЛЯ специални асортименти дървесина, при постигнато споразумение. </w:t>
      </w:r>
    </w:p>
    <w:p w:rsidR="0036641A" w:rsidRPr="0036641A" w:rsidRDefault="0036641A" w:rsidP="0036641A">
      <w:pPr>
        <w:tabs>
          <w:tab w:val="left" w:pos="450"/>
          <w:tab w:val="left" w:pos="567"/>
          <w:tab w:val="left" w:pos="993"/>
          <w:tab w:val="left" w:pos="1134"/>
        </w:tabs>
        <w:ind w:firstLine="540"/>
        <w:jc w:val="both"/>
        <w:rPr>
          <w:rFonts w:ascii="Verdana" w:hAnsi="Verdana"/>
          <w:lang w:val="ru-RU"/>
        </w:rPr>
      </w:pPr>
      <w:r w:rsidRPr="0036641A">
        <w:rPr>
          <w:rFonts w:ascii="Verdana" w:hAnsi="Verdana"/>
          <w:lang w:val="ru-RU"/>
        </w:rPr>
        <w:t>4.18.Не допуска нараняване на стоящия дървостой по време на извършване на дейността по добив и извоз на дървесината.</w:t>
      </w:r>
    </w:p>
    <w:p w:rsidR="0036641A" w:rsidRPr="0036641A" w:rsidRDefault="0036641A" w:rsidP="0036641A">
      <w:pPr>
        <w:tabs>
          <w:tab w:val="left" w:pos="450"/>
          <w:tab w:val="left" w:pos="851"/>
        </w:tabs>
        <w:ind w:firstLine="540"/>
        <w:jc w:val="both"/>
        <w:rPr>
          <w:rFonts w:ascii="Verdana" w:hAnsi="Verdana"/>
          <w:lang w:val="ru-RU"/>
        </w:rPr>
      </w:pPr>
      <w:r w:rsidRPr="0036641A">
        <w:rPr>
          <w:rFonts w:ascii="Verdana" w:hAnsi="Verdana"/>
          <w:lang w:val="ru-RU"/>
        </w:rPr>
        <w:t>4.19.</w:t>
      </w:r>
      <w:bookmarkStart w:id="17" w:name="_Hlk2762081"/>
      <w:r w:rsidRPr="0036641A">
        <w:rPr>
          <w:rFonts w:ascii="Verdana" w:hAnsi="Verdana"/>
          <w:lang w:val="ru-RU"/>
        </w:rPr>
        <w:t xml:space="preserve">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 </w:t>
      </w:r>
      <w:bookmarkStart w:id="18" w:name="_Hlk2753841"/>
      <w:bookmarkStart w:id="19" w:name="_Hlk2759745"/>
      <w:r w:rsidRPr="00E87BA5">
        <w:rPr>
          <w:rFonts w:ascii="Verdana" w:hAnsi="Verdana"/>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18"/>
      <w:r w:rsidRPr="00E87BA5">
        <w:rPr>
          <w:rFonts w:ascii="Verdana" w:hAnsi="Verdana"/>
          <w:lang w:val="ru-RU"/>
        </w:rPr>
        <w:t xml:space="preserve"> </w:t>
      </w:r>
      <w:bookmarkStart w:id="20" w:name="_Hlk2758379"/>
      <w:r w:rsidRPr="00E87BA5">
        <w:rPr>
          <w:rFonts w:ascii="Verdana" w:hAnsi="Verdana"/>
          <w:lang w:val="ru-RU"/>
        </w:rPr>
        <w:t>ИЗПЪЛНИТЕЛЯТ</w:t>
      </w:r>
      <w:r w:rsidRPr="0036641A">
        <w:rPr>
          <w:rFonts w:ascii="Verdana" w:hAnsi="Verdana"/>
          <w:lang w:val="ru-RU"/>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17"/>
    <w:bookmarkEnd w:id="19"/>
    <w:bookmarkEnd w:id="20"/>
    <w:p w:rsidR="0036641A" w:rsidRPr="0036641A" w:rsidRDefault="0036641A" w:rsidP="0036641A">
      <w:pPr>
        <w:shd w:val="clear" w:color="auto" w:fill="FFFFFF"/>
        <w:ind w:firstLine="540"/>
        <w:jc w:val="both"/>
        <w:rPr>
          <w:color w:val="000000"/>
          <w:szCs w:val="24"/>
          <w:lang w:val="ru-RU" w:eastAsia="en-GB"/>
        </w:rPr>
      </w:pPr>
      <w:r w:rsidRPr="0036641A">
        <w:rPr>
          <w:rFonts w:ascii="Verdana" w:hAnsi="Verdana"/>
          <w:lang w:val="ru-RU"/>
        </w:rPr>
        <w:t xml:space="preserve">ИЗПЪЛНИТЕЛЯТ е длъжен да </w:t>
      </w:r>
      <w:r w:rsidRPr="0036641A">
        <w:rPr>
          <w:rFonts w:ascii="Verdana" w:hAnsi="Verdana"/>
          <w:color w:val="000000"/>
          <w:lang w:val="ru-RU" w:eastAsia="en-GB"/>
        </w:rPr>
        <w:t>опазва стриктно околната среда (прилежащите територии в и извън Обекта) по време на изпълнение на договора като:</w:t>
      </w:r>
    </w:p>
    <w:p w:rsidR="0036641A" w:rsidRPr="0036641A" w:rsidRDefault="0036641A" w:rsidP="007848F8">
      <w:pPr>
        <w:numPr>
          <w:ilvl w:val="0"/>
          <w:numId w:val="22"/>
        </w:numPr>
        <w:shd w:val="clear" w:color="auto" w:fill="FFFFFF"/>
        <w:spacing w:line="259" w:lineRule="auto"/>
        <w:ind w:left="0" w:firstLine="1080"/>
        <w:jc w:val="both"/>
        <w:rPr>
          <w:rFonts w:ascii="Tahoma" w:hAnsi="Tahoma" w:cs="Tahoma"/>
          <w:color w:val="000000"/>
          <w:szCs w:val="24"/>
          <w:lang w:val="ru-RU" w:eastAsia="en-GB"/>
        </w:rPr>
      </w:pPr>
      <w:r w:rsidRPr="0036641A">
        <w:rPr>
          <w:rFonts w:ascii="Verdana" w:hAnsi="Verdana" w:cs="Tahoma"/>
          <w:color w:val="000000"/>
          <w:lang w:val="ru-RU" w:eastAsia="en-GB"/>
        </w:rPr>
        <w:t xml:space="preserve">запознава наетите лица с основните изисквания на </w:t>
      </w:r>
      <w:r w:rsidRPr="0036641A">
        <w:rPr>
          <w:rFonts w:ascii="Verdana" w:hAnsi="Verdana"/>
          <w:i/>
          <w:lang w:val="ru-RU"/>
        </w:rPr>
        <w:t xml:space="preserve">Националния стандарт за отговорно управление на горите </w:t>
      </w:r>
      <w:r w:rsidRPr="00E87BA5">
        <w:rPr>
          <w:rFonts w:ascii="Verdana" w:hAnsi="Verdana"/>
          <w:i/>
          <w:lang w:val="en-US"/>
        </w:rPr>
        <w:t>FSC</w:t>
      </w:r>
      <w:r w:rsidRPr="0036641A">
        <w:rPr>
          <w:rFonts w:ascii="Verdana" w:hAnsi="Verdana"/>
          <w:i/>
          <w:lang w:val="ru-RU"/>
        </w:rPr>
        <w:t>-</w:t>
      </w:r>
      <w:r w:rsidRPr="00E87BA5">
        <w:rPr>
          <w:rFonts w:ascii="Verdana" w:hAnsi="Verdana"/>
          <w:i/>
          <w:lang w:val="en-US"/>
        </w:rPr>
        <w:t>STD</w:t>
      </w:r>
      <w:r w:rsidRPr="002D2F3F">
        <w:rPr>
          <w:rFonts w:ascii="Verdana" w:hAnsi="Verdana"/>
          <w:i/>
          <w:lang w:val="bg-BG"/>
        </w:rPr>
        <w:t>-</w:t>
      </w:r>
      <w:r w:rsidRPr="00E87BA5">
        <w:rPr>
          <w:rFonts w:ascii="Verdana" w:hAnsi="Verdana"/>
          <w:i/>
          <w:lang w:val="en-US"/>
        </w:rPr>
        <w:t>BGR</w:t>
      </w:r>
      <w:r w:rsidRPr="002D2F3F">
        <w:rPr>
          <w:rFonts w:ascii="Verdana" w:hAnsi="Verdana"/>
          <w:i/>
          <w:lang w:val="bg-BG"/>
        </w:rPr>
        <w:t>-01-2016</w:t>
      </w:r>
      <w:r w:rsidRPr="0036641A">
        <w:rPr>
          <w:rFonts w:ascii="Verdana" w:hAnsi="Verdana" w:cs="Tahoma"/>
          <w:color w:val="000000"/>
          <w:lang w:val="ru-RU" w:eastAsia="en-GB"/>
        </w:rPr>
        <w:t>;</w:t>
      </w:r>
    </w:p>
    <w:p w:rsidR="0036641A" w:rsidRPr="0036641A" w:rsidRDefault="0036641A" w:rsidP="007848F8">
      <w:pPr>
        <w:numPr>
          <w:ilvl w:val="0"/>
          <w:numId w:val="22"/>
        </w:numPr>
        <w:shd w:val="clear" w:color="auto" w:fill="FFFFFF"/>
        <w:spacing w:line="259" w:lineRule="auto"/>
        <w:ind w:left="0" w:firstLine="1080"/>
        <w:jc w:val="both"/>
        <w:rPr>
          <w:rFonts w:ascii="Tahoma" w:hAnsi="Tahoma" w:cs="Tahoma"/>
          <w:color w:val="000000"/>
          <w:szCs w:val="24"/>
          <w:lang w:val="ru-RU" w:eastAsia="en-GB"/>
        </w:rPr>
      </w:pPr>
      <w:r w:rsidRPr="0036641A">
        <w:rPr>
          <w:rFonts w:ascii="Verdana" w:hAnsi="Verdana" w:cs="Tahoma"/>
          <w:color w:val="000000"/>
          <w:lang w:val="ru-RU" w:eastAsia="en-GB"/>
        </w:rPr>
        <w:t>периодично почиства обекта от битови отпадъци и ги събира в контейнери на предварително обозначените за целта места;</w:t>
      </w:r>
    </w:p>
    <w:p w:rsidR="0036641A" w:rsidRPr="0036641A" w:rsidRDefault="0036641A" w:rsidP="007848F8">
      <w:pPr>
        <w:numPr>
          <w:ilvl w:val="0"/>
          <w:numId w:val="22"/>
        </w:numPr>
        <w:shd w:val="clear" w:color="auto" w:fill="FFFFFF"/>
        <w:spacing w:line="259" w:lineRule="auto"/>
        <w:ind w:left="0" w:firstLine="1080"/>
        <w:jc w:val="both"/>
        <w:rPr>
          <w:rFonts w:ascii="Tahoma" w:hAnsi="Tahoma" w:cs="Tahoma"/>
          <w:color w:val="000000"/>
          <w:szCs w:val="24"/>
          <w:lang w:val="ru-RU" w:eastAsia="en-GB"/>
        </w:rPr>
      </w:pPr>
      <w:r w:rsidRPr="0036641A">
        <w:rPr>
          <w:rFonts w:ascii="Verdana" w:hAnsi="Verdana" w:cs="Tahoma"/>
          <w:color w:val="000000"/>
          <w:lang w:val="ru-RU"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6641A" w:rsidRPr="0036641A" w:rsidRDefault="0036641A" w:rsidP="007848F8">
      <w:pPr>
        <w:numPr>
          <w:ilvl w:val="0"/>
          <w:numId w:val="22"/>
        </w:numPr>
        <w:shd w:val="clear" w:color="auto" w:fill="FFFFFF"/>
        <w:spacing w:line="259" w:lineRule="auto"/>
        <w:ind w:left="0" w:firstLine="1080"/>
        <w:jc w:val="both"/>
        <w:rPr>
          <w:rFonts w:ascii="Tahoma" w:hAnsi="Tahoma" w:cs="Tahoma"/>
          <w:color w:val="000000"/>
          <w:szCs w:val="24"/>
          <w:lang w:val="ru-RU" w:eastAsia="en-GB"/>
        </w:rPr>
      </w:pPr>
      <w:r w:rsidRPr="0036641A">
        <w:rPr>
          <w:rFonts w:ascii="Verdana" w:hAnsi="Verdana" w:cs="Tahoma"/>
          <w:color w:val="000000"/>
          <w:lang w:val="ru-RU"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6641A" w:rsidRPr="0036641A" w:rsidRDefault="0036641A" w:rsidP="007848F8">
      <w:pPr>
        <w:numPr>
          <w:ilvl w:val="0"/>
          <w:numId w:val="22"/>
        </w:numPr>
        <w:shd w:val="clear" w:color="auto" w:fill="FFFFFF"/>
        <w:spacing w:line="259" w:lineRule="auto"/>
        <w:ind w:left="0" w:firstLine="1080"/>
        <w:jc w:val="both"/>
        <w:rPr>
          <w:rFonts w:ascii="Tahoma" w:hAnsi="Tahoma" w:cs="Tahoma"/>
          <w:color w:val="000000"/>
          <w:szCs w:val="24"/>
          <w:lang w:val="ru-RU" w:eastAsia="en-GB"/>
        </w:rPr>
      </w:pPr>
      <w:r w:rsidRPr="0036641A">
        <w:rPr>
          <w:rFonts w:ascii="Verdana" w:hAnsi="Verdana" w:cs="Tahoma"/>
          <w:color w:val="000000"/>
          <w:lang w:val="ru-RU"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6641A" w:rsidRPr="0036641A" w:rsidRDefault="0036641A" w:rsidP="007848F8">
      <w:pPr>
        <w:numPr>
          <w:ilvl w:val="0"/>
          <w:numId w:val="22"/>
        </w:numPr>
        <w:tabs>
          <w:tab w:val="left" w:pos="450"/>
          <w:tab w:val="left" w:pos="567"/>
          <w:tab w:val="left" w:pos="993"/>
          <w:tab w:val="left" w:pos="1134"/>
        </w:tabs>
        <w:ind w:left="0" w:firstLine="1080"/>
        <w:jc w:val="both"/>
        <w:rPr>
          <w:rFonts w:ascii="Verdana" w:hAnsi="Verdana"/>
          <w:lang w:val="ru-RU"/>
        </w:rPr>
      </w:pPr>
      <w:r w:rsidRPr="0036641A">
        <w:rPr>
          <w:rFonts w:ascii="Verdana" w:hAnsi="Verdana" w:cs="Tahoma"/>
          <w:color w:val="000000"/>
          <w:lang w:val="ru-RU" w:eastAsia="en-GB"/>
        </w:rPr>
        <w:t>информира своевременно представител на Възложителя при потенциална опасност или при допуснато увреждане на околната среда.</w:t>
      </w:r>
    </w:p>
    <w:p w:rsidR="0036641A" w:rsidRPr="0036641A" w:rsidRDefault="0036641A" w:rsidP="0036641A">
      <w:pPr>
        <w:tabs>
          <w:tab w:val="left" w:pos="450"/>
          <w:tab w:val="left" w:pos="567"/>
          <w:tab w:val="left" w:pos="993"/>
          <w:tab w:val="left" w:pos="1134"/>
        </w:tabs>
        <w:ind w:firstLine="540"/>
        <w:jc w:val="both"/>
        <w:rPr>
          <w:rFonts w:ascii="Verdana" w:hAnsi="Verdana"/>
          <w:lang w:val="ru-RU"/>
        </w:rPr>
      </w:pPr>
      <w:r w:rsidRPr="0036641A">
        <w:rPr>
          <w:rFonts w:ascii="Verdana" w:hAnsi="Verdana"/>
          <w:lang w:val="ru-RU"/>
        </w:rPr>
        <w:t>4.20.Не възпрепятства контрола по изпълнение на договора и предоставя на ВЪЗЛОЖИТЕЛЯ информация, необходима за осъществяването му.</w:t>
      </w:r>
    </w:p>
    <w:p w:rsidR="0036641A" w:rsidRPr="0036641A" w:rsidRDefault="0036641A" w:rsidP="0036641A">
      <w:pPr>
        <w:tabs>
          <w:tab w:val="left" w:pos="450"/>
          <w:tab w:val="left" w:pos="567"/>
          <w:tab w:val="left" w:pos="993"/>
          <w:tab w:val="left" w:pos="1134"/>
        </w:tabs>
        <w:ind w:firstLine="540"/>
        <w:jc w:val="both"/>
        <w:rPr>
          <w:rFonts w:ascii="Verdana" w:hAnsi="Verdana"/>
          <w:lang w:val="ru-RU"/>
        </w:rPr>
      </w:pPr>
      <w:r w:rsidRPr="0036641A">
        <w:rPr>
          <w:rFonts w:ascii="Verdana" w:hAnsi="Verdana"/>
          <w:lang w:val="ru-RU"/>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36641A" w:rsidRPr="0036641A" w:rsidRDefault="0036641A" w:rsidP="0036641A">
      <w:pPr>
        <w:tabs>
          <w:tab w:val="left" w:pos="450"/>
          <w:tab w:val="left" w:pos="567"/>
          <w:tab w:val="left" w:pos="993"/>
          <w:tab w:val="left" w:pos="1134"/>
        </w:tabs>
        <w:ind w:firstLine="540"/>
        <w:jc w:val="both"/>
        <w:rPr>
          <w:rFonts w:ascii="Verdana" w:hAnsi="Verdana"/>
          <w:lang w:val="ru-RU"/>
        </w:rPr>
      </w:pPr>
      <w:r w:rsidRPr="0036641A">
        <w:rPr>
          <w:rFonts w:ascii="Verdana" w:hAnsi="Verdana"/>
          <w:lang w:val="ru-RU"/>
        </w:rPr>
        <w:t>4.22.Предава изпълнението на възложената работа по тримесечия и минимални количества, както следва:</w:t>
      </w:r>
    </w:p>
    <w:p w:rsidR="0036641A" w:rsidRPr="007848F8" w:rsidRDefault="0036641A" w:rsidP="0036641A">
      <w:pPr>
        <w:tabs>
          <w:tab w:val="left" w:pos="450"/>
          <w:tab w:val="left" w:pos="567"/>
          <w:tab w:val="left" w:pos="993"/>
          <w:tab w:val="left" w:pos="1134"/>
        </w:tabs>
        <w:ind w:firstLine="540"/>
        <w:jc w:val="both"/>
        <w:rPr>
          <w:rFonts w:ascii="Verdana" w:hAnsi="Verdana"/>
          <w:sz w:val="10"/>
          <w:szCs w:val="10"/>
          <w:lang w:val="ru-RU"/>
        </w:rPr>
      </w:pPr>
    </w:p>
    <w:tbl>
      <w:tblPr>
        <w:tblW w:w="10207" w:type="dxa"/>
        <w:jc w:val="center"/>
        <w:tblCellMar>
          <w:left w:w="70" w:type="dxa"/>
          <w:right w:w="70" w:type="dxa"/>
        </w:tblCellMar>
        <w:tblLook w:val="0000" w:firstRow="0" w:lastRow="0" w:firstColumn="0" w:lastColumn="0" w:noHBand="0" w:noVBand="0"/>
      </w:tblPr>
      <w:tblGrid>
        <w:gridCol w:w="1345"/>
        <w:gridCol w:w="2894"/>
        <w:gridCol w:w="1308"/>
        <w:gridCol w:w="882"/>
        <w:gridCol w:w="1333"/>
        <w:gridCol w:w="1348"/>
        <w:gridCol w:w="1097"/>
      </w:tblGrid>
      <w:tr w:rsidR="0036641A" w:rsidRPr="007848F8" w:rsidTr="00870714">
        <w:trPr>
          <w:trHeight w:val="395"/>
          <w:jc w:val="center"/>
        </w:trPr>
        <w:tc>
          <w:tcPr>
            <w:tcW w:w="1345" w:type="dxa"/>
            <w:vMerge w:val="restart"/>
            <w:tcBorders>
              <w:top w:val="single" w:sz="4" w:space="0" w:color="auto"/>
              <w:left w:val="single" w:sz="4" w:space="0" w:color="auto"/>
              <w:right w:val="single" w:sz="4" w:space="0" w:color="auto"/>
            </w:tcBorders>
            <w:shd w:val="clear" w:color="auto" w:fill="auto"/>
            <w:vAlign w:val="center"/>
          </w:tcPr>
          <w:p w:rsidR="0036641A" w:rsidRPr="007848F8" w:rsidRDefault="0036641A" w:rsidP="007848F8">
            <w:pPr>
              <w:ind w:firstLine="105"/>
              <w:jc w:val="center"/>
              <w:rPr>
                <w:rFonts w:ascii="Verdana" w:hAnsi="Verdana"/>
                <w:b/>
              </w:rPr>
            </w:pPr>
            <w:r w:rsidRPr="007848F8">
              <w:rPr>
                <w:rFonts w:ascii="Verdana" w:hAnsi="Verdana"/>
                <w:b/>
              </w:rPr>
              <w:t>Обект №</w:t>
            </w:r>
          </w:p>
        </w:tc>
        <w:tc>
          <w:tcPr>
            <w:tcW w:w="2894" w:type="dxa"/>
            <w:vMerge w:val="restart"/>
            <w:tcBorders>
              <w:top w:val="single" w:sz="4" w:space="0" w:color="auto"/>
              <w:left w:val="nil"/>
              <w:right w:val="single" w:sz="4" w:space="0" w:color="auto"/>
            </w:tcBorders>
            <w:shd w:val="clear" w:color="auto" w:fill="auto"/>
            <w:vAlign w:val="center"/>
          </w:tcPr>
          <w:p w:rsidR="0036641A" w:rsidRPr="007848F8" w:rsidRDefault="0036641A" w:rsidP="007848F8">
            <w:pPr>
              <w:ind w:firstLine="86"/>
              <w:jc w:val="center"/>
              <w:rPr>
                <w:rFonts w:ascii="Verdana" w:hAnsi="Verdana"/>
                <w:b/>
              </w:rPr>
            </w:pPr>
            <w:r w:rsidRPr="007848F8">
              <w:rPr>
                <w:rFonts w:ascii="Verdana" w:hAnsi="Verdana"/>
                <w:b/>
              </w:rPr>
              <w:t>Отдел, подотдел</w:t>
            </w:r>
          </w:p>
        </w:tc>
        <w:tc>
          <w:tcPr>
            <w:tcW w:w="4871" w:type="dxa"/>
            <w:gridSpan w:val="4"/>
            <w:tcBorders>
              <w:top w:val="single" w:sz="4" w:space="0" w:color="auto"/>
              <w:left w:val="nil"/>
              <w:bottom w:val="single" w:sz="4" w:space="0" w:color="auto"/>
              <w:right w:val="single" w:sz="4" w:space="0" w:color="auto"/>
            </w:tcBorders>
            <w:shd w:val="clear" w:color="auto" w:fill="auto"/>
            <w:vAlign w:val="center"/>
          </w:tcPr>
          <w:p w:rsidR="0036641A" w:rsidRPr="007848F8" w:rsidRDefault="0036641A" w:rsidP="00C04FCB">
            <w:pPr>
              <w:ind w:firstLine="93"/>
              <w:jc w:val="center"/>
              <w:rPr>
                <w:rFonts w:ascii="Verdana" w:hAnsi="Verdana"/>
                <w:b/>
              </w:rPr>
            </w:pPr>
            <w:r w:rsidRPr="007848F8">
              <w:rPr>
                <w:rFonts w:ascii="Verdana" w:hAnsi="Verdana"/>
                <w:b/>
              </w:rPr>
              <w:t>Тримесечия от 202</w:t>
            </w:r>
            <w:r w:rsidR="00C04FCB">
              <w:rPr>
                <w:rFonts w:ascii="Verdana" w:hAnsi="Verdana"/>
                <w:b/>
                <w:lang w:val="bg-BG"/>
              </w:rPr>
              <w:t>5</w:t>
            </w:r>
            <w:bookmarkStart w:id="21" w:name="_GoBack"/>
            <w:bookmarkEnd w:id="21"/>
            <w:r w:rsidRPr="007848F8">
              <w:rPr>
                <w:rFonts w:ascii="Verdana" w:hAnsi="Verdana"/>
                <w:b/>
              </w:rPr>
              <w:t xml:space="preserve"> г.</w:t>
            </w:r>
          </w:p>
        </w:tc>
        <w:tc>
          <w:tcPr>
            <w:tcW w:w="1097" w:type="dxa"/>
            <w:vMerge w:val="restart"/>
            <w:tcBorders>
              <w:top w:val="single" w:sz="4" w:space="0" w:color="auto"/>
              <w:left w:val="nil"/>
              <w:right w:val="single" w:sz="4" w:space="0" w:color="auto"/>
            </w:tcBorders>
            <w:vAlign w:val="center"/>
          </w:tcPr>
          <w:p w:rsidR="0036641A" w:rsidRPr="007848F8" w:rsidRDefault="0036641A" w:rsidP="007848F8">
            <w:pPr>
              <w:jc w:val="center"/>
              <w:rPr>
                <w:rFonts w:ascii="Verdana" w:hAnsi="Verdana"/>
                <w:b/>
              </w:rPr>
            </w:pPr>
            <w:r w:rsidRPr="007848F8">
              <w:rPr>
                <w:rFonts w:ascii="Verdana" w:hAnsi="Verdana"/>
                <w:b/>
              </w:rPr>
              <w:t>Общо</w:t>
            </w:r>
          </w:p>
        </w:tc>
      </w:tr>
      <w:tr w:rsidR="007848F8" w:rsidRPr="00E87BA5" w:rsidTr="00870714">
        <w:trPr>
          <w:trHeight w:val="260"/>
          <w:jc w:val="center"/>
        </w:trPr>
        <w:tc>
          <w:tcPr>
            <w:tcW w:w="1345" w:type="dxa"/>
            <w:vMerge/>
            <w:tcBorders>
              <w:left w:val="single" w:sz="4" w:space="0" w:color="auto"/>
              <w:bottom w:val="single" w:sz="4" w:space="0" w:color="auto"/>
              <w:right w:val="single" w:sz="4" w:space="0" w:color="auto"/>
            </w:tcBorders>
            <w:shd w:val="clear" w:color="auto" w:fill="auto"/>
            <w:vAlign w:val="center"/>
          </w:tcPr>
          <w:p w:rsidR="0036641A" w:rsidRPr="00E87BA5" w:rsidRDefault="0036641A" w:rsidP="0036641A">
            <w:pPr>
              <w:ind w:firstLine="540"/>
              <w:jc w:val="both"/>
              <w:rPr>
                <w:rFonts w:ascii="Verdana" w:hAnsi="Verdana"/>
              </w:rPr>
            </w:pPr>
          </w:p>
        </w:tc>
        <w:tc>
          <w:tcPr>
            <w:tcW w:w="2894" w:type="dxa"/>
            <w:vMerge/>
            <w:tcBorders>
              <w:left w:val="nil"/>
              <w:bottom w:val="single" w:sz="4" w:space="0" w:color="auto"/>
              <w:right w:val="single" w:sz="4" w:space="0" w:color="auto"/>
            </w:tcBorders>
            <w:shd w:val="clear" w:color="auto" w:fill="auto"/>
            <w:vAlign w:val="center"/>
          </w:tcPr>
          <w:p w:rsidR="0036641A" w:rsidRPr="00E87BA5" w:rsidRDefault="0036641A" w:rsidP="0036641A">
            <w:pPr>
              <w:ind w:firstLine="540"/>
              <w:jc w:val="both"/>
              <w:rPr>
                <w:rFonts w:ascii="Verdana" w:hAnsi="Verdana"/>
              </w:rPr>
            </w:pPr>
          </w:p>
        </w:tc>
        <w:tc>
          <w:tcPr>
            <w:tcW w:w="1308" w:type="dxa"/>
            <w:tcBorders>
              <w:top w:val="nil"/>
              <w:left w:val="nil"/>
              <w:bottom w:val="single" w:sz="4" w:space="0" w:color="auto"/>
              <w:right w:val="single" w:sz="4" w:space="0" w:color="auto"/>
            </w:tcBorders>
            <w:shd w:val="clear" w:color="auto" w:fill="auto"/>
            <w:vAlign w:val="center"/>
          </w:tcPr>
          <w:p w:rsidR="0036641A" w:rsidRPr="007848F8" w:rsidRDefault="0036641A" w:rsidP="007848F8">
            <w:pPr>
              <w:ind w:firstLine="21"/>
              <w:jc w:val="center"/>
              <w:rPr>
                <w:rFonts w:ascii="Verdana" w:hAnsi="Verdana"/>
                <w:b/>
              </w:rPr>
            </w:pPr>
            <w:r w:rsidRPr="007848F8">
              <w:rPr>
                <w:rFonts w:ascii="Verdana" w:hAnsi="Verdana"/>
                <w:b/>
              </w:rPr>
              <w:t>I</w:t>
            </w:r>
          </w:p>
        </w:tc>
        <w:tc>
          <w:tcPr>
            <w:tcW w:w="882" w:type="dxa"/>
            <w:tcBorders>
              <w:top w:val="nil"/>
              <w:left w:val="nil"/>
              <w:bottom w:val="single" w:sz="4" w:space="0" w:color="auto"/>
              <w:right w:val="single" w:sz="4" w:space="0" w:color="auto"/>
            </w:tcBorders>
            <w:shd w:val="clear" w:color="auto" w:fill="auto"/>
            <w:vAlign w:val="center"/>
          </w:tcPr>
          <w:p w:rsidR="0036641A" w:rsidRPr="007848F8" w:rsidRDefault="0036641A" w:rsidP="007848F8">
            <w:pPr>
              <w:ind w:firstLine="21"/>
              <w:jc w:val="center"/>
              <w:rPr>
                <w:rFonts w:ascii="Verdana" w:hAnsi="Verdana"/>
                <w:b/>
              </w:rPr>
            </w:pPr>
            <w:r w:rsidRPr="007848F8">
              <w:rPr>
                <w:rFonts w:ascii="Verdana" w:hAnsi="Verdana"/>
                <w:b/>
              </w:rPr>
              <w:t>II</w:t>
            </w:r>
          </w:p>
        </w:tc>
        <w:tc>
          <w:tcPr>
            <w:tcW w:w="1333" w:type="dxa"/>
            <w:tcBorders>
              <w:top w:val="nil"/>
              <w:left w:val="nil"/>
              <w:bottom w:val="single" w:sz="4" w:space="0" w:color="auto"/>
              <w:right w:val="single" w:sz="4" w:space="0" w:color="auto"/>
            </w:tcBorders>
            <w:shd w:val="clear" w:color="auto" w:fill="auto"/>
            <w:vAlign w:val="center"/>
          </w:tcPr>
          <w:p w:rsidR="0036641A" w:rsidRPr="007848F8" w:rsidRDefault="0036641A" w:rsidP="007848F8">
            <w:pPr>
              <w:ind w:firstLine="21"/>
              <w:jc w:val="center"/>
              <w:rPr>
                <w:rFonts w:ascii="Verdana" w:hAnsi="Verdana"/>
                <w:b/>
              </w:rPr>
            </w:pPr>
            <w:r w:rsidRPr="007848F8">
              <w:rPr>
                <w:rFonts w:ascii="Verdana" w:hAnsi="Verdana"/>
                <w:b/>
              </w:rPr>
              <w:t>III</w:t>
            </w:r>
          </w:p>
        </w:tc>
        <w:tc>
          <w:tcPr>
            <w:tcW w:w="1348" w:type="dxa"/>
            <w:tcBorders>
              <w:top w:val="nil"/>
              <w:left w:val="nil"/>
              <w:bottom w:val="single" w:sz="4" w:space="0" w:color="auto"/>
              <w:right w:val="single" w:sz="4" w:space="0" w:color="auto"/>
            </w:tcBorders>
            <w:shd w:val="clear" w:color="auto" w:fill="auto"/>
            <w:vAlign w:val="center"/>
          </w:tcPr>
          <w:p w:rsidR="0036641A" w:rsidRPr="007848F8" w:rsidRDefault="0036641A" w:rsidP="007848F8">
            <w:pPr>
              <w:ind w:firstLine="21"/>
              <w:jc w:val="center"/>
              <w:rPr>
                <w:rFonts w:ascii="Verdana" w:hAnsi="Verdana"/>
                <w:b/>
              </w:rPr>
            </w:pPr>
            <w:r w:rsidRPr="007848F8">
              <w:rPr>
                <w:rFonts w:ascii="Verdana" w:hAnsi="Verdana"/>
                <w:b/>
              </w:rPr>
              <w:t>IV</w:t>
            </w:r>
          </w:p>
        </w:tc>
        <w:tc>
          <w:tcPr>
            <w:tcW w:w="1097" w:type="dxa"/>
            <w:vMerge/>
            <w:tcBorders>
              <w:left w:val="nil"/>
              <w:bottom w:val="single" w:sz="4" w:space="0" w:color="auto"/>
              <w:right w:val="single" w:sz="4" w:space="0" w:color="auto"/>
            </w:tcBorders>
            <w:vAlign w:val="center"/>
          </w:tcPr>
          <w:p w:rsidR="0036641A" w:rsidRPr="00E87BA5" w:rsidRDefault="0036641A" w:rsidP="0036641A">
            <w:pPr>
              <w:ind w:firstLine="540"/>
              <w:jc w:val="both"/>
              <w:rPr>
                <w:rFonts w:ascii="Verdana" w:hAnsi="Verdana"/>
              </w:rPr>
            </w:pPr>
          </w:p>
        </w:tc>
      </w:tr>
      <w:tr w:rsidR="007848F8" w:rsidRPr="00E87BA5" w:rsidTr="00870714">
        <w:trPr>
          <w:trHeight w:val="350"/>
          <w:jc w:val="center"/>
        </w:trPr>
        <w:tc>
          <w:tcPr>
            <w:tcW w:w="1345" w:type="dxa"/>
            <w:tcBorders>
              <w:left w:val="single" w:sz="4" w:space="0" w:color="auto"/>
              <w:bottom w:val="single" w:sz="4" w:space="0" w:color="auto"/>
              <w:right w:val="single" w:sz="4" w:space="0" w:color="auto"/>
            </w:tcBorders>
            <w:shd w:val="clear" w:color="auto" w:fill="auto"/>
            <w:vAlign w:val="center"/>
          </w:tcPr>
          <w:p w:rsidR="0036641A" w:rsidRPr="00E87BA5" w:rsidRDefault="0036641A" w:rsidP="007848F8">
            <w:pPr>
              <w:ind w:firstLine="15"/>
              <w:jc w:val="center"/>
              <w:rPr>
                <w:rFonts w:ascii="Verdana" w:hAnsi="Verdana"/>
              </w:rPr>
            </w:pPr>
          </w:p>
        </w:tc>
        <w:tc>
          <w:tcPr>
            <w:tcW w:w="2894" w:type="dxa"/>
            <w:tcBorders>
              <w:left w:val="nil"/>
              <w:bottom w:val="single" w:sz="4" w:space="0" w:color="auto"/>
              <w:right w:val="single" w:sz="4" w:space="0" w:color="auto"/>
            </w:tcBorders>
            <w:shd w:val="clear" w:color="auto" w:fill="auto"/>
            <w:vAlign w:val="center"/>
          </w:tcPr>
          <w:p w:rsidR="0036641A" w:rsidRPr="00E87BA5" w:rsidRDefault="0036641A" w:rsidP="007848F8">
            <w:pPr>
              <w:ind w:firstLine="540"/>
              <w:jc w:val="center"/>
              <w:rPr>
                <w:rFonts w:ascii="Verdana" w:hAnsi="Verdana"/>
              </w:rPr>
            </w:pPr>
          </w:p>
        </w:tc>
        <w:tc>
          <w:tcPr>
            <w:tcW w:w="1308" w:type="dxa"/>
            <w:tcBorders>
              <w:top w:val="nil"/>
              <w:left w:val="nil"/>
              <w:bottom w:val="single" w:sz="4" w:space="0" w:color="auto"/>
              <w:right w:val="single" w:sz="4" w:space="0" w:color="auto"/>
            </w:tcBorders>
            <w:shd w:val="clear" w:color="auto" w:fill="auto"/>
            <w:vAlign w:val="center"/>
          </w:tcPr>
          <w:p w:rsidR="0036641A" w:rsidRPr="00E87BA5" w:rsidRDefault="007848F8" w:rsidP="007848F8">
            <w:pPr>
              <w:ind w:firstLine="94"/>
              <w:jc w:val="center"/>
              <w:rPr>
                <w:rFonts w:ascii="Verdana" w:hAnsi="Verdana"/>
              </w:rPr>
            </w:pPr>
            <w:r w:rsidRPr="008C391D">
              <w:rPr>
                <w:b/>
                <w:sz w:val="21"/>
                <w:szCs w:val="21"/>
              </w:rPr>
              <w:t>м</w:t>
            </w:r>
            <w:r w:rsidRPr="008C391D">
              <w:rPr>
                <w:b/>
                <w:sz w:val="21"/>
                <w:szCs w:val="21"/>
                <w:vertAlign w:val="superscript"/>
              </w:rPr>
              <w:t>3</w:t>
            </w:r>
          </w:p>
        </w:tc>
        <w:tc>
          <w:tcPr>
            <w:tcW w:w="882" w:type="dxa"/>
            <w:tcBorders>
              <w:top w:val="nil"/>
              <w:left w:val="nil"/>
              <w:bottom w:val="single" w:sz="4" w:space="0" w:color="auto"/>
              <w:right w:val="single" w:sz="4" w:space="0" w:color="auto"/>
            </w:tcBorders>
            <w:shd w:val="clear" w:color="auto" w:fill="auto"/>
            <w:vAlign w:val="center"/>
          </w:tcPr>
          <w:p w:rsidR="0036641A" w:rsidRPr="00E87BA5" w:rsidRDefault="007848F8" w:rsidP="007848F8">
            <w:pPr>
              <w:ind w:firstLine="94"/>
              <w:jc w:val="center"/>
              <w:rPr>
                <w:rFonts w:ascii="Verdana" w:hAnsi="Verdana"/>
              </w:rPr>
            </w:pPr>
            <w:r w:rsidRPr="008C391D">
              <w:rPr>
                <w:b/>
                <w:sz w:val="21"/>
                <w:szCs w:val="21"/>
              </w:rPr>
              <w:t>м</w:t>
            </w:r>
            <w:r w:rsidRPr="008C391D">
              <w:rPr>
                <w:b/>
                <w:sz w:val="21"/>
                <w:szCs w:val="21"/>
                <w:vertAlign w:val="superscript"/>
              </w:rPr>
              <w:t>3</w:t>
            </w:r>
          </w:p>
        </w:tc>
        <w:tc>
          <w:tcPr>
            <w:tcW w:w="1333" w:type="dxa"/>
            <w:tcBorders>
              <w:top w:val="nil"/>
              <w:left w:val="nil"/>
              <w:bottom w:val="single" w:sz="4" w:space="0" w:color="auto"/>
              <w:right w:val="single" w:sz="4" w:space="0" w:color="auto"/>
            </w:tcBorders>
            <w:shd w:val="clear" w:color="auto" w:fill="auto"/>
            <w:vAlign w:val="center"/>
          </w:tcPr>
          <w:p w:rsidR="0036641A" w:rsidRPr="00E87BA5" w:rsidRDefault="007848F8" w:rsidP="007848F8">
            <w:pPr>
              <w:ind w:firstLine="94"/>
              <w:jc w:val="center"/>
              <w:rPr>
                <w:rFonts w:ascii="Verdana" w:hAnsi="Verdana"/>
              </w:rPr>
            </w:pPr>
            <w:r w:rsidRPr="008C391D">
              <w:rPr>
                <w:b/>
                <w:sz w:val="21"/>
                <w:szCs w:val="21"/>
              </w:rPr>
              <w:t>м</w:t>
            </w:r>
            <w:r w:rsidRPr="008C391D">
              <w:rPr>
                <w:b/>
                <w:sz w:val="21"/>
                <w:szCs w:val="21"/>
                <w:vertAlign w:val="superscript"/>
              </w:rPr>
              <w:t>3</w:t>
            </w:r>
          </w:p>
        </w:tc>
        <w:tc>
          <w:tcPr>
            <w:tcW w:w="1348" w:type="dxa"/>
            <w:tcBorders>
              <w:top w:val="nil"/>
              <w:left w:val="nil"/>
              <w:bottom w:val="single" w:sz="4" w:space="0" w:color="auto"/>
              <w:right w:val="single" w:sz="4" w:space="0" w:color="auto"/>
            </w:tcBorders>
            <w:shd w:val="clear" w:color="auto" w:fill="auto"/>
            <w:vAlign w:val="center"/>
          </w:tcPr>
          <w:p w:rsidR="0036641A" w:rsidRPr="00E87BA5" w:rsidRDefault="007848F8" w:rsidP="007848F8">
            <w:pPr>
              <w:ind w:firstLine="94"/>
              <w:jc w:val="center"/>
              <w:rPr>
                <w:rFonts w:ascii="Verdana" w:hAnsi="Verdana"/>
              </w:rPr>
            </w:pPr>
            <w:r w:rsidRPr="008C391D">
              <w:rPr>
                <w:b/>
                <w:sz w:val="21"/>
                <w:szCs w:val="21"/>
              </w:rPr>
              <w:t>м</w:t>
            </w:r>
            <w:r w:rsidRPr="008C391D">
              <w:rPr>
                <w:b/>
                <w:sz w:val="21"/>
                <w:szCs w:val="21"/>
                <w:vertAlign w:val="superscript"/>
              </w:rPr>
              <w:t>3</w:t>
            </w:r>
          </w:p>
        </w:tc>
        <w:tc>
          <w:tcPr>
            <w:tcW w:w="1097" w:type="dxa"/>
            <w:tcBorders>
              <w:left w:val="nil"/>
              <w:bottom w:val="single" w:sz="4" w:space="0" w:color="auto"/>
              <w:right w:val="single" w:sz="4" w:space="0" w:color="auto"/>
            </w:tcBorders>
            <w:vAlign w:val="center"/>
          </w:tcPr>
          <w:p w:rsidR="0036641A" w:rsidRPr="00E87BA5" w:rsidRDefault="007848F8" w:rsidP="007848F8">
            <w:pPr>
              <w:ind w:firstLine="94"/>
              <w:jc w:val="center"/>
              <w:rPr>
                <w:rFonts w:ascii="Verdana" w:hAnsi="Verdana"/>
              </w:rPr>
            </w:pPr>
            <w:r w:rsidRPr="008C391D">
              <w:rPr>
                <w:b/>
                <w:sz w:val="21"/>
                <w:szCs w:val="21"/>
              </w:rPr>
              <w:t>м</w:t>
            </w:r>
            <w:r w:rsidRPr="008C391D">
              <w:rPr>
                <w:b/>
                <w:sz w:val="21"/>
                <w:szCs w:val="21"/>
                <w:vertAlign w:val="superscript"/>
              </w:rPr>
              <w:t>3</w:t>
            </w:r>
          </w:p>
        </w:tc>
      </w:tr>
    </w:tbl>
    <w:p w:rsidR="0036641A" w:rsidRPr="007848F8" w:rsidRDefault="0036641A" w:rsidP="0036641A">
      <w:pPr>
        <w:tabs>
          <w:tab w:val="left" w:pos="540"/>
          <w:tab w:val="left" w:pos="709"/>
          <w:tab w:val="left" w:pos="993"/>
          <w:tab w:val="left" w:pos="1134"/>
          <w:tab w:val="right" w:pos="9974"/>
        </w:tabs>
        <w:ind w:firstLine="540"/>
        <w:jc w:val="both"/>
        <w:rPr>
          <w:rFonts w:ascii="Verdana" w:hAnsi="Verdana"/>
          <w:sz w:val="10"/>
          <w:szCs w:val="10"/>
        </w:rPr>
      </w:pPr>
    </w:p>
    <w:p w:rsidR="0036641A" w:rsidRPr="00E87BA5" w:rsidRDefault="0036641A" w:rsidP="0036641A">
      <w:pPr>
        <w:tabs>
          <w:tab w:val="left" w:pos="709"/>
          <w:tab w:val="right" w:pos="1134"/>
        </w:tabs>
        <w:ind w:firstLine="540"/>
        <w:jc w:val="both"/>
        <w:rPr>
          <w:rFonts w:ascii="Verdana" w:hAnsi="Verdana"/>
        </w:rPr>
      </w:pPr>
      <w:r w:rsidRPr="00E87BA5">
        <w:rPr>
          <w:rFonts w:ascii="Verdana" w:hAnsi="Verdana"/>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36641A" w:rsidRPr="00E87BA5" w:rsidRDefault="0036641A" w:rsidP="0036641A">
      <w:pPr>
        <w:tabs>
          <w:tab w:val="left" w:pos="709"/>
          <w:tab w:val="right" w:pos="1134"/>
        </w:tabs>
        <w:ind w:firstLine="540"/>
        <w:jc w:val="both"/>
        <w:rPr>
          <w:rFonts w:ascii="Verdana" w:hAnsi="Verdana"/>
        </w:rPr>
      </w:pPr>
      <w:r w:rsidRPr="00E87BA5">
        <w:rPr>
          <w:rFonts w:ascii="Verdana" w:hAnsi="Verdana"/>
        </w:rPr>
        <w:t>4.24.Постави информационни табели по образец в насажденията, в които се извършва добив на дървесина, на основание чл. 52, ал. 5 от Наредбата.</w:t>
      </w:r>
    </w:p>
    <w:p w:rsidR="0036641A" w:rsidRPr="00E87BA5" w:rsidRDefault="0036641A" w:rsidP="0036641A">
      <w:pPr>
        <w:tabs>
          <w:tab w:val="left" w:pos="709"/>
          <w:tab w:val="right" w:pos="1134"/>
        </w:tabs>
        <w:ind w:firstLine="540"/>
        <w:jc w:val="both"/>
        <w:rPr>
          <w:rFonts w:ascii="Verdana" w:hAnsi="Verdana"/>
        </w:rPr>
      </w:pPr>
      <w:r w:rsidRPr="00E87BA5">
        <w:rPr>
          <w:rFonts w:ascii="Verdana" w:hAnsi="Verdana"/>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 Изпълнителят се задължава да участва в гасене на пожари в горски територии на територията на ТП „</w:t>
      </w:r>
      <w:r w:rsidR="00203B49">
        <w:rPr>
          <w:rFonts w:ascii="Verdana" w:hAnsi="Verdana"/>
        </w:rPr>
        <w:t>ДГС РАДОМИР</w:t>
      </w:r>
      <w:r w:rsidRPr="00E87BA5">
        <w:rPr>
          <w:rFonts w:ascii="Verdana" w:hAnsi="Verdana"/>
        </w:rPr>
        <w:t>“ за срока на договора.</w:t>
      </w:r>
    </w:p>
    <w:p w:rsidR="0036641A" w:rsidRPr="00E87BA5" w:rsidRDefault="0036641A" w:rsidP="0036641A">
      <w:pPr>
        <w:ind w:firstLine="540"/>
        <w:jc w:val="both"/>
        <w:rPr>
          <w:rFonts w:ascii="Verdana" w:hAnsi="Verdana"/>
          <w:lang w:val="ru-RU"/>
        </w:rPr>
      </w:pPr>
      <w:r w:rsidRPr="00E87BA5">
        <w:rPr>
          <w:rFonts w:ascii="Verdana" w:hAnsi="Verdana"/>
        </w:rPr>
        <w:t xml:space="preserve">4.26. Изпълнителят </w:t>
      </w:r>
      <w:r w:rsidRPr="00E87BA5">
        <w:rPr>
          <w:rFonts w:ascii="Verdana" w:hAnsi="Verdana"/>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36641A" w:rsidRPr="00E87BA5" w:rsidRDefault="0036641A" w:rsidP="0036641A">
      <w:pPr>
        <w:ind w:right="-142" w:firstLine="540"/>
        <w:jc w:val="both"/>
        <w:rPr>
          <w:rFonts w:ascii="Verdana" w:hAnsi="Verdana"/>
          <w:lang w:val="ru-RU"/>
        </w:rPr>
      </w:pPr>
    </w:p>
    <w:p w:rsidR="0036641A" w:rsidRPr="00E87BA5" w:rsidRDefault="0036641A" w:rsidP="0036641A">
      <w:pPr>
        <w:ind w:right="-142" w:firstLine="540"/>
        <w:jc w:val="both"/>
        <w:rPr>
          <w:rFonts w:ascii="Verdana" w:hAnsi="Verdana"/>
          <w:b/>
          <w:u w:val="single"/>
          <w:lang w:val="ru-RU"/>
        </w:rPr>
      </w:pPr>
      <w:r w:rsidRPr="00E87BA5">
        <w:rPr>
          <w:rFonts w:ascii="Verdana" w:hAnsi="Verdana"/>
          <w:b/>
          <w:u w:val="single"/>
        </w:rPr>
        <w:t>V</w:t>
      </w:r>
      <w:r w:rsidRPr="00E87BA5">
        <w:rPr>
          <w:rFonts w:ascii="Verdana" w:hAnsi="Verdana"/>
          <w:b/>
          <w:u w:val="single"/>
          <w:lang w:val="ru-RU"/>
        </w:rPr>
        <w:t>. СЪОБЩЕНИЯ</w:t>
      </w:r>
    </w:p>
    <w:p w:rsidR="0036641A" w:rsidRPr="00E87BA5" w:rsidRDefault="0036641A" w:rsidP="0036641A">
      <w:pPr>
        <w:ind w:right="-142" w:firstLine="540"/>
        <w:jc w:val="both"/>
        <w:rPr>
          <w:rFonts w:ascii="Verdana" w:hAnsi="Verdana"/>
          <w:lang w:val="ru-RU"/>
        </w:rPr>
      </w:pPr>
      <w:r w:rsidRPr="00E87BA5">
        <w:rPr>
          <w:rFonts w:ascii="Verdana" w:hAnsi="Verdana"/>
          <w:lang w:val="ru-RU"/>
        </w:rPr>
        <w:lastRenderedPageBreak/>
        <w:t xml:space="preserve">5.1. Всички съобщения и уведомления, включително и за разваляне на договора, ще се извършват в писмена форма.(чрез </w:t>
      </w:r>
      <w:r w:rsidRPr="00E87BA5">
        <w:rPr>
          <w:rFonts w:ascii="Verdana" w:hAnsi="Verdana"/>
          <w:lang w:val="en-US"/>
        </w:rPr>
        <w:t>email</w:t>
      </w:r>
      <w:r w:rsidRPr="00E87BA5">
        <w:rPr>
          <w:rFonts w:ascii="Verdana" w:hAnsi="Verdana"/>
          <w:lang w:val="ru-RU"/>
        </w:rPr>
        <w:t>, препоръчана поща или на ръка в деловодството на ТП „</w:t>
      </w:r>
      <w:r w:rsidR="00203B49">
        <w:rPr>
          <w:rFonts w:ascii="Verdana" w:hAnsi="Verdana"/>
          <w:lang w:val="ru-RU"/>
        </w:rPr>
        <w:t>ДГС РАДОМИР</w:t>
      </w:r>
      <w:r w:rsidRPr="00E87BA5">
        <w:rPr>
          <w:rFonts w:ascii="Verdana" w:hAnsi="Verdana"/>
          <w:lang w:val="ru-RU"/>
        </w:rPr>
        <w:t>“).</w:t>
      </w:r>
    </w:p>
    <w:p w:rsidR="0036641A" w:rsidRPr="00E87BA5" w:rsidRDefault="0036641A" w:rsidP="0036641A">
      <w:pPr>
        <w:ind w:right="-142" w:firstLine="540"/>
        <w:jc w:val="both"/>
        <w:rPr>
          <w:rFonts w:ascii="Verdana" w:hAnsi="Verdana"/>
          <w:lang w:val="ru-RU"/>
        </w:rPr>
      </w:pPr>
      <w:r w:rsidRPr="00E87BA5">
        <w:rPr>
          <w:rFonts w:ascii="Verdana" w:hAnsi="Verdana"/>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36641A" w:rsidRPr="00E87BA5" w:rsidRDefault="0036641A" w:rsidP="0036641A">
      <w:pPr>
        <w:ind w:right="-142" w:firstLine="540"/>
        <w:jc w:val="both"/>
        <w:rPr>
          <w:rFonts w:ascii="Verdana" w:hAnsi="Verdana"/>
          <w:lang w:val="ru-RU"/>
        </w:rPr>
      </w:pPr>
    </w:p>
    <w:p w:rsidR="0036641A" w:rsidRPr="00E87BA5" w:rsidRDefault="0036641A" w:rsidP="0036641A">
      <w:pPr>
        <w:ind w:right="-142" w:firstLine="540"/>
        <w:jc w:val="both"/>
        <w:rPr>
          <w:rFonts w:ascii="Verdana" w:hAnsi="Verdana"/>
          <w:b/>
          <w:u w:val="single"/>
          <w:lang w:val="ru-RU"/>
        </w:rPr>
      </w:pPr>
      <w:r w:rsidRPr="00E87BA5">
        <w:rPr>
          <w:rFonts w:ascii="Verdana" w:hAnsi="Verdana"/>
          <w:b/>
          <w:u w:val="single"/>
        </w:rPr>
        <w:t>V</w:t>
      </w:r>
      <w:r w:rsidRPr="00E87BA5">
        <w:rPr>
          <w:rFonts w:ascii="Verdana" w:hAnsi="Verdana"/>
          <w:b/>
          <w:u w:val="single"/>
          <w:lang w:val="ru-RU"/>
        </w:rPr>
        <w:t>І. ГАРАНЦИЯ ЗА ИЗПЪЛНЕНИЕ</w:t>
      </w:r>
    </w:p>
    <w:p w:rsidR="0036641A" w:rsidRPr="00E87BA5" w:rsidRDefault="0036641A" w:rsidP="00203B49">
      <w:pPr>
        <w:ind w:firstLine="540"/>
        <w:jc w:val="both"/>
        <w:rPr>
          <w:rFonts w:ascii="Verdana" w:hAnsi="Verdana"/>
          <w:lang w:val="ru-RU"/>
        </w:rPr>
      </w:pPr>
      <w:r w:rsidRPr="00E87BA5">
        <w:rPr>
          <w:rFonts w:ascii="Verdana" w:hAnsi="Verdana"/>
          <w:lang w:val="ru-RU"/>
        </w:rPr>
        <w:t xml:space="preserve">6.1. Гаранцията за изпълнение на договора е в размер на </w:t>
      </w:r>
      <w:r w:rsidRPr="00E759B2">
        <w:rPr>
          <w:rFonts w:ascii="Verdana" w:hAnsi="Verdana"/>
          <w:b/>
          <w:color w:val="FF0000"/>
          <w:lang w:val="ru-RU"/>
        </w:rPr>
        <w:t>5 %</w:t>
      </w:r>
      <w:r w:rsidRPr="00203B49">
        <w:rPr>
          <w:rFonts w:ascii="Verdana" w:hAnsi="Verdana"/>
          <w:color w:val="FF0000"/>
          <w:lang w:val="ru-RU"/>
        </w:rPr>
        <w:t xml:space="preserve"> </w:t>
      </w:r>
      <w:r w:rsidRPr="00E87BA5">
        <w:rPr>
          <w:rFonts w:ascii="Verdana" w:hAnsi="Verdana"/>
          <w:lang w:val="ru-RU"/>
        </w:rPr>
        <w:t xml:space="preserve">от достигнатата стойност на обекта </w:t>
      </w:r>
      <w:r w:rsidRPr="00E87BA5">
        <w:rPr>
          <w:rFonts w:ascii="Verdana" w:hAnsi="Verdana"/>
          <w:b/>
          <w:lang w:val="ru-RU"/>
        </w:rPr>
        <w:t>– ...........,00</w:t>
      </w:r>
      <w:r w:rsidRPr="00E87BA5">
        <w:rPr>
          <w:rFonts w:ascii="Verdana" w:hAnsi="Verdana"/>
          <w:lang w:val="ru-RU"/>
        </w:rPr>
        <w:t xml:space="preserve"> лв./............. лева/, като същата предствлява парична сума, вносима по сметка на Възложителя</w:t>
      </w:r>
      <w:r w:rsidR="00203B49" w:rsidRPr="00203B49">
        <w:rPr>
          <w:rFonts w:ascii="Verdana" w:hAnsi="Verdana"/>
          <w:lang w:val="ru-RU"/>
        </w:rPr>
        <w:t xml:space="preserve">– Югозападно държавно предприятие ДП – ТП „Държавно горско стопанство Радомир”: </w:t>
      </w:r>
      <w:r w:rsidR="00203B49" w:rsidRPr="00203B49">
        <w:rPr>
          <w:rFonts w:ascii="Verdana" w:hAnsi="Verdana"/>
          <w:b/>
          <w:lang w:val="ru-RU"/>
        </w:rPr>
        <w:t>IBAN: BG42UBBS88881000580055, BIC: UBBSBGSF</w:t>
      </w:r>
      <w:r w:rsidRPr="00E87BA5">
        <w:rPr>
          <w:rFonts w:ascii="Verdana" w:hAnsi="Verdana"/>
          <w:lang w:val="ru-RU"/>
        </w:rPr>
        <w:t xml:space="preserve"> или банкова гаранция, издадена в полза на ТП „</w:t>
      </w:r>
      <w:r w:rsidR="00203B49">
        <w:rPr>
          <w:rFonts w:ascii="Verdana" w:hAnsi="Verdana"/>
          <w:lang w:val="ru-RU"/>
        </w:rPr>
        <w:t>ДГС РАДОМИР</w:t>
      </w:r>
      <w:r w:rsidRPr="00E87BA5">
        <w:rPr>
          <w:rFonts w:ascii="Verdana" w:hAnsi="Verdana"/>
          <w:lang w:val="ru-RU"/>
        </w:rPr>
        <w:t>“, валидна до освобождаването й след изрично писмено известие от ТП „</w:t>
      </w:r>
      <w:r w:rsidR="00203B49">
        <w:rPr>
          <w:rFonts w:ascii="Verdana" w:hAnsi="Verdana"/>
          <w:lang w:val="ru-RU"/>
        </w:rPr>
        <w:t>ДГС РАДОМИР</w:t>
      </w:r>
      <w:r w:rsidRPr="00E87BA5">
        <w:rPr>
          <w:rFonts w:ascii="Verdana" w:hAnsi="Verdana"/>
          <w:lang w:val="ru-RU"/>
        </w:rPr>
        <w:t>“ при освидетелстване на всички сечища в обекта без забележки от страна на възложителя.</w:t>
      </w:r>
    </w:p>
    <w:p w:rsidR="0036641A" w:rsidRPr="00E87BA5" w:rsidRDefault="0036641A" w:rsidP="0036641A">
      <w:pPr>
        <w:ind w:right="-142" w:firstLine="540"/>
        <w:jc w:val="both"/>
        <w:rPr>
          <w:rFonts w:ascii="Verdana" w:hAnsi="Verdana"/>
          <w:lang w:val="ru-RU"/>
        </w:rPr>
      </w:pPr>
      <w:r w:rsidRPr="00E87BA5">
        <w:rPr>
          <w:rFonts w:ascii="Verdana" w:hAnsi="Verdana"/>
          <w:lang w:val="ru-RU"/>
        </w:rPr>
        <w:t>6.2. Гаранцията за изпълнение на сключения договор се освобождава:</w:t>
      </w:r>
    </w:p>
    <w:p w:rsidR="0036641A" w:rsidRPr="00E87BA5" w:rsidRDefault="0036641A" w:rsidP="0036641A">
      <w:pPr>
        <w:ind w:right="-142" w:firstLine="540"/>
        <w:jc w:val="both"/>
        <w:rPr>
          <w:rFonts w:ascii="Verdana" w:hAnsi="Verdana"/>
          <w:lang w:val="ru-RU"/>
        </w:rPr>
      </w:pPr>
      <w:r w:rsidRPr="00E87BA5">
        <w:rPr>
          <w:rFonts w:ascii="Verdana" w:hAnsi="Verdana"/>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E759B2">
        <w:rPr>
          <w:rFonts w:ascii="Verdana" w:hAnsi="Verdana"/>
          <w:b/>
          <w:color w:val="FF0000"/>
          <w:lang w:val="ru-RU"/>
        </w:rPr>
        <w:t>............</w:t>
      </w:r>
    </w:p>
    <w:p w:rsidR="0036641A" w:rsidRPr="00E87BA5" w:rsidRDefault="0036641A" w:rsidP="0036641A">
      <w:pPr>
        <w:ind w:right="-142" w:firstLine="540"/>
        <w:jc w:val="both"/>
        <w:rPr>
          <w:rFonts w:ascii="Verdana" w:hAnsi="Verdana"/>
          <w:lang w:val="ru-RU"/>
        </w:rPr>
      </w:pPr>
      <w:r w:rsidRPr="00E87BA5">
        <w:rPr>
          <w:rFonts w:ascii="Verdana" w:hAnsi="Verdana"/>
          <w:lang w:val="ru-RU"/>
        </w:rPr>
        <w:t>6.3. Възложителят освобождава гаранцията за изпълнение без да дължи лихви за периода, през който средствата законно са престояли при него.</w:t>
      </w:r>
    </w:p>
    <w:p w:rsidR="0036641A" w:rsidRPr="00E87BA5" w:rsidRDefault="0036641A" w:rsidP="0036641A">
      <w:pPr>
        <w:tabs>
          <w:tab w:val="left" w:pos="709"/>
          <w:tab w:val="right" w:pos="1134"/>
        </w:tabs>
        <w:ind w:firstLine="540"/>
        <w:jc w:val="both"/>
        <w:rPr>
          <w:rFonts w:ascii="Verdana" w:hAnsi="Verdana"/>
          <w:lang w:val="ru-RU"/>
        </w:rPr>
      </w:pPr>
    </w:p>
    <w:p w:rsidR="0036641A" w:rsidRPr="0036641A" w:rsidRDefault="0036641A" w:rsidP="00203B49">
      <w:pPr>
        <w:ind w:firstLine="540"/>
        <w:jc w:val="both"/>
        <w:rPr>
          <w:rFonts w:ascii="Verdana" w:hAnsi="Verdana"/>
          <w:b/>
          <w:u w:val="single"/>
          <w:lang w:val="ru-RU"/>
        </w:rPr>
      </w:pPr>
      <w:r w:rsidRPr="00E87BA5">
        <w:rPr>
          <w:rFonts w:ascii="Verdana" w:hAnsi="Verdana"/>
          <w:b/>
          <w:u w:val="single"/>
        </w:rPr>
        <w:t>V</w:t>
      </w:r>
      <w:r w:rsidRPr="00E87BA5">
        <w:rPr>
          <w:rFonts w:ascii="Verdana" w:hAnsi="Verdana"/>
          <w:b/>
          <w:u w:val="single"/>
          <w:lang w:val="ru-RU"/>
        </w:rPr>
        <w:t xml:space="preserve">ІІ. </w:t>
      </w:r>
      <w:r w:rsidRPr="0036641A">
        <w:rPr>
          <w:rFonts w:ascii="Verdana" w:hAnsi="Verdana"/>
          <w:b/>
          <w:u w:val="single"/>
          <w:lang w:val="ru-RU"/>
        </w:rPr>
        <w:t>САНКЦИИ И НЕУСТОЙКИ</w:t>
      </w:r>
    </w:p>
    <w:p w:rsidR="0036641A" w:rsidRPr="0036641A" w:rsidRDefault="0036641A" w:rsidP="00203B49">
      <w:pPr>
        <w:tabs>
          <w:tab w:val="left" w:pos="851"/>
        </w:tabs>
        <w:ind w:firstLine="540"/>
        <w:jc w:val="both"/>
        <w:rPr>
          <w:rFonts w:ascii="Verdana" w:hAnsi="Verdana"/>
          <w:b/>
          <w:i/>
          <w:lang w:val="ru-RU"/>
        </w:rPr>
      </w:pPr>
      <w:r w:rsidRPr="0036641A">
        <w:rPr>
          <w:rFonts w:ascii="Verdana" w:hAnsi="Verdana"/>
          <w:lang w:val="ru-RU"/>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36641A" w:rsidRPr="0036641A" w:rsidRDefault="0036641A" w:rsidP="00203B49">
      <w:pPr>
        <w:tabs>
          <w:tab w:val="left" w:pos="851"/>
        </w:tabs>
        <w:ind w:firstLine="540"/>
        <w:jc w:val="both"/>
        <w:rPr>
          <w:rFonts w:ascii="Verdana" w:hAnsi="Verdana"/>
          <w:b/>
          <w:i/>
          <w:lang w:val="ru-RU"/>
        </w:rPr>
      </w:pPr>
      <w:r w:rsidRPr="0036641A">
        <w:rPr>
          <w:rFonts w:ascii="Verdana" w:hAnsi="Verdana"/>
          <w:lang w:val="ru-RU"/>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36641A" w:rsidRPr="0036641A" w:rsidRDefault="0036641A" w:rsidP="00203B49">
      <w:pPr>
        <w:tabs>
          <w:tab w:val="left" w:pos="993"/>
        </w:tabs>
        <w:ind w:firstLine="540"/>
        <w:jc w:val="both"/>
        <w:rPr>
          <w:rFonts w:ascii="Verdana" w:hAnsi="Verdana"/>
          <w:lang w:val="ru-RU"/>
        </w:rPr>
      </w:pPr>
      <w:r w:rsidRPr="0036641A">
        <w:rPr>
          <w:rFonts w:ascii="Verdana" w:hAnsi="Verdana"/>
          <w:lang w:val="ru-RU"/>
        </w:rPr>
        <w:t>7.3. по  т. 3.10. до</w:t>
      </w:r>
      <w:r w:rsidRPr="00E87BA5">
        <w:rPr>
          <w:rFonts w:ascii="Verdana" w:hAnsi="Verdana"/>
        </w:rPr>
        <w:t> </w:t>
      </w:r>
      <w:r w:rsidRPr="0036641A">
        <w:rPr>
          <w:rFonts w:ascii="Verdana" w:hAnsi="Verdana"/>
          <w:lang w:val="ru-RU"/>
        </w:rPr>
        <w:t xml:space="preserve">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36641A" w:rsidRPr="0036641A" w:rsidRDefault="0036641A" w:rsidP="00203B49">
      <w:pPr>
        <w:tabs>
          <w:tab w:val="left" w:pos="993"/>
        </w:tabs>
        <w:ind w:firstLine="540"/>
        <w:jc w:val="both"/>
        <w:rPr>
          <w:rFonts w:ascii="Verdana" w:hAnsi="Verdana"/>
          <w:lang w:val="ru-RU"/>
        </w:rPr>
      </w:pPr>
      <w:r w:rsidRPr="0036641A">
        <w:rPr>
          <w:rFonts w:ascii="Verdana" w:hAnsi="Verdana"/>
          <w:lang w:val="ru-RU"/>
        </w:rPr>
        <w:t>7.4. по т. 3.15. – неустойка в размер на 10 на сто от стойността на услугата за добива на неприетата отсечена и извозена на временен склад дървесина;</w:t>
      </w:r>
    </w:p>
    <w:p w:rsidR="0036641A" w:rsidRPr="0036641A" w:rsidRDefault="0036641A" w:rsidP="00203B49">
      <w:pPr>
        <w:tabs>
          <w:tab w:val="left" w:pos="993"/>
        </w:tabs>
        <w:ind w:firstLine="540"/>
        <w:jc w:val="both"/>
        <w:rPr>
          <w:rFonts w:ascii="Verdana" w:hAnsi="Verdana"/>
          <w:lang w:val="ru-RU"/>
        </w:rPr>
      </w:pPr>
      <w:r w:rsidRPr="0036641A">
        <w:rPr>
          <w:rFonts w:ascii="Verdana" w:hAnsi="Verdana"/>
          <w:lang w:val="ru-RU"/>
        </w:rPr>
        <w:t xml:space="preserve">7.5. За неспазване на определения срок по т. 3.16. – неустойка в размер на законната лихва върху дължимата сума за срока на просрочието. </w:t>
      </w:r>
    </w:p>
    <w:p w:rsidR="0036641A" w:rsidRPr="0036641A" w:rsidRDefault="0036641A" w:rsidP="00203B49">
      <w:pPr>
        <w:tabs>
          <w:tab w:val="left" w:pos="851"/>
        </w:tabs>
        <w:ind w:firstLine="540"/>
        <w:jc w:val="both"/>
        <w:rPr>
          <w:rFonts w:ascii="Verdana" w:hAnsi="Verdana"/>
          <w:lang w:val="ru-RU"/>
        </w:rPr>
      </w:pPr>
      <w:r w:rsidRPr="0036641A">
        <w:rPr>
          <w:rFonts w:ascii="Verdana" w:hAnsi="Verdana"/>
          <w:lang w:val="ru-RU"/>
        </w:rPr>
        <w:t>7.6. ИЗПЪЛНИТЕЛЯТ дължи на ВЪЗЛОЖИТЕЛЯ неустойка за виновно неизпълнение на задълженията си по договора, в следните случаи:</w:t>
      </w:r>
    </w:p>
    <w:p w:rsidR="0036641A" w:rsidRPr="0036641A" w:rsidRDefault="0036641A" w:rsidP="00203B49">
      <w:pPr>
        <w:tabs>
          <w:tab w:val="left" w:pos="993"/>
        </w:tabs>
        <w:ind w:firstLine="1080"/>
        <w:contextualSpacing/>
        <w:jc w:val="both"/>
        <w:rPr>
          <w:rFonts w:ascii="Verdana" w:eastAsia="PMingLiU" w:hAnsi="Verdana"/>
          <w:lang w:val="ru-RU"/>
        </w:rPr>
      </w:pPr>
      <w:r w:rsidRPr="0036641A">
        <w:rPr>
          <w:rFonts w:ascii="Verdana" w:eastAsia="PMingLiU" w:hAnsi="Verdana"/>
          <w:lang w:val="ru-RU"/>
        </w:rPr>
        <w:t xml:space="preserve">7.6.1.по т. 4.8. </w:t>
      </w:r>
      <w:r w:rsidRPr="0036641A">
        <w:rPr>
          <w:rFonts w:ascii="Verdana" w:eastAsia="PMingLiU" w:hAnsi="Verdana"/>
          <w:lang w:val="ru-RU" w:eastAsia="zh-TW"/>
        </w:rPr>
        <w:t>–</w:t>
      </w:r>
      <w:r w:rsidRPr="0036641A">
        <w:rPr>
          <w:rFonts w:ascii="Verdana" w:eastAsia="PMingLiU" w:hAnsi="Verdana"/>
          <w:lang w:val="ru-RU"/>
        </w:rPr>
        <w:t xml:space="preserve"> неустойка в размер, равен на внесената от него гаранция за изпълнение на договора,</w:t>
      </w:r>
      <w:r w:rsidRPr="0036641A">
        <w:rPr>
          <w:rFonts w:ascii="Verdana" w:eastAsia="PMingLiU" w:hAnsi="Verdana"/>
          <w:lang w:val="ru-RU" w:eastAsia="zh-TW"/>
        </w:rPr>
        <w:t xml:space="preserve"> преизчислена за съответното насаждение, за което </w:t>
      </w:r>
      <w:r w:rsidRPr="0036641A">
        <w:rPr>
          <w:rFonts w:ascii="Verdana" w:eastAsia="PMingLiU" w:hAnsi="Verdana"/>
          <w:lang w:val="ru-RU"/>
        </w:rPr>
        <w:t>ИЗПЪЛНИТЕЛЯ</w:t>
      </w:r>
      <w:r w:rsidRPr="0036641A">
        <w:rPr>
          <w:rFonts w:ascii="Verdana" w:eastAsia="PMingLiU" w:hAnsi="Verdana"/>
          <w:lang w:val="ru-RU" w:eastAsia="zh-TW"/>
        </w:rPr>
        <w:t xml:space="preserve"> не е изпълнил задължението</w:t>
      </w:r>
      <w:r w:rsidRPr="0036641A">
        <w:rPr>
          <w:rFonts w:ascii="Verdana" w:eastAsia="PMingLiU" w:hAnsi="Verdana"/>
          <w:lang w:val="ru-RU"/>
        </w:rPr>
        <w:t xml:space="preserve">; </w:t>
      </w:r>
    </w:p>
    <w:p w:rsidR="0036641A" w:rsidRPr="0036641A" w:rsidRDefault="0036641A" w:rsidP="00203B49">
      <w:pPr>
        <w:tabs>
          <w:tab w:val="left" w:pos="993"/>
        </w:tabs>
        <w:ind w:firstLine="1080"/>
        <w:contextualSpacing/>
        <w:jc w:val="both"/>
        <w:rPr>
          <w:rFonts w:ascii="Verdana" w:eastAsia="PMingLiU" w:hAnsi="Verdana"/>
          <w:lang w:val="ru-RU"/>
        </w:rPr>
      </w:pPr>
      <w:r w:rsidRPr="0036641A">
        <w:rPr>
          <w:rFonts w:ascii="Verdana" w:eastAsia="PMingLiU" w:hAnsi="Verdana"/>
          <w:lang w:val="ru-RU"/>
        </w:rPr>
        <w:t>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36641A" w:rsidRPr="0036641A" w:rsidRDefault="0036641A" w:rsidP="00203B49">
      <w:pPr>
        <w:tabs>
          <w:tab w:val="left" w:pos="993"/>
        </w:tabs>
        <w:ind w:firstLine="1080"/>
        <w:contextualSpacing/>
        <w:jc w:val="both"/>
        <w:rPr>
          <w:rFonts w:ascii="Verdana" w:eastAsia="PMingLiU" w:hAnsi="Verdana"/>
          <w:lang w:val="ru-RU"/>
        </w:rPr>
      </w:pPr>
      <w:r w:rsidRPr="0036641A">
        <w:rPr>
          <w:rFonts w:ascii="Verdana" w:eastAsia="PMingLiU" w:hAnsi="Verdana"/>
          <w:lang w:val="ru-RU"/>
        </w:rPr>
        <w:t xml:space="preserve">7.6.3.по т. 4.16. </w:t>
      </w:r>
      <w:r w:rsidRPr="0036641A">
        <w:rPr>
          <w:rFonts w:ascii="Verdana" w:eastAsia="PMingLiU" w:hAnsi="Verdana"/>
          <w:lang w:val="ru-RU" w:eastAsia="zh-TW"/>
        </w:rPr>
        <w:t>–</w:t>
      </w:r>
      <w:r w:rsidRPr="0036641A">
        <w:rPr>
          <w:rFonts w:ascii="Verdana" w:eastAsia="PMingLiU" w:hAnsi="Verdana"/>
          <w:lang w:val="ru-RU"/>
        </w:rPr>
        <w:t xml:space="preserve"> неустойка в размер, равен на </w:t>
      </w:r>
      <w:r w:rsidRPr="0036641A">
        <w:rPr>
          <w:rFonts w:ascii="Verdana" w:eastAsia="PMingLiU" w:hAnsi="Verdana"/>
          <w:lang w:val="ru-RU" w:eastAsia="zh-TW"/>
        </w:rPr>
        <w:t>30 на сто от стойността на услугата за добива на тази дървесина;</w:t>
      </w:r>
      <w:r w:rsidRPr="0036641A">
        <w:rPr>
          <w:rFonts w:ascii="Verdana" w:eastAsia="PMingLiU" w:hAnsi="Verdana"/>
          <w:i/>
          <w:lang w:val="ru-RU" w:eastAsia="zh-TW"/>
        </w:rPr>
        <w:t xml:space="preserve"> </w:t>
      </w:r>
    </w:p>
    <w:p w:rsidR="0036641A" w:rsidRPr="0036641A" w:rsidRDefault="0036641A" w:rsidP="00203B49">
      <w:pPr>
        <w:tabs>
          <w:tab w:val="left" w:pos="567"/>
          <w:tab w:val="left" w:pos="993"/>
        </w:tabs>
        <w:ind w:firstLine="1080"/>
        <w:contextualSpacing/>
        <w:jc w:val="both"/>
        <w:rPr>
          <w:rFonts w:ascii="Verdana" w:eastAsia="PMingLiU" w:hAnsi="Verdana"/>
          <w:lang w:val="ru-RU"/>
        </w:rPr>
      </w:pPr>
      <w:r w:rsidRPr="0036641A">
        <w:rPr>
          <w:rFonts w:ascii="Verdana" w:eastAsia="PMingLiU" w:hAnsi="Verdana"/>
          <w:lang w:val="ru-RU"/>
        </w:rPr>
        <w:t xml:space="preserve">7.6.4.по т. 4.22. </w:t>
      </w:r>
      <w:r w:rsidRPr="0036641A">
        <w:rPr>
          <w:rFonts w:ascii="Verdana" w:eastAsia="PMingLiU" w:hAnsi="Verdana"/>
          <w:lang w:val="ru-RU" w:eastAsia="zh-TW"/>
        </w:rPr>
        <w:t>–</w:t>
      </w:r>
      <w:r w:rsidRPr="0036641A">
        <w:rPr>
          <w:rFonts w:ascii="Verdana" w:eastAsia="PMingLiU" w:hAnsi="Verdana"/>
          <w:lang w:val="ru-RU"/>
        </w:rPr>
        <w:t xml:space="preserve"> неустойка в размер, равен на </w:t>
      </w:r>
      <w:r w:rsidRPr="0036641A">
        <w:rPr>
          <w:rFonts w:ascii="Verdana" w:eastAsia="PMingLiU" w:hAnsi="Verdana"/>
          <w:lang w:val="ru-RU"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36641A">
        <w:rPr>
          <w:rFonts w:ascii="Verdana" w:eastAsia="PMingLiU" w:hAnsi="Verdana"/>
          <w:lang w:val="ru-RU"/>
        </w:rPr>
        <w:t xml:space="preserve">. </w:t>
      </w:r>
    </w:p>
    <w:p w:rsidR="0036641A" w:rsidRPr="0036641A" w:rsidRDefault="0036641A" w:rsidP="00203B49">
      <w:pPr>
        <w:tabs>
          <w:tab w:val="left" w:pos="851"/>
        </w:tabs>
        <w:ind w:firstLine="540"/>
        <w:contextualSpacing/>
        <w:jc w:val="both"/>
        <w:rPr>
          <w:rFonts w:ascii="Verdana" w:eastAsia="PMingLiU" w:hAnsi="Verdana"/>
          <w:lang w:val="ru-RU"/>
        </w:rPr>
      </w:pPr>
      <w:r w:rsidRPr="0036641A">
        <w:rPr>
          <w:rFonts w:ascii="Verdana" w:eastAsia="PMingLiU" w:hAnsi="Verdana"/>
          <w:lang w:val="ru-RU"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36641A" w:rsidRPr="0036641A" w:rsidRDefault="0036641A" w:rsidP="00203B49">
      <w:pPr>
        <w:tabs>
          <w:tab w:val="left" w:pos="851"/>
        </w:tabs>
        <w:ind w:firstLine="540"/>
        <w:contextualSpacing/>
        <w:jc w:val="both"/>
        <w:rPr>
          <w:rFonts w:ascii="Verdana" w:eastAsia="PMingLiU" w:hAnsi="Verdana"/>
          <w:lang w:val="ru-RU"/>
        </w:rPr>
      </w:pPr>
      <w:r w:rsidRPr="0036641A">
        <w:rPr>
          <w:rFonts w:ascii="Verdana" w:eastAsia="PMingLiU" w:hAnsi="Verdana"/>
          <w:lang w:val="ru-RU"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36641A" w:rsidRPr="0036641A" w:rsidRDefault="0036641A" w:rsidP="00203B49">
      <w:pPr>
        <w:ind w:firstLine="540"/>
        <w:jc w:val="both"/>
        <w:rPr>
          <w:rFonts w:ascii="Verdana" w:hAnsi="Verdana"/>
          <w:lang w:val="ru-RU"/>
        </w:rPr>
      </w:pPr>
      <w:r w:rsidRPr="0036641A">
        <w:rPr>
          <w:rFonts w:ascii="Verdana" w:eastAsia="PMingLiU" w:hAnsi="Verdana"/>
          <w:lang w:val="ru-RU" w:eastAsia="zh-TW"/>
        </w:rPr>
        <w:t>7.9.</w:t>
      </w:r>
      <w:r w:rsidR="00203B49">
        <w:rPr>
          <w:rFonts w:ascii="Verdana" w:eastAsia="PMingLiU" w:hAnsi="Verdana"/>
          <w:lang w:val="ru-RU" w:eastAsia="zh-TW"/>
        </w:rPr>
        <w:t xml:space="preserve"> </w:t>
      </w:r>
      <w:r w:rsidRPr="0036641A">
        <w:rPr>
          <w:rFonts w:ascii="Verdana" w:eastAsia="PMingLiU" w:hAnsi="Verdana"/>
          <w:lang w:val="ru-RU" w:eastAsia="zh-TW"/>
        </w:rPr>
        <w:t>ВЪЗЛОЖИТЕЛЯТ</w:t>
      </w:r>
      <w:r w:rsidRPr="00E87BA5">
        <w:rPr>
          <w:rFonts w:ascii="Verdana" w:hAnsi="Verdana"/>
          <w:lang w:val="ru-RU"/>
        </w:rPr>
        <w:t xml:space="preserve"> не носи отговорност за действия или бездействия на </w:t>
      </w:r>
      <w:r w:rsidRPr="0036641A">
        <w:rPr>
          <w:rFonts w:ascii="Verdana" w:eastAsia="PMingLiU" w:hAnsi="Verdana"/>
          <w:lang w:val="ru-RU" w:eastAsia="zh-TW"/>
        </w:rPr>
        <w:t>ИЗПЪЛНИТЕЛЯ, свързани с</w:t>
      </w:r>
      <w:r w:rsidRPr="00E87BA5">
        <w:rPr>
          <w:rFonts w:ascii="Verdana" w:hAnsi="Verdana"/>
          <w:lang w:val="ru-RU"/>
        </w:rPr>
        <w:t xml:space="preserve"> изпълнението на настоящия договор, вследствие на които</w:t>
      </w:r>
      <w:r w:rsidRPr="0036641A">
        <w:rPr>
          <w:rFonts w:ascii="Verdana" w:hAnsi="Verdana"/>
          <w:lang w:val="ru-RU"/>
        </w:rPr>
        <w:t xml:space="preserve"> </w:t>
      </w:r>
      <w:r w:rsidRPr="00E87BA5">
        <w:rPr>
          <w:rFonts w:ascii="Verdana" w:hAnsi="Verdana"/>
          <w:lang w:val="ru-RU"/>
        </w:rPr>
        <w:t>са:</w:t>
      </w:r>
    </w:p>
    <w:p w:rsidR="0036641A" w:rsidRPr="0036641A" w:rsidRDefault="0036641A" w:rsidP="00203B49">
      <w:pPr>
        <w:numPr>
          <w:ilvl w:val="2"/>
          <w:numId w:val="21"/>
        </w:numPr>
        <w:ind w:left="0" w:firstLine="990"/>
        <w:jc w:val="both"/>
        <w:rPr>
          <w:rFonts w:ascii="Verdana" w:hAnsi="Verdana"/>
          <w:lang w:val="ru-RU"/>
        </w:rPr>
      </w:pPr>
      <w:r w:rsidRPr="00E87BA5">
        <w:rPr>
          <w:rFonts w:ascii="Verdana" w:hAnsi="Verdana"/>
          <w:lang w:val="ru-RU"/>
        </w:rPr>
        <w:t>настъпили смърт или други</w:t>
      </w:r>
      <w:r w:rsidRPr="0036641A">
        <w:rPr>
          <w:rFonts w:ascii="Verdana" w:hAnsi="Verdana"/>
          <w:lang w:val="ru-RU"/>
        </w:rPr>
        <w:t xml:space="preserve"> </w:t>
      </w:r>
      <w:r w:rsidRPr="00E87BA5">
        <w:rPr>
          <w:rFonts w:ascii="Verdana" w:hAnsi="Verdana"/>
          <w:lang w:val="ru-RU"/>
        </w:rPr>
        <w:t xml:space="preserve">увреждания на здравето на </w:t>
      </w:r>
      <w:r w:rsidRPr="0036641A">
        <w:rPr>
          <w:rFonts w:ascii="Verdana" w:hAnsi="Verdana"/>
          <w:lang w:val="ru-RU"/>
        </w:rPr>
        <w:t xml:space="preserve">служители на </w:t>
      </w:r>
      <w:r w:rsidRPr="0036641A">
        <w:rPr>
          <w:rFonts w:ascii="Verdana" w:eastAsia="PMingLiU" w:hAnsi="Verdana"/>
          <w:lang w:val="ru-RU" w:eastAsia="zh-TW"/>
        </w:rPr>
        <w:t>ИЗПЪЛНИТЕЛЯ</w:t>
      </w:r>
      <w:r w:rsidRPr="00E87BA5">
        <w:rPr>
          <w:rFonts w:ascii="Verdana" w:hAnsi="Verdana"/>
          <w:lang w:val="ru-RU"/>
        </w:rPr>
        <w:t xml:space="preserve"> или трети </w:t>
      </w:r>
      <w:r w:rsidRPr="0036641A">
        <w:rPr>
          <w:rFonts w:ascii="Verdana" w:hAnsi="Verdana"/>
          <w:lang w:val="ru-RU"/>
        </w:rPr>
        <w:t>лица,</w:t>
      </w:r>
    </w:p>
    <w:p w:rsidR="0036641A" w:rsidRPr="0036641A" w:rsidRDefault="0036641A" w:rsidP="00203B49">
      <w:pPr>
        <w:numPr>
          <w:ilvl w:val="2"/>
          <w:numId w:val="21"/>
        </w:numPr>
        <w:ind w:left="0" w:firstLine="990"/>
        <w:jc w:val="both"/>
        <w:rPr>
          <w:rFonts w:ascii="Verdana" w:hAnsi="Verdana"/>
          <w:lang w:val="ru-RU"/>
        </w:rPr>
      </w:pPr>
      <w:r w:rsidRPr="0036641A">
        <w:rPr>
          <w:rFonts w:ascii="Verdana" w:eastAsia="PMingLiU" w:hAnsi="Verdana"/>
          <w:lang w:val="ru-RU" w:eastAsia="zh-TW"/>
        </w:rPr>
        <w:t>нанесени щети</w:t>
      </w:r>
      <w:r w:rsidRPr="00E87BA5">
        <w:rPr>
          <w:rFonts w:ascii="Verdana" w:hAnsi="Verdana"/>
          <w:lang w:val="ru-RU"/>
        </w:rPr>
        <w:t xml:space="preserve"> върху имуществото на </w:t>
      </w:r>
      <w:r w:rsidRPr="0036641A">
        <w:rPr>
          <w:rFonts w:ascii="Verdana" w:eastAsia="PMingLiU" w:hAnsi="Verdana"/>
          <w:lang w:val="ru-RU" w:eastAsia="zh-TW"/>
        </w:rPr>
        <w:t>ИЗПЪЛНИТЕЛЯ. Нанесените щети са за сметка на ИЗПЪЛНИТЕЛЯ.</w:t>
      </w:r>
    </w:p>
    <w:p w:rsidR="0036641A" w:rsidRPr="0036641A" w:rsidRDefault="0036641A" w:rsidP="00203B49">
      <w:pPr>
        <w:numPr>
          <w:ilvl w:val="2"/>
          <w:numId w:val="21"/>
        </w:numPr>
        <w:ind w:left="0" w:firstLine="990"/>
        <w:jc w:val="both"/>
        <w:rPr>
          <w:rFonts w:ascii="Verdana" w:hAnsi="Verdana"/>
          <w:lang w:val="ru-RU"/>
        </w:rPr>
      </w:pPr>
      <w:r w:rsidRPr="0036641A">
        <w:rPr>
          <w:rFonts w:ascii="Verdana" w:eastAsia="PMingLiU" w:hAnsi="Verdana"/>
          <w:lang w:val="ru-RU" w:eastAsia="zh-TW"/>
        </w:rPr>
        <w:lastRenderedPageBreak/>
        <w:t>Нанесени щети на трети лица. Нанесените щети са за сметка на ИЗПЪЛНИТЕЛЯ.</w:t>
      </w:r>
    </w:p>
    <w:p w:rsidR="0036641A" w:rsidRPr="00870714" w:rsidRDefault="0036641A" w:rsidP="00870714">
      <w:pPr>
        <w:ind w:firstLine="540"/>
        <w:jc w:val="both"/>
        <w:rPr>
          <w:rFonts w:ascii="Verdana" w:hAnsi="Verdana"/>
          <w:lang w:val="ru-RU"/>
        </w:rPr>
      </w:pPr>
    </w:p>
    <w:p w:rsidR="0036641A" w:rsidRPr="0036641A" w:rsidRDefault="0036641A" w:rsidP="00870714">
      <w:pPr>
        <w:tabs>
          <w:tab w:val="left" w:pos="709"/>
          <w:tab w:val="right" w:pos="993"/>
        </w:tabs>
        <w:ind w:firstLine="540"/>
        <w:jc w:val="both"/>
        <w:rPr>
          <w:rFonts w:ascii="Verdana" w:hAnsi="Verdana"/>
          <w:b/>
          <w:u w:val="single"/>
          <w:lang w:val="ru-RU"/>
        </w:rPr>
      </w:pPr>
      <w:r w:rsidRPr="00E87BA5">
        <w:rPr>
          <w:rFonts w:ascii="Verdana" w:hAnsi="Verdana"/>
          <w:b/>
          <w:u w:val="single"/>
        </w:rPr>
        <w:t>V</w:t>
      </w:r>
      <w:r w:rsidRPr="00E87BA5">
        <w:rPr>
          <w:rFonts w:ascii="Verdana" w:hAnsi="Verdana"/>
          <w:b/>
          <w:u w:val="single"/>
          <w:lang w:val="ru-RU"/>
        </w:rPr>
        <w:t xml:space="preserve">ІІІ. </w:t>
      </w:r>
      <w:r w:rsidRPr="0036641A">
        <w:rPr>
          <w:rFonts w:ascii="Verdana" w:hAnsi="Verdana"/>
          <w:b/>
          <w:u w:val="single"/>
          <w:lang w:val="ru-RU"/>
        </w:rPr>
        <w:t>ПРЕКРАТЯВАНЕ НА ДОГОВОРА</w:t>
      </w:r>
    </w:p>
    <w:p w:rsidR="0036641A" w:rsidRPr="0036641A" w:rsidRDefault="0036641A" w:rsidP="00870714">
      <w:pPr>
        <w:tabs>
          <w:tab w:val="left" w:pos="450"/>
          <w:tab w:val="left" w:pos="709"/>
          <w:tab w:val="left" w:pos="1134"/>
          <w:tab w:val="right" w:pos="9974"/>
        </w:tabs>
        <w:ind w:firstLine="540"/>
        <w:jc w:val="both"/>
        <w:rPr>
          <w:rFonts w:ascii="Verdana" w:hAnsi="Verdana"/>
          <w:lang w:val="ru-RU"/>
        </w:rPr>
      </w:pPr>
      <w:r w:rsidRPr="0036641A">
        <w:rPr>
          <w:rFonts w:ascii="Verdana" w:hAnsi="Verdana"/>
          <w:lang w:val="ru-RU"/>
        </w:rPr>
        <w:t>8. Договорът се прекратява:</w:t>
      </w:r>
    </w:p>
    <w:p w:rsidR="0036641A" w:rsidRPr="0036641A" w:rsidRDefault="0036641A" w:rsidP="0036641A">
      <w:pPr>
        <w:tabs>
          <w:tab w:val="left" w:pos="567"/>
          <w:tab w:val="left" w:pos="709"/>
          <w:tab w:val="left" w:pos="851"/>
          <w:tab w:val="num" w:pos="1276"/>
          <w:tab w:val="right" w:pos="9974"/>
        </w:tabs>
        <w:ind w:firstLine="540"/>
        <w:jc w:val="both"/>
        <w:rPr>
          <w:rFonts w:ascii="Verdana" w:hAnsi="Verdana"/>
          <w:lang w:val="ru-RU"/>
        </w:rPr>
      </w:pPr>
      <w:r w:rsidRPr="0036641A">
        <w:rPr>
          <w:rFonts w:ascii="Verdana" w:hAnsi="Verdana"/>
          <w:lang w:val="ru-RU"/>
        </w:rPr>
        <w:t xml:space="preserve">8.1. с изтичане срока на договора </w:t>
      </w:r>
    </w:p>
    <w:p w:rsidR="0036641A" w:rsidRPr="0036641A" w:rsidRDefault="0036641A" w:rsidP="0036641A">
      <w:pPr>
        <w:tabs>
          <w:tab w:val="left" w:pos="567"/>
          <w:tab w:val="left" w:pos="709"/>
          <w:tab w:val="left" w:pos="851"/>
          <w:tab w:val="num" w:pos="1276"/>
          <w:tab w:val="right" w:pos="9974"/>
        </w:tabs>
        <w:ind w:firstLine="540"/>
        <w:jc w:val="both"/>
        <w:rPr>
          <w:rFonts w:ascii="Verdana" w:hAnsi="Verdana"/>
          <w:lang w:val="ru-RU"/>
        </w:rPr>
      </w:pPr>
      <w:r w:rsidRPr="0036641A">
        <w:rPr>
          <w:rFonts w:ascii="Verdana" w:hAnsi="Verdana"/>
          <w:lang w:val="ru-RU"/>
        </w:rPr>
        <w:t>8.2.по взаимно съгласие на страните, изразено в писмена форма;</w:t>
      </w:r>
    </w:p>
    <w:p w:rsidR="0036641A" w:rsidRPr="0036641A" w:rsidRDefault="0036641A" w:rsidP="0036641A">
      <w:pPr>
        <w:tabs>
          <w:tab w:val="left" w:pos="567"/>
          <w:tab w:val="left" w:pos="709"/>
          <w:tab w:val="left" w:pos="851"/>
          <w:tab w:val="left" w:pos="1134"/>
          <w:tab w:val="right" w:pos="9974"/>
        </w:tabs>
        <w:ind w:firstLine="540"/>
        <w:jc w:val="both"/>
        <w:rPr>
          <w:rFonts w:ascii="Verdana" w:hAnsi="Verdana"/>
          <w:lang w:val="ru-RU"/>
        </w:rPr>
      </w:pPr>
      <w:r w:rsidRPr="0036641A">
        <w:rPr>
          <w:rFonts w:ascii="Verdana" w:hAnsi="Verdana"/>
          <w:lang w:val="ru-RU"/>
        </w:rPr>
        <w:t xml:space="preserve">8.3.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36641A" w:rsidRPr="00E87BA5" w:rsidRDefault="0036641A" w:rsidP="00203B49">
      <w:pPr>
        <w:widowControl w:val="0"/>
        <w:tabs>
          <w:tab w:val="left" w:pos="851"/>
          <w:tab w:val="left" w:pos="1134"/>
        </w:tabs>
        <w:autoSpaceDE w:val="0"/>
        <w:autoSpaceDN w:val="0"/>
        <w:adjustRightInd w:val="0"/>
        <w:ind w:firstLine="990"/>
        <w:contextualSpacing/>
        <w:jc w:val="both"/>
        <w:rPr>
          <w:rFonts w:ascii="Verdana" w:eastAsia="PMingLiU" w:hAnsi="Verdana"/>
          <w:lang w:val="ru-RU" w:eastAsia="zh-TW"/>
        </w:rPr>
      </w:pPr>
      <w:r w:rsidRPr="0036641A">
        <w:rPr>
          <w:rFonts w:ascii="Verdana" w:eastAsia="PMingLiU" w:hAnsi="Verdana"/>
          <w:lang w:val="ru-RU" w:eastAsia="zh-TW"/>
        </w:rPr>
        <w:t>8.3.1. ИЗПЪЛНИТЕЛЯТ</w:t>
      </w:r>
      <w:r w:rsidRPr="00E87BA5">
        <w:rPr>
          <w:rFonts w:ascii="Verdana" w:eastAsia="PMingLiU" w:hAnsi="Verdana"/>
          <w:lang w:val="ru-RU" w:eastAsia="zh-TW"/>
        </w:rPr>
        <w:t xml:space="preserve"> или подизпълнителите му вече не отговарят на някое от изискванията на </w:t>
      </w:r>
      <w:r w:rsidRPr="0036641A">
        <w:rPr>
          <w:rFonts w:ascii="Verdana" w:eastAsia="PMingLiU" w:hAnsi="Verdana"/>
          <w:lang w:val="ru-RU" w:eastAsia="zh-TW"/>
        </w:rPr>
        <w:t>ВЪЗЛОЖИТЕЛЯ</w:t>
      </w:r>
      <w:r w:rsidRPr="00E87BA5">
        <w:rPr>
          <w:rFonts w:ascii="Verdana" w:eastAsia="PMingLiU" w:hAnsi="Verdana"/>
          <w:lang w:val="ru-RU" w:eastAsia="zh-TW"/>
        </w:rPr>
        <w:t xml:space="preserve"> в резултат на настъпила промяна в обстоятелствата;</w:t>
      </w:r>
    </w:p>
    <w:p w:rsidR="0036641A" w:rsidRPr="00E87BA5" w:rsidRDefault="0036641A" w:rsidP="00203B49">
      <w:pPr>
        <w:widowControl w:val="0"/>
        <w:tabs>
          <w:tab w:val="left" w:pos="851"/>
          <w:tab w:val="left" w:pos="993"/>
          <w:tab w:val="left" w:pos="1134"/>
        </w:tabs>
        <w:autoSpaceDE w:val="0"/>
        <w:autoSpaceDN w:val="0"/>
        <w:adjustRightInd w:val="0"/>
        <w:ind w:firstLine="990"/>
        <w:contextualSpacing/>
        <w:jc w:val="both"/>
        <w:rPr>
          <w:rFonts w:ascii="Verdana" w:eastAsia="PMingLiU" w:hAnsi="Verdana"/>
          <w:lang w:val="ru-RU" w:eastAsia="zh-TW"/>
        </w:rPr>
      </w:pPr>
      <w:r w:rsidRPr="0036641A">
        <w:rPr>
          <w:rFonts w:ascii="Verdana" w:eastAsia="PMingLiU" w:hAnsi="Verdana"/>
          <w:lang w:val="ru-RU" w:eastAsia="zh-TW"/>
        </w:rPr>
        <w:t>8.3.2.ИЗПЪЛНИТЕЛЯТ</w:t>
      </w:r>
      <w:r w:rsidRPr="00E87BA5">
        <w:rPr>
          <w:rFonts w:ascii="Verdana" w:eastAsia="PMingLiU" w:hAnsi="Verdana"/>
          <w:lang w:val="ru-RU" w:eastAsia="zh-TW"/>
        </w:rPr>
        <w:t xml:space="preserve"> е подписал декларация с невярно съдържание</w:t>
      </w:r>
      <w:r w:rsidRPr="0036641A">
        <w:rPr>
          <w:rFonts w:ascii="Verdana" w:eastAsia="PMingLiU" w:hAnsi="Verdana"/>
          <w:lang w:val="ru-RU" w:eastAsia="zh-TW"/>
        </w:rPr>
        <w:t xml:space="preserve"> при провеждането на конкурса за</w:t>
      </w:r>
      <w:r w:rsidRPr="00E87BA5">
        <w:rPr>
          <w:rFonts w:ascii="Verdana" w:eastAsia="PMingLiU" w:hAnsi="Verdana"/>
          <w:lang w:val="ru-RU" w:eastAsia="zh-TW"/>
        </w:rPr>
        <w:t xml:space="preserve"> възлагане на дейността;</w:t>
      </w:r>
    </w:p>
    <w:p w:rsidR="0036641A" w:rsidRPr="00E87BA5" w:rsidRDefault="0036641A" w:rsidP="00203B49">
      <w:pPr>
        <w:widowControl w:val="0"/>
        <w:tabs>
          <w:tab w:val="left" w:pos="851"/>
          <w:tab w:val="left" w:pos="993"/>
          <w:tab w:val="left" w:pos="1134"/>
        </w:tabs>
        <w:autoSpaceDE w:val="0"/>
        <w:autoSpaceDN w:val="0"/>
        <w:adjustRightInd w:val="0"/>
        <w:ind w:firstLine="990"/>
        <w:contextualSpacing/>
        <w:jc w:val="both"/>
        <w:rPr>
          <w:rFonts w:ascii="Verdana" w:eastAsia="PMingLiU" w:hAnsi="Verdana"/>
          <w:lang w:val="ru-RU" w:eastAsia="zh-TW"/>
        </w:rPr>
      </w:pPr>
      <w:r w:rsidRPr="00E87BA5">
        <w:rPr>
          <w:rFonts w:ascii="Verdana" w:eastAsia="PMingLiU" w:hAnsi="Verdana"/>
          <w:lang w:val="ru-RU" w:eastAsia="zh-TW"/>
        </w:rPr>
        <w:t>8.3.3.</w:t>
      </w:r>
      <w:r w:rsidRPr="0036641A">
        <w:rPr>
          <w:rFonts w:ascii="Verdana" w:eastAsia="PMingLiU" w:hAnsi="Verdana"/>
          <w:lang w:val="ru-RU" w:eastAsia="zh-TW"/>
        </w:rPr>
        <w:t xml:space="preserve">ИЗПЪЛНИТЕЛЯТ е допуснал </w:t>
      </w:r>
      <w:r w:rsidRPr="00E87BA5">
        <w:rPr>
          <w:rFonts w:ascii="Verdana" w:eastAsia="PMingLiU" w:hAnsi="Verdana"/>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36641A" w:rsidRPr="00E87BA5" w:rsidRDefault="0036641A" w:rsidP="00203B49">
      <w:pPr>
        <w:widowControl w:val="0"/>
        <w:tabs>
          <w:tab w:val="left" w:pos="851"/>
          <w:tab w:val="left" w:pos="993"/>
          <w:tab w:val="left" w:pos="1134"/>
        </w:tabs>
        <w:autoSpaceDE w:val="0"/>
        <w:autoSpaceDN w:val="0"/>
        <w:adjustRightInd w:val="0"/>
        <w:ind w:firstLine="990"/>
        <w:contextualSpacing/>
        <w:jc w:val="both"/>
        <w:rPr>
          <w:rFonts w:ascii="Verdana" w:eastAsia="PMingLiU" w:hAnsi="Verdana"/>
          <w:lang w:val="ru-RU" w:eastAsia="zh-TW"/>
        </w:rPr>
      </w:pPr>
      <w:r w:rsidRPr="0036641A">
        <w:rPr>
          <w:rFonts w:ascii="Verdana" w:eastAsia="PMingLiU" w:hAnsi="Verdana"/>
          <w:lang w:val="ru-RU" w:eastAsia="zh-TW"/>
        </w:rPr>
        <w:t>8.3.4.Д</w:t>
      </w:r>
      <w:r w:rsidRPr="00E87BA5">
        <w:rPr>
          <w:rFonts w:ascii="Verdana" w:eastAsia="PMingLiU" w:hAnsi="Verdana"/>
          <w:lang w:val="ru-RU" w:eastAsia="zh-TW"/>
        </w:rPr>
        <w:t>ейността се извършва от подизпълнители, които не отговарят на изискванията на чл.18</w:t>
      </w:r>
      <w:r w:rsidRPr="0036641A">
        <w:rPr>
          <w:rFonts w:ascii="Verdana" w:eastAsia="PMingLiU" w:hAnsi="Verdana"/>
          <w:lang w:val="ru-RU" w:eastAsia="zh-TW"/>
        </w:rPr>
        <w:t xml:space="preserve"> от Наредбата</w:t>
      </w:r>
      <w:r w:rsidRPr="00E87BA5">
        <w:rPr>
          <w:rFonts w:ascii="Verdana" w:eastAsia="PMingLiU" w:hAnsi="Verdana"/>
          <w:lang w:val="ru-RU" w:eastAsia="zh-TW"/>
        </w:rPr>
        <w:t xml:space="preserve">; </w:t>
      </w:r>
    </w:p>
    <w:p w:rsidR="0036641A" w:rsidRPr="00E87BA5" w:rsidRDefault="0036641A" w:rsidP="00203B49">
      <w:pPr>
        <w:tabs>
          <w:tab w:val="left" w:pos="993"/>
          <w:tab w:val="left" w:pos="1134"/>
        </w:tabs>
        <w:ind w:firstLine="990"/>
        <w:jc w:val="both"/>
        <w:rPr>
          <w:rFonts w:ascii="Verdana" w:eastAsia="PMingLiU" w:hAnsi="Verdana"/>
          <w:lang w:val="ru-RU" w:eastAsia="zh-TW"/>
        </w:rPr>
      </w:pPr>
      <w:r w:rsidRPr="00E87BA5">
        <w:rPr>
          <w:rFonts w:ascii="Verdana" w:eastAsia="PMingLiU" w:hAnsi="Verdana"/>
          <w:lang w:val="ru-RU" w:eastAsia="zh-TW"/>
        </w:rPr>
        <w:t>8.3.5.В случаите по т. 3.2.1 до 3.2.4.;</w:t>
      </w:r>
    </w:p>
    <w:p w:rsidR="0036641A" w:rsidRPr="00E87BA5" w:rsidRDefault="0036641A" w:rsidP="00203B49">
      <w:pPr>
        <w:widowControl w:val="0"/>
        <w:tabs>
          <w:tab w:val="left" w:pos="851"/>
          <w:tab w:val="left" w:pos="993"/>
          <w:tab w:val="left" w:pos="1134"/>
        </w:tabs>
        <w:autoSpaceDE w:val="0"/>
        <w:autoSpaceDN w:val="0"/>
        <w:adjustRightInd w:val="0"/>
        <w:ind w:firstLine="990"/>
        <w:contextualSpacing/>
        <w:jc w:val="both"/>
        <w:rPr>
          <w:rFonts w:ascii="Verdana" w:eastAsia="PMingLiU" w:hAnsi="Verdana"/>
          <w:lang w:val="ru-RU" w:eastAsia="zh-TW"/>
        </w:rPr>
      </w:pPr>
      <w:r w:rsidRPr="0036641A">
        <w:rPr>
          <w:rFonts w:ascii="Verdana" w:eastAsia="PMingLiU" w:hAnsi="Verdana"/>
          <w:lang w:val="ru-RU" w:eastAsia="zh-TW"/>
        </w:rPr>
        <w:t>8.3.6.При отказ от страна на ИЗПЪЛНИТЕЛЯ да извърши добива на дървесина, в случаите на т</w:t>
      </w:r>
      <w:r w:rsidRPr="00E87BA5">
        <w:rPr>
          <w:rFonts w:ascii="Verdana" w:eastAsia="PMingLiU" w:hAnsi="Verdana"/>
          <w:lang w:val="ru-RU" w:eastAsia="zh-TW"/>
        </w:rPr>
        <w:t>.</w:t>
      </w:r>
      <w:r w:rsidRPr="0036641A">
        <w:rPr>
          <w:rFonts w:ascii="Verdana" w:eastAsia="PMingLiU" w:hAnsi="Verdana"/>
          <w:lang w:val="ru-RU" w:eastAsia="zh-TW"/>
        </w:rPr>
        <w:t>3.</w:t>
      </w:r>
      <w:r w:rsidRPr="00E87BA5">
        <w:rPr>
          <w:rFonts w:ascii="Verdana" w:eastAsia="PMingLiU" w:hAnsi="Verdana"/>
          <w:lang w:val="ru-RU" w:eastAsia="zh-TW"/>
        </w:rPr>
        <w:t>9.</w:t>
      </w:r>
      <w:r w:rsidRPr="0036641A">
        <w:rPr>
          <w:rFonts w:ascii="Verdana" w:eastAsia="PMingLiU" w:hAnsi="Verdana"/>
          <w:lang w:val="ru-RU"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36641A" w:rsidRPr="00E87BA5" w:rsidRDefault="0036641A" w:rsidP="00203B49">
      <w:pPr>
        <w:tabs>
          <w:tab w:val="left" w:pos="567"/>
          <w:tab w:val="num" w:pos="8441"/>
        </w:tabs>
        <w:ind w:firstLine="540"/>
        <w:jc w:val="both"/>
        <w:rPr>
          <w:rFonts w:ascii="Verdana" w:hAnsi="Verdana"/>
          <w:lang w:val="ru-RU"/>
        </w:rPr>
      </w:pPr>
      <w:r w:rsidRPr="00E87BA5">
        <w:rPr>
          <w:rFonts w:ascii="Verdana" w:hAnsi="Verdana"/>
          <w:lang w:val="ru-RU"/>
        </w:rPr>
        <w:t>8.4.</w:t>
      </w:r>
      <w:r w:rsidRPr="0036641A">
        <w:rPr>
          <w:rFonts w:ascii="Verdana" w:hAnsi="Verdana"/>
          <w:lang w:val="ru-RU"/>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36641A" w:rsidRPr="00E87BA5" w:rsidRDefault="0036641A" w:rsidP="00203B49">
      <w:pPr>
        <w:tabs>
          <w:tab w:val="left" w:pos="567"/>
          <w:tab w:val="num" w:pos="8441"/>
        </w:tabs>
        <w:ind w:firstLine="540"/>
        <w:jc w:val="both"/>
        <w:rPr>
          <w:rFonts w:ascii="Verdana" w:hAnsi="Verdana"/>
          <w:lang w:val="ru-RU"/>
        </w:rPr>
      </w:pPr>
      <w:r w:rsidRPr="00E87BA5">
        <w:rPr>
          <w:rFonts w:ascii="Verdana" w:hAnsi="Verdana"/>
          <w:lang w:val="ru-RU"/>
        </w:rPr>
        <w:t>8.5.</w:t>
      </w:r>
      <w:r w:rsidRPr="0036641A">
        <w:rPr>
          <w:rFonts w:ascii="Verdana" w:hAnsi="Verdana"/>
          <w:lang w:val="ru-RU"/>
        </w:rPr>
        <w:t xml:space="preserve"> ВЪЗЛОЖИТЕЛЯТ </w:t>
      </w:r>
      <w:r w:rsidRPr="0036641A">
        <w:rPr>
          <w:rFonts w:ascii="Verdana" w:hAnsi="Verdana"/>
          <w:b/>
          <w:lang w:val="ru-RU"/>
        </w:rPr>
        <w:t xml:space="preserve">може </w:t>
      </w:r>
      <w:r w:rsidRPr="0036641A">
        <w:rPr>
          <w:rFonts w:ascii="Verdana" w:hAnsi="Verdana"/>
          <w:lang w:val="ru-RU"/>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36641A" w:rsidRPr="0036641A" w:rsidRDefault="0036641A" w:rsidP="00203B49">
      <w:pPr>
        <w:tabs>
          <w:tab w:val="left" w:pos="709"/>
          <w:tab w:val="left" w:pos="851"/>
          <w:tab w:val="left" w:pos="1134"/>
        </w:tabs>
        <w:ind w:firstLine="1080"/>
        <w:jc w:val="both"/>
        <w:rPr>
          <w:rFonts w:ascii="Verdana" w:hAnsi="Verdana"/>
          <w:lang w:val="ru-RU"/>
        </w:rPr>
      </w:pPr>
      <w:r w:rsidRPr="00E87BA5">
        <w:rPr>
          <w:rFonts w:ascii="Verdana" w:hAnsi="Verdana"/>
          <w:lang w:val="ru-RU"/>
        </w:rPr>
        <w:t>8.5.1.</w:t>
      </w:r>
      <w:r w:rsidRPr="0036641A">
        <w:rPr>
          <w:rFonts w:ascii="Verdana" w:hAnsi="Verdana"/>
          <w:lang w:val="ru-RU"/>
        </w:rPr>
        <w:t>За виновно неизпълнение на графика за добив</w:t>
      </w:r>
      <w:r w:rsidRPr="00E87BA5">
        <w:rPr>
          <w:rFonts w:ascii="Verdana" w:hAnsi="Verdana"/>
          <w:lang w:val="ru-RU"/>
        </w:rPr>
        <w:t xml:space="preserve"> </w:t>
      </w:r>
      <w:r w:rsidRPr="0036641A">
        <w:rPr>
          <w:rFonts w:ascii="Verdana" w:hAnsi="Verdana"/>
          <w:lang w:val="ru-RU"/>
        </w:rPr>
        <w:t>по т. 4.</w:t>
      </w:r>
      <w:r w:rsidRPr="00E87BA5">
        <w:rPr>
          <w:rFonts w:ascii="Verdana" w:hAnsi="Verdana"/>
          <w:lang w:val="ru-RU"/>
        </w:rPr>
        <w:t>22</w:t>
      </w:r>
      <w:r w:rsidRPr="0036641A">
        <w:rPr>
          <w:rFonts w:ascii="Verdana" w:hAnsi="Verdana"/>
          <w:lang w:val="ru-RU"/>
        </w:rPr>
        <w:t>.</w:t>
      </w:r>
    </w:p>
    <w:p w:rsidR="0036641A" w:rsidRPr="00203B49" w:rsidRDefault="0036641A" w:rsidP="007325AB">
      <w:pPr>
        <w:tabs>
          <w:tab w:val="left" w:pos="709"/>
          <w:tab w:val="left" w:pos="851"/>
          <w:tab w:val="left" w:pos="1134"/>
        </w:tabs>
        <w:ind w:firstLine="1080"/>
        <w:jc w:val="both"/>
        <w:rPr>
          <w:rFonts w:ascii="Verdana" w:hAnsi="Verdana"/>
          <w:lang w:val="ru-RU"/>
        </w:rPr>
      </w:pPr>
      <w:r w:rsidRPr="00E87BA5">
        <w:rPr>
          <w:rFonts w:ascii="Verdana" w:hAnsi="Verdana"/>
          <w:lang w:val="ru-RU"/>
        </w:rPr>
        <w:t>8.5.</w:t>
      </w:r>
      <w:r w:rsidRPr="00203B49">
        <w:rPr>
          <w:rFonts w:ascii="Verdana" w:hAnsi="Verdana"/>
          <w:lang w:val="ru-RU"/>
        </w:rPr>
        <w:t>2</w:t>
      </w:r>
      <w:r w:rsidRPr="00E87BA5">
        <w:rPr>
          <w:rFonts w:ascii="Verdana" w:hAnsi="Verdana"/>
          <w:lang w:val="ru-RU"/>
        </w:rPr>
        <w:t>.</w:t>
      </w:r>
      <w:r w:rsidRPr="00203B49">
        <w:rPr>
          <w:rFonts w:ascii="Verdana" w:hAnsi="Verdana"/>
          <w:lang w:val="ru-RU"/>
        </w:rPr>
        <w:t xml:space="preserve">ИЗПЪЛНИТЕЛЯТ е допуснал </w:t>
      </w:r>
      <w:r w:rsidRPr="00E87BA5">
        <w:rPr>
          <w:rFonts w:ascii="Verdana" w:hAnsi="Verdana"/>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203B49">
        <w:rPr>
          <w:rFonts w:ascii="Verdana" w:hAnsi="Verdana"/>
          <w:lang w:val="ru-RU"/>
        </w:rPr>
        <w:t>, които не желае да отстрани за своя сметка.</w:t>
      </w:r>
    </w:p>
    <w:p w:rsidR="0036641A" w:rsidRPr="007325AB" w:rsidRDefault="0036641A" w:rsidP="00203B49">
      <w:pPr>
        <w:tabs>
          <w:tab w:val="left" w:pos="709"/>
          <w:tab w:val="left" w:pos="851"/>
          <w:tab w:val="left" w:pos="1134"/>
        </w:tabs>
        <w:ind w:firstLine="1080"/>
        <w:jc w:val="both"/>
        <w:rPr>
          <w:rFonts w:ascii="Verdana" w:hAnsi="Verdana"/>
          <w:lang w:val="ru-RU"/>
        </w:rPr>
      </w:pPr>
      <w:r w:rsidRPr="00E87BA5">
        <w:rPr>
          <w:rFonts w:ascii="Verdana" w:hAnsi="Verdana"/>
          <w:lang w:val="ru-RU"/>
        </w:rPr>
        <w:t>8.5.</w:t>
      </w:r>
      <w:r w:rsidRPr="007325AB">
        <w:rPr>
          <w:rFonts w:ascii="Verdana" w:hAnsi="Verdana"/>
          <w:lang w:val="ru-RU"/>
        </w:rPr>
        <w:t>3</w:t>
      </w:r>
      <w:r w:rsidRPr="00E87BA5">
        <w:rPr>
          <w:rFonts w:ascii="Verdana" w:hAnsi="Verdana"/>
          <w:lang w:val="ru-RU"/>
        </w:rPr>
        <w:t xml:space="preserve">. </w:t>
      </w:r>
      <w:r w:rsidRPr="007325AB">
        <w:rPr>
          <w:rFonts w:ascii="Verdana" w:hAnsi="Verdana"/>
          <w:lang w:val="ru-RU"/>
        </w:rPr>
        <w:t xml:space="preserve">ИЗПЪЛНИТЕЛЯТ </w:t>
      </w:r>
      <w:r w:rsidRPr="00E87BA5">
        <w:rPr>
          <w:rFonts w:ascii="Verdana" w:hAnsi="Verdana"/>
          <w:lang w:val="ru-RU"/>
        </w:rPr>
        <w:t>не започне сеч в насаждението в 14 (четиринадесет) дневен срок от датата на издаване на съответното позволително за сеч.</w:t>
      </w:r>
    </w:p>
    <w:p w:rsidR="0036641A" w:rsidRPr="007325AB" w:rsidRDefault="0036641A" w:rsidP="00203B49">
      <w:pPr>
        <w:tabs>
          <w:tab w:val="left" w:pos="709"/>
          <w:tab w:val="left" w:pos="851"/>
          <w:tab w:val="left" w:pos="1134"/>
        </w:tabs>
        <w:ind w:firstLine="1080"/>
        <w:jc w:val="both"/>
        <w:rPr>
          <w:rFonts w:ascii="Verdana" w:hAnsi="Verdana"/>
          <w:lang w:val="ru-RU"/>
        </w:rPr>
      </w:pPr>
      <w:r w:rsidRPr="00E87BA5">
        <w:rPr>
          <w:rFonts w:ascii="Verdana" w:hAnsi="Verdana"/>
          <w:lang w:val="ru-RU"/>
        </w:rPr>
        <w:t>8.5.</w:t>
      </w:r>
      <w:r w:rsidRPr="007325AB">
        <w:rPr>
          <w:rFonts w:ascii="Verdana" w:hAnsi="Verdana"/>
          <w:lang w:val="ru-RU"/>
        </w:rPr>
        <w:t>4</w:t>
      </w:r>
      <w:r w:rsidRPr="00E87BA5">
        <w:rPr>
          <w:rFonts w:ascii="Verdana" w:hAnsi="Verdana"/>
          <w:lang w:val="ru-RU"/>
        </w:rPr>
        <w:t>.</w:t>
      </w:r>
      <w:r w:rsidRPr="007325AB">
        <w:rPr>
          <w:rFonts w:ascii="Verdana" w:hAnsi="Verdana"/>
          <w:lang w:val="ru-RU"/>
        </w:rPr>
        <w:t>В обекта е констатирано нарушение на Закона за горите или Наредба № 8 за сечите в горите, извършено при изпълнение на дейностите, предмет на настоящия договора.</w:t>
      </w:r>
    </w:p>
    <w:p w:rsidR="0036641A" w:rsidRPr="007325AB" w:rsidRDefault="0036641A" w:rsidP="0036641A">
      <w:pPr>
        <w:tabs>
          <w:tab w:val="left" w:pos="567"/>
          <w:tab w:val="left" w:pos="709"/>
          <w:tab w:val="num" w:pos="8441"/>
        </w:tabs>
        <w:ind w:firstLine="540"/>
        <w:jc w:val="both"/>
        <w:rPr>
          <w:rFonts w:ascii="Verdana" w:hAnsi="Verdana"/>
          <w:lang w:val="ru-RU"/>
        </w:rPr>
      </w:pPr>
      <w:r w:rsidRPr="00E87BA5">
        <w:rPr>
          <w:rFonts w:ascii="Verdana" w:hAnsi="Verdana"/>
          <w:lang w:val="ru-RU"/>
        </w:rPr>
        <w:t>8.6.</w:t>
      </w:r>
      <w:r w:rsidRPr="007325AB">
        <w:rPr>
          <w:rFonts w:ascii="Verdana" w:hAnsi="Verdana"/>
          <w:lang w:val="ru-RU"/>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36641A" w:rsidRPr="00E87BA5" w:rsidRDefault="0036641A" w:rsidP="00203B49">
      <w:pPr>
        <w:tabs>
          <w:tab w:val="left" w:pos="709"/>
          <w:tab w:val="left" w:pos="851"/>
          <w:tab w:val="left" w:pos="1134"/>
        </w:tabs>
        <w:ind w:firstLine="1080"/>
        <w:jc w:val="both"/>
        <w:rPr>
          <w:rFonts w:ascii="Verdana" w:hAnsi="Verdana"/>
          <w:lang w:val="ru-RU"/>
        </w:rPr>
      </w:pPr>
      <w:r w:rsidRPr="00E87BA5">
        <w:rPr>
          <w:rFonts w:ascii="Verdana" w:hAnsi="Verdana"/>
          <w:lang w:val="ru-RU"/>
        </w:rPr>
        <w:t>8.6.1.</w:t>
      </w:r>
      <w:r w:rsidRPr="007325AB">
        <w:rPr>
          <w:rFonts w:ascii="Verdana" w:hAnsi="Verdana"/>
          <w:lang w:val="ru-RU"/>
        </w:rPr>
        <w:t xml:space="preserve">по т. </w:t>
      </w:r>
      <w:r w:rsidRPr="00E87BA5">
        <w:rPr>
          <w:rFonts w:ascii="Verdana" w:hAnsi="Verdana"/>
          <w:lang w:val="ru-RU"/>
        </w:rPr>
        <w:t>3</w:t>
      </w:r>
      <w:r w:rsidRPr="007325AB">
        <w:rPr>
          <w:rFonts w:ascii="Verdana" w:hAnsi="Verdana"/>
          <w:lang w:val="ru-RU"/>
        </w:rPr>
        <w:t>.1</w:t>
      </w:r>
      <w:r w:rsidRPr="00E87BA5">
        <w:rPr>
          <w:rFonts w:ascii="Verdana" w:hAnsi="Verdana"/>
          <w:lang w:val="ru-RU"/>
        </w:rPr>
        <w:t>0</w:t>
      </w:r>
      <w:r w:rsidRPr="007325AB">
        <w:rPr>
          <w:rFonts w:ascii="Verdana" w:hAnsi="Verdana"/>
          <w:lang w:val="ru-RU"/>
        </w:rPr>
        <w:t xml:space="preserve">. и </w:t>
      </w:r>
      <w:r w:rsidRPr="00E87BA5">
        <w:rPr>
          <w:rFonts w:ascii="Verdana" w:hAnsi="Verdana"/>
          <w:lang w:val="ru-RU"/>
        </w:rPr>
        <w:t>3.11</w:t>
      </w:r>
      <w:r w:rsidRPr="007325AB">
        <w:rPr>
          <w:rFonts w:ascii="Verdana" w:hAnsi="Verdana"/>
          <w:lang w:val="ru-RU"/>
        </w:rPr>
        <w:t>.;</w:t>
      </w:r>
    </w:p>
    <w:p w:rsidR="0036641A" w:rsidRPr="0036641A" w:rsidRDefault="0036641A" w:rsidP="00203B49">
      <w:pPr>
        <w:tabs>
          <w:tab w:val="left" w:pos="709"/>
          <w:tab w:val="left" w:pos="851"/>
          <w:tab w:val="left" w:pos="1134"/>
        </w:tabs>
        <w:ind w:firstLine="1080"/>
        <w:jc w:val="both"/>
        <w:rPr>
          <w:rFonts w:ascii="Verdana" w:hAnsi="Verdana"/>
          <w:lang w:val="ru-RU"/>
        </w:rPr>
      </w:pPr>
      <w:r w:rsidRPr="00E87BA5">
        <w:rPr>
          <w:rFonts w:ascii="Verdana" w:hAnsi="Verdana"/>
          <w:lang w:val="ru-RU"/>
        </w:rPr>
        <w:t>8.6.2.</w:t>
      </w:r>
      <w:r w:rsidRPr="0036641A">
        <w:rPr>
          <w:rFonts w:ascii="Verdana" w:hAnsi="Verdana"/>
          <w:lang w:val="ru-RU"/>
        </w:rPr>
        <w:t xml:space="preserve">по т. </w:t>
      </w:r>
      <w:r w:rsidRPr="00E87BA5">
        <w:rPr>
          <w:rFonts w:ascii="Verdana" w:hAnsi="Verdana"/>
          <w:lang w:val="ru-RU"/>
        </w:rPr>
        <w:t>3</w:t>
      </w:r>
      <w:r w:rsidRPr="0036641A">
        <w:rPr>
          <w:rFonts w:ascii="Verdana" w:hAnsi="Verdana"/>
          <w:lang w:val="ru-RU"/>
        </w:rPr>
        <w:t>.</w:t>
      </w:r>
      <w:r w:rsidRPr="00E87BA5">
        <w:rPr>
          <w:rFonts w:ascii="Verdana" w:hAnsi="Verdana"/>
          <w:lang w:val="ru-RU"/>
        </w:rPr>
        <w:t>12</w:t>
      </w:r>
      <w:r w:rsidRPr="0036641A">
        <w:rPr>
          <w:rFonts w:ascii="Verdana" w:hAnsi="Verdana"/>
          <w:lang w:val="ru-RU"/>
        </w:rPr>
        <w:t>.</w:t>
      </w:r>
      <w:r w:rsidRPr="00E87BA5">
        <w:rPr>
          <w:rFonts w:ascii="Verdana" w:hAnsi="Verdana"/>
          <w:lang w:val="ru-RU"/>
        </w:rPr>
        <w:t xml:space="preserve"> </w:t>
      </w:r>
      <w:r w:rsidRPr="0036641A">
        <w:rPr>
          <w:rFonts w:ascii="Verdana" w:hAnsi="Verdana"/>
          <w:lang w:val="ru-RU"/>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36641A" w:rsidRPr="0036641A" w:rsidRDefault="0036641A" w:rsidP="0036641A">
      <w:pPr>
        <w:tabs>
          <w:tab w:val="left" w:pos="709"/>
          <w:tab w:val="left" w:pos="851"/>
          <w:tab w:val="left" w:pos="1134"/>
        </w:tabs>
        <w:ind w:firstLine="540"/>
        <w:jc w:val="both"/>
        <w:rPr>
          <w:rFonts w:ascii="Verdana" w:hAnsi="Verdana"/>
          <w:lang w:val="ru-RU"/>
        </w:rPr>
      </w:pPr>
      <w:bookmarkStart w:id="22" w:name="_Hlk15569057"/>
      <w:r w:rsidRPr="0036641A">
        <w:rPr>
          <w:rFonts w:ascii="Verdana" w:hAnsi="Verdana"/>
          <w:lang w:val="ru-RU"/>
        </w:rPr>
        <w:t xml:space="preserve">8.7. Договорът може да бъде прекратен с едностранно писмено уведомление от ВЪЗЛОЖИТЕЛЯ, </w:t>
      </w:r>
      <w:r w:rsidRPr="00E87BA5">
        <w:rPr>
          <w:rFonts w:ascii="Verdana" w:hAnsi="Verdana" w:cs="Verdana"/>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36641A">
        <w:rPr>
          <w:rFonts w:ascii="Verdana" w:hAnsi="Verdana"/>
          <w:lang w:val="ru-RU"/>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2"/>
    </w:p>
    <w:p w:rsidR="0036641A" w:rsidRPr="00E87BA5" w:rsidRDefault="0036641A" w:rsidP="0036641A">
      <w:pPr>
        <w:widowControl w:val="0"/>
        <w:tabs>
          <w:tab w:val="left" w:pos="851"/>
        </w:tabs>
        <w:autoSpaceDE w:val="0"/>
        <w:autoSpaceDN w:val="0"/>
        <w:adjustRightInd w:val="0"/>
        <w:ind w:firstLine="540"/>
        <w:contextualSpacing/>
        <w:jc w:val="both"/>
        <w:rPr>
          <w:rFonts w:ascii="Verdana" w:eastAsia="PMingLiU" w:hAnsi="Verdana"/>
          <w:lang w:val="ru-RU" w:eastAsia="zh-TW"/>
        </w:rPr>
      </w:pPr>
    </w:p>
    <w:p w:rsidR="0036641A" w:rsidRPr="00E87BA5" w:rsidRDefault="0036641A" w:rsidP="0036641A">
      <w:pPr>
        <w:keepNext/>
        <w:ind w:right="-142" w:firstLine="540"/>
        <w:jc w:val="both"/>
        <w:outlineLvl w:val="3"/>
        <w:rPr>
          <w:rFonts w:ascii="Verdana" w:hAnsi="Verdana"/>
          <w:b/>
          <w:bCs/>
          <w:u w:val="single"/>
          <w:lang w:val="x-none" w:eastAsia="x-none"/>
        </w:rPr>
      </w:pPr>
      <w:r w:rsidRPr="00E87BA5">
        <w:rPr>
          <w:rFonts w:ascii="Verdana" w:hAnsi="Verdana"/>
          <w:b/>
          <w:bCs/>
          <w:u w:val="single"/>
          <w:lang w:val="x-none" w:eastAsia="x-none"/>
        </w:rPr>
        <w:t>ІХ. ДОПЪЛНИТЕЛНИ РАЗПОРЕДБИ</w:t>
      </w:r>
    </w:p>
    <w:p w:rsidR="0036641A" w:rsidRPr="0036641A" w:rsidRDefault="0036641A" w:rsidP="0036641A">
      <w:pPr>
        <w:ind w:right="-142" w:firstLine="540"/>
        <w:jc w:val="both"/>
        <w:rPr>
          <w:rFonts w:ascii="Verdana" w:hAnsi="Verdana"/>
          <w:lang w:val="ru-RU"/>
        </w:rPr>
      </w:pPr>
      <w:r w:rsidRPr="0036641A">
        <w:rPr>
          <w:rFonts w:ascii="Verdana" w:hAnsi="Verdana"/>
          <w:lang w:val="ru-RU"/>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36641A" w:rsidRPr="00E87BA5" w:rsidRDefault="0036641A" w:rsidP="0036641A">
      <w:pPr>
        <w:ind w:right="-142" w:firstLine="540"/>
        <w:jc w:val="both"/>
        <w:rPr>
          <w:rFonts w:ascii="Verdana" w:hAnsi="Verdana"/>
          <w:lang w:val="ru-RU"/>
        </w:rPr>
      </w:pPr>
      <w:r w:rsidRPr="0036641A">
        <w:rPr>
          <w:rFonts w:ascii="Verdana" w:hAnsi="Verdana"/>
          <w:lang w:val="ru-RU"/>
        </w:rPr>
        <w:t>9.2. Въпросите, възникнали при прилагането на този договор, се решават по взаимно съгласие между страните.</w:t>
      </w:r>
      <w:r w:rsidRPr="00E87BA5">
        <w:rPr>
          <w:rFonts w:ascii="Verdana" w:hAnsi="Verdana"/>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w:t>
      </w:r>
      <w:r w:rsidRPr="00E87BA5">
        <w:rPr>
          <w:rFonts w:ascii="Verdana" w:hAnsi="Verdana"/>
          <w:lang w:val="ru-RU"/>
        </w:rPr>
        <w:lastRenderedPageBreak/>
        <w:t>компетентния съд по седалището на ТП „</w:t>
      </w:r>
      <w:r w:rsidR="00203B49">
        <w:rPr>
          <w:rFonts w:ascii="Verdana" w:hAnsi="Verdana"/>
          <w:lang w:val="ru-RU"/>
        </w:rPr>
        <w:t>ДГС РАДОМИР</w:t>
      </w:r>
      <w:r w:rsidRPr="00E87BA5">
        <w:rPr>
          <w:rFonts w:ascii="Verdana" w:hAnsi="Verdana"/>
          <w:lang w:val="ru-RU"/>
        </w:rPr>
        <w:t>“, съобразно правилата за родова подсъдност.</w:t>
      </w:r>
    </w:p>
    <w:p w:rsidR="0036641A" w:rsidRPr="00E87BA5" w:rsidRDefault="0036641A" w:rsidP="0036641A">
      <w:pPr>
        <w:ind w:right="-142" w:firstLine="540"/>
        <w:jc w:val="both"/>
        <w:rPr>
          <w:rFonts w:ascii="Verdana" w:hAnsi="Verdana"/>
          <w:lang w:val="ru-RU"/>
        </w:rPr>
      </w:pPr>
      <w:r w:rsidRPr="00E87BA5">
        <w:rPr>
          <w:rFonts w:ascii="Verdana" w:hAnsi="Verdana"/>
          <w:lang w:val="ru-RU"/>
        </w:rPr>
        <w:t>9.3. За неуредените в договора случаи се прилагат разпоредбите на българското законодателство.</w:t>
      </w:r>
    </w:p>
    <w:p w:rsidR="0036641A" w:rsidRPr="0036641A" w:rsidRDefault="0036641A" w:rsidP="0036641A">
      <w:pPr>
        <w:tabs>
          <w:tab w:val="left" w:pos="851"/>
        </w:tabs>
        <w:ind w:firstLine="540"/>
        <w:jc w:val="both"/>
        <w:rPr>
          <w:rFonts w:ascii="Verdana" w:hAnsi="Verdana" w:cs="Verdana"/>
          <w:lang w:val="ru-RU"/>
        </w:rPr>
      </w:pPr>
      <w:r w:rsidRPr="00E87BA5">
        <w:rPr>
          <w:rFonts w:ascii="Verdana" w:hAnsi="Verdana"/>
          <w:b/>
          <w:lang w:val="x-none" w:eastAsia="x-none"/>
        </w:rPr>
        <w:t>Настоящият договор се изготви в два еднообразни екземпляра - по един за всяка от страните.</w:t>
      </w:r>
      <w:r w:rsidRPr="0036641A">
        <w:rPr>
          <w:rFonts w:ascii="Verdana" w:hAnsi="Verdana" w:cs="Verdana"/>
          <w:lang w:val="ru-RU"/>
        </w:rPr>
        <w:t xml:space="preserve"> </w:t>
      </w:r>
    </w:p>
    <w:p w:rsidR="0036641A" w:rsidRPr="00870714" w:rsidRDefault="0036641A" w:rsidP="0036641A">
      <w:pPr>
        <w:jc w:val="both"/>
        <w:rPr>
          <w:rFonts w:ascii="Verdana" w:hAnsi="Verdana" w:cs="Verdana"/>
          <w:b/>
          <w:bCs/>
          <w:sz w:val="16"/>
          <w:szCs w:val="16"/>
          <w:lang w:val="bg-BG"/>
        </w:rPr>
      </w:pPr>
    </w:p>
    <w:p w:rsidR="0036641A" w:rsidRPr="002D564E" w:rsidRDefault="0036641A" w:rsidP="0036641A">
      <w:pPr>
        <w:jc w:val="both"/>
        <w:rPr>
          <w:rFonts w:ascii="Verdana" w:hAnsi="Verdana" w:cs="Verdana"/>
          <w:b/>
          <w:bCs/>
          <w:lang w:val="bg-BG"/>
        </w:rPr>
      </w:pPr>
      <w:r w:rsidRPr="002D564E">
        <w:rPr>
          <w:rFonts w:ascii="Verdana" w:hAnsi="Verdana" w:cs="Verdana"/>
          <w:b/>
          <w:bCs/>
          <w:lang w:val="bg-BG"/>
        </w:rPr>
        <w:t>ВЪЗЛОЖИТЕЛ:</w:t>
      </w:r>
      <w:r w:rsidRPr="002D564E">
        <w:rPr>
          <w:rFonts w:ascii="Verdana" w:hAnsi="Verdana" w:cs="Verdana"/>
          <w:b/>
          <w:bCs/>
          <w:lang w:val="bg-BG"/>
        </w:rPr>
        <w:tab/>
      </w:r>
      <w:r w:rsidRPr="002D564E">
        <w:rPr>
          <w:rFonts w:ascii="Verdana" w:hAnsi="Verdana" w:cs="Verdana"/>
          <w:b/>
          <w:bCs/>
          <w:lang w:val="bg-BG"/>
        </w:rPr>
        <w:tab/>
      </w:r>
      <w:r w:rsidRPr="002D564E">
        <w:rPr>
          <w:rFonts w:ascii="Verdana" w:hAnsi="Verdana" w:cs="Verdana"/>
          <w:b/>
          <w:bCs/>
          <w:lang w:val="bg-BG"/>
        </w:rPr>
        <w:tab/>
      </w:r>
      <w:r w:rsidRPr="002D564E">
        <w:rPr>
          <w:rFonts w:ascii="Verdana" w:hAnsi="Verdana" w:cs="Verdana"/>
          <w:b/>
          <w:bCs/>
          <w:lang w:val="bg-BG"/>
        </w:rPr>
        <w:tab/>
      </w:r>
      <w:r w:rsidRPr="002D564E">
        <w:rPr>
          <w:rFonts w:ascii="Verdana" w:hAnsi="Verdana" w:cs="Verdana"/>
          <w:b/>
          <w:bCs/>
          <w:lang w:val="bg-BG"/>
        </w:rPr>
        <w:tab/>
      </w:r>
      <w:r w:rsidRPr="002D564E">
        <w:rPr>
          <w:rFonts w:ascii="Verdana" w:hAnsi="Verdana" w:cs="Verdana"/>
          <w:b/>
          <w:bCs/>
          <w:lang w:val="bg-BG"/>
        </w:rPr>
        <w:tab/>
        <w:t>ИЗПЪЛНИТЕЛ:</w:t>
      </w:r>
    </w:p>
    <w:p w:rsidR="0036641A" w:rsidRPr="002D564E" w:rsidRDefault="0036641A" w:rsidP="0036641A">
      <w:pPr>
        <w:jc w:val="both"/>
        <w:rPr>
          <w:rFonts w:ascii="Verdana" w:hAnsi="Verdana" w:cs="Verdana"/>
          <w:lang w:val="bg-BG"/>
        </w:rPr>
      </w:pPr>
      <w:r w:rsidRPr="002D564E">
        <w:rPr>
          <w:rFonts w:ascii="Verdana" w:hAnsi="Verdana" w:cs="Verdana"/>
          <w:lang w:val="bg-BG"/>
        </w:rPr>
        <w:t xml:space="preserve">ДИРЕКТОР:                                                           </w:t>
      </w:r>
      <w:r w:rsidRPr="002D564E">
        <w:rPr>
          <w:rFonts w:ascii="Verdana" w:hAnsi="Verdana" w:cs="Verdana"/>
          <w:lang w:val="bg-BG"/>
        </w:rPr>
        <w:tab/>
        <w:t>УПРАВИТЕЛ/ИЗП.ДИРЕКТОР:</w:t>
      </w:r>
    </w:p>
    <w:p w:rsidR="0036641A" w:rsidRPr="002D564E" w:rsidRDefault="0036641A" w:rsidP="0036641A">
      <w:pPr>
        <w:ind w:firstLine="567"/>
        <w:jc w:val="both"/>
        <w:rPr>
          <w:rFonts w:ascii="Verdana" w:hAnsi="Verdana" w:cs="Verdana"/>
          <w:lang w:val="bg-BG"/>
        </w:rPr>
      </w:pPr>
      <w:r w:rsidRPr="002D564E">
        <w:rPr>
          <w:rFonts w:ascii="Verdana" w:hAnsi="Verdana" w:cs="Verdana"/>
          <w:lang w:val="bg-BG"/>
        </w:rPr>
        <w:t>/</w:t>
      </w:r>
      <w:r>
        <w:rPr>
          <w:rFonts w:ascii="Verdana" w:hAnsi="Verdana" w:cs="Verdana"/>
          <w:lang w:val="bg-BG"/>
        </w:rPr>
        <w:t>инж.ВЕСЕЛИН ВЛАДОВ</w:t>
      </w:r>
      <w:r w:rsidRPr="002D564E">
        <w:rPr>
          <w:rFonts w:ascii="Verdana" w:hAnsi="Verdana" w:cs="Verdana"/>
          <w:lang w:val="bg-BG"/>
        </w:rPr>
        <w:t xml:space="preserve">/                                 </w:t>
      </w:r>
      <w:r w:rsidRPr="002D564E">
        <w:rPr>
          <w:rFonts w:ascii="Verdana" w:hAnsi="Verdana" w:cs="Verdana"/>
          <w:lang w:val="bg-BG"/>
        </w:rPr>
        <w:tab/>
      </w:r>
      <w:r w:rsidRPr="002D564E">
        <w:rPr>
          <w:rFonts w:ascii="Verdana" w:hAnsi="Verdana" w:cs="Verdana"/>
          <w:lang w:val="bg-BG"/>
        </w:rPr>
        <w:tab/>
      </w:r>
      <w:r w:rsidRPr="002D564E">
        <w:rPr>
          <w:rFonts w:ascii="Verdana" w:hAnsi="Verdana" w:cs="Verdana"/>
          <w:lang w:val="bg-BG"/>
        </w:rPr>
        <w:tab/>
      </w:r>
      <w:r w:rsidRPr="002D564E">
        <w:rPr>
          <w:rFonts w:ascii="Verdana" w:hAnsi="Verdana" w:cs="Verdana"/>
          <w:lang w:val="bg-BG"/>
        </w:rPr>
        <w:tab/>
        <w:t>/…........………………../</w:t>
      </w:r>
    </w:p>
    <w:p w:rsidR="0036641A" w:rsidRPr="00870714" w:rsidRDefault="0036641A" w:rsidP="0036641A">
      <w:pPr>
        <w:jc w:val="both"/>
        <w:rPr>
          <w:rFonts w:ascii="Verdana" w:hAnsi="Verdana" w:cs="Verdana"/>
          <w:sz w:val="16"/>
          <w:szCs w:val="16"/>
          <w:lang w:val="bg-BG"/>
        </w:rPr>
      </w:pPr>
    </w:p>
    <w:p w:rsidR="0036641A" w:rsidRPr="002D564E" w:rsidRDefault="0036641A" w:rsidP="0036641A">
      <w:pPr>
        <w:jc w:val="both"/>
        <w:rPr>
          <w:rFonts w:ascii="Verdana" w:hAnsi="Verdana" w:cs="Verdana"/>
          <w:lang w:val="bg-BG"/>
        </w:rPr>
      </w:pPr>
      <w:r>
        <w:rPr>
          <w:rFonts w:ascii="Verdana" w:hAnsi="Verdana" w:cs="Verdana"/>
          <w:lang w:val="bg-BG"/>
        </w:rPr>
        <w:t>РФО-</w:t>
      </w:r>
      <w:r w:rsidRPr="002D564E">
        <w:rPr>
          <w:rFonts w:ascii="Verdana" w:hAnsi="Verdana" w:cs="Verdana"/>
          <w:lang w:val="bg-BG"/>
        </w:rPr>
        <w:t>ГЛАВЕН СЧЕТОВОДИТЕЛ:</w:t>
      </w:r>
    </w:p>
    <w:p w:rsidR="0036641A" w:rsidRDefault="0036641A" w:rsidP="0036641A">
      <w:pPr>
        <w:ind w:left="2124" w:firstLine="708"/>
        <w:jc w:val="both"/>
        <w:rPr>
          <w:rFonts w:ascii="Verdana" w:hAnsi="Verdana" w:cs="Verdana"/>
          <w:lang w:val="bg-BG"/>
        </w:rPr>
      </w:pPr>
      <w:r w:rsidRPr="002D564E">
        <w:rPr>
          <w:rFonts w:ascii="Verdana" w:hAnsi="Verdana" w:cs="Verdana"/>
          <w:lang w:val="bg-BG"/>
        </w:rPr>
        <w:t>/</w:t>
      </w:r>
      <w:r>
        <w:rPr>
          <w:rFonts w:ascii="Verdana" w:hAnsi="Verdana" w:cs="Verdana"/>
          <w:lang w:val="bg-BG"/>
        </w:rPr>
        <w:t>ЕЛЗА ХАДЖИЙСКА</w:t>
      </w:r>
      <w:r w:rsidRPr="002D564E">
        <w:rPr>
          <w:rFonts w:ascii="Verdana" w:hAnsi="Verdana" w:cs="Verdana"/>
          <w:lang w:val="bg-BG"/>
        </w:rPr>
        <w:t>/</w:t>
      </w:r>
    </w:p>
    <w:p w:rsidR="00870714" w:rsidRPr="00870714" w:rsidRDefault="00870714" w:rsidP="0036641A">
      <w:pPr>
        <w:ind w:left="2124" w:firstLine="708"/>
        <w:jc w:val="both"/>
        <w:rPr>
          <w:rFonts w:ascii="Verdana" w:hAnsi="Verdana" w:cs="Verdana"/>
          <w:sz w:val="10"/>
          <w:szCs w:val="10"/>
          <w:lang w:val="bg-BG"/>
        </w:rPr>
      </w:pPr>
    </w:p>
    <w:p w:rsidR="0036641A" w:rsidRDefault="00203B49" w:rsidP="0036641A">
      <w:pPr>
        <w:jc w:val="both"/>
        <w:rPr>
          <w:rFonts w:ascii="Verdana" w:hAnsi="Verdana" w:cs="Verdana"/>
          <w:lang w:val="bg-BG" w:eastAsia="bg-BG"/>
        </w:rPr>
      </w:pPr>
      <w:r>
        <w:rPr>
          <w:rFonts w:ascii="Verdana" w:hAnsi="Verdana" w:cs="Verdana"/>
          <w:lang w:val="bg-BG" w:eastAsia="bg-BG"/>
        </w:rPr>
        <w:t>Съгласувал</w:t>
      </w:r>
      <w:r w:rsidR="0036641A">
        <w:rPr>
          <w:rFonts w:ascii="Verdana" w:hAnsi="Verdana" w:cs="Verdana"/>
          <w:lang w:val="bg-BG" w:eastAsia="bg-BG"/>
        </w:rPr>
        <w:t>: Финансов контрольор/Юрисконсулт</w:t>
      </w:r>
      <w:r w:rsidR="001805EC">
        <w:rPr>
          <w:rFonts w:ascii="Verdana" w:hAnsi="Verdana" w:cs="Verdana"/>
          <w:lang w:val="bg-BG" w:eastAsia="bg-BG"/>
        </w:rPr>
        <w:t>:</w:t>
      </w:r>
    </w:p>
    <w:p w:rsidR="0036641A" w:rsidRPr="00203B49" w:rsidRDefault="0036641A" w:rsidP="00FC2A20">
      <w:pPr>
        <w:ind w:firstLine="4230"/>
        <w:jc w:val="both"/>
        <w:rPr>
          <w:rFonts w:ascii="Verdana" w:hAnsi="Verdana" w:cs="Verdana"/>
          <w:lang w:val="bg-BG" w:eastAsia="bg-BG"/>
        </w:rPr>
      </w:pPr>
      <w:r>
        <w:rPr>
          <w:rFonts w:ascii="Verdana" w:hAnsi="Verdana" w:cs="Verdana"/>
          <w:lang w:val="bg-BG" w:eastAsia="bg-BG"/>
        </w:rPr>
        <w:t>/ РОСЕН КАМЕНОВ/</w:t>
      </w:r>
    </w:p>
    <w:sectPr w:rsidR="0036641A" w:rsidRPr="00203B49" w:rsidSect="00524944">
      <w:pgSz w:w="11906" w:h="16838"/>
      <w:pgMar w:top="432" w:right="864" w:bottom="432" w:left="100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574" w:rsidRDefault="00B47574" w:rsidP="00E60973">
      <w:r>
        <w:separator/>
      </w:r>
    </w:p>
  </w:endnote>
  <w:endnote w:type="continuationSeparator" w:id="0">
    <w:p w:rsidR="00B47574" w:rsidRDefault="00B47574" w:rsidP="00E60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574" w:rsidRDefault="00B47574" w:rsidP="00E60973">
      <w:r>
        <w:separator/>
      </w:r>
    </w:p>
  </w:footnote>
  <w:footnote w:type="continuationSeparator" w:id="0">
    <w:p w:rsidR="00B47574" w:rsidRDefault="00B47574" w:rsidP="00E609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C02E5"/>
    <w:multiLevelType w:val="multilevel"/>
    <w:tmpl w:val="63005F1C"/>
    <w:lvl w:ilvl="0">
      <w:start w:val="1"/>
      <w:numFmt w:val="decimal"/>
      <w:lvlText w:val="%1."/>
      <w:lvlJc w:val="left"/>
      <w:pPr>
        <w:tabs>
          <w:tab w:val="num" w:pos="1135"/>
        </w:tabs>
        <w:ind w:left="1" w:firstLine="709"/>
      </w:pPr>
      <w:rPr>
        <w:rFonts w:hint="default"/>
        <w:b/>
        <w:bCs/>
        <w:sz w:val="20"/>
        <w:szCs w:val="20"/>
      </w:rPr>
    </w:lvl>
    <w:lvl w:ilvl="1">
      <w:start w:val="1"/>
      <w:numFmt w:val="decimal"/>
      <w:lvlText w:val="%1.%2."/>
      <w:lvlJc w:val="left"/>
      <w:pPr>
        <w:tabs>
          <w:tab w:val="num" w:pos="1701"/>
        </w:tabs>
        <w:ind w:firstLine="1134"/>
      </w:pPr>
      <w:rPr>
        <w:rFonts w:hint="default"/>
        <w:b/>
        <w:bCs/>
        <w:sz w:val="20"/>
        <w:szCs w:val="20"/>
      </w:rPr>
    </w:lvl>
    <w:lvl w:ilvl="2">
      <w:start w:val="1"/>
      <w:numFmt w:val="bullet"/>
      <w:lvlText w:val=""/>
      <w:lvlJc w:val="left"/>
      <w:pPr>
        <w:tabs>
          <w:tab w:val="num" w:pos="1332"/>
        </w:tabs>
        <w:ind w:firstLine="1134"/>
      </w:pPr>
      <w:rPr>
        <w:rFonts w:ascii="Symbol" w:hAnsi="Symbol" w:cs="Symbol" w:hint="default"/>
        <w:color w:val="auto"/>
      </w:rPr>
    </w:lvl>
    <w:lvl w:ilvl="3">
      <w:start w:val="1"/>
      <w:numFmt w:val="decimal"/>
      <w:lvlText w:val="%4)"/>
      <w:lvlJc w:val="left"/>
      <w:pPr>
        <w:tabs>
          <w:tab w:val="num" w:pos="2160"/>
        </w:tabs>
        <w:ind w:firstLine="1080"/>
      </w:pPr>
      <w:rPr>
        <w:rFonts w:hint="default"/>
      </w:rPr>
    </w:lvl>
    <w:lvl w:ilvl="4">
      <w:start w:val="1"/>
      <w:numFmt w:val="none"/>
      <w:suff w:val="nothing"/>
      <w:lvlText w:val=""/>
      <w:lvlJc w:val="left"/>
      <w:pPr>
        <w:ind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4" w15:restartNumberingAfterBreak="0">
    <w:nsid w:val="12810930"/>
    <w:multiLevelType w:val="hybridMultilevel"/>
    <w:tmpl w:val="70388C40"/>
    <w:lvl w:ilvl="0" w:tplc="D58CF92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5F27DF"/>
    <w:multiLevelType w:val="hybridMultilevel"/>
    <w:tmpl w:val="20281B4E"/>
    <w:lvl w:ilvl="0" w:tplc="0402000F">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6"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387CA1"/>
    <w:multiLevelType w:val="hybridMultilevel"/>
    <w:tmpl w:val="92B47C8C"/>
    <w:lvl w:ilvl="0" w:tplc="5080BB3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0F21D0"/>
    <w:multiLevelType w:val="hybridMultilevel"/>
    <w:tmpl w:val="A8A2ED1C"/>
    <w:lvl w:ilvl="0" w:tplc="873A417C">
      <w:numFmt w:val="bullet"/>
      <w:lvlText w:val="-"/>
      <w:lvlJc w:val="left"/>
      <w:pPr>
        <w:ind w:left="720" w:hanging="360"/>
      </w:pPr>
      <w:rPr>
        <w:rFonts w:ascii="Times New Roman" w:eastAsia="Calibri"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2"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3" w15:restartNumberingAfterBreak="0">
    <w:nsid w:val="5BC154E1"/>
    <w:multiLevelType w:val="hybridMultilevel"/>
    <w:tmpl w:val="E6F282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F0102C"/>
    <w:multiLevelType w:val="hybridMultilevel"/>
    <w:tmpl w:val="7270C3DE"/>
    <w:lvl w:ilvl="0" w:tplc="17D0FB76">
      <w:start w:val="1"/>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82C98"/>
    <w:multiLevelType w:val="hybridMultilevel"/>
    <w:tmpl w:val="D7988F20"/>
    <w:lvl w:ilvl="0" w:tplc="51D6E0F0">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A382880"/>
    <w:multiLevelType w:val="hybridMultilevel"/>
    <w:tmpl w:val="454C02D8"/>
    <w:lvl w:ilvl="0" w:tplc="69DC9AC6">
      <w:start w:val="1"/>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874F42"/>
    <w:multiLevelType w:val="hybridMultilevel"/>
    <w:tmpl w:val="002ACA5E"/>
    <w:lvl w:ilvl="0" w:tplc="6D18CF8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D33CA4"/>
    <w:multiLevelType w:val="hybridMultilevel"/>
    <w:tmpl w:val="1BF63510"/>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9"/>
  </w:num>
  <w:num w:numId="5">
    <w:abstractNumId w:val="7"/>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0"/>
  </w:num>
  <w:num w:numId="11">
    <w:abstractNumId w:val="10"/>
  </w:num>
  <w:num w:numId="12">
    <w:abstractNumId w:val="15"/>
  </w:num>
  <w:num w:numId="13">
    <w:abstractNumId w:val="16"/>
  </w:num>
  <w:num w:numId="14">
    <w:abstractNumId w:val="18"/>
  </w:num>
  <w:num w:numId="15">
    <w:abstractNumId w:val="1"/>
  </w:num>
  <w:num w:numId="16">
    <w:abstractNumId w:val="13"/>
  </w:num>
  <w:num w:numId="17">
    <w:abstractNumId w:val="3"/>
  </w:num>
  <w:num w:numId="18">
    <w:abstractNumId w:val="12"/>
  </w:num>
  <w:num w:numId="19">
    <w:abstractNumId w:val="17"/>
  </w:num>
  <w:num w:numId="20">
    <w:abstractNumId w:val="14"/>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EB3"/>
    <w:rsid w:val="000314B8"/>
    <w:rsid w:val="00082E05"/>
    <w:rsid w:val="000C580F"/>
    <w:rsid w:val="000F63BB"/>
    <w:rsid w:val="00117DF3"/>
    <w:rsid w:val="001247C4"/>
    <w:rsid w:val="00144F87"/>
    <w:rsid w:val="0015013C"/>
    <w:rsid w:val="00151339"/>
    <w:rsid w:val="00177E48"/>
    <w:rsid w:val="001805EC"/>
    <w:rsid w:val="00192E77"/>
    <w:rsid w:val="001A2A9A"/>
    <w:rsid w:val="001B07FF"/>
    <w:rsid w:val="001C3C87"/>
    <w:rsid w:val="001E51CF"/>
    <w:rsid w:val="00203B49"/>
    <w:rsid w:val="00204F2E"/>
    <w:rsid w:val="00227590"/>
    <w:rsid w:val="00233745"/>
    <w:rsid w:val="00244D5D"/>
    <w:rsid w:val="00252762"/>
    <w:rsid w:val="00293F05"/>
    <w:rsid w:val="002C36A0"/>
    <w:rsid w:val="002C7AC6"/>
    <w:rsid w:val="002D08D2"/>
    <w:rsid w:val="003040B0"/>
    <w:rsid w:val="00331497"/>
    <w:rsid w:val="00357114"/>
    <w:rsid w:val="0036641A"/>
    <w:rsid w:val="00382BE9"/>
    <w:rsid w:val="00387312"/>
    <w:rsid w:val="0039231B"/>
    <w:rsid w:val="003D4022"/>
    <w:rsid w:val="003D506B"/>
    <w:rsid w:val="0045186B"/>
    <w:rsid w:val="0045672C"/>
    <w:rsid w:val="00472146"/>
    <w:rsid w:val="0047679F"/>
    <w:rsid w:val="004B7EC5"/>
    <w:rsid w:val="004E551C"/>
    <w:rsid w:val="004F4D72"/>
    <w:rsid w:val="005014C6"/>
    <w:rsid w:val="00502FF0"/>
    <w:rsid w:val="00517312"/>
    <w:rsid w:val="00524944"/>
    <w:rsid w:val="0052690B"/>
    <w:rsid w:val="00547EF6"/>
    <w:rsid w:val="00564061"/>
    <w:rsid w:val="00575F83"/>
    <w:rsid w:val="005A7663"/>
    <w:rsid w:val="005E44B1"/>
    <w:rsid w:val="005E69E9"/>
    <w:rsid w:val="006021BA"/>
    <w:rsid w:val="00604C4C"/>
    <w:rsid w:val="00616DFE"/>
    <w:rsid w:val="006228FF"/>
    <w:rsid w:val="00650B60"/>
    <w:rsid w:val="006B4DB3"/>
    <w:rsid w:val="006E5B6E"/>
    <w:rsid w:val="006E5B78"/>
    <w:rsid w:val="007139D9"/>
    <w:rsid w:val="007228CC"/>
    <w:rsid w:val="007257B6"/>
    <w:rsid w:val="007325AB"/>
    <w:rsid w:val="00736B39"/>
    <w:rsid w:val="00744730"/>
    <w:rsid w:val="00775AC1"/>
    <w:rsid w:val="007832FF"/>
    <w:rsid w:val="007848F8"/>
    <w:rsid w:val="007A66A4"/>
    <w:rsid w:val="007B2734"/>
    <w:rsid w:val="007E3CFB"/>
    <w:rsid w:val="007E5C36"/>
    <w:rsid w:val="007F5336"/>
    <w:rsid w:val="007F723B"/>
    <w:rsid w:val="0081436D"/>
    <w:rsid w:val="00870714"/>
    <w:rsid w:val="008901F8"/>
    <w:rsid w:val="008921AE"/>
    <w:rsid w:val="00893C06"/>
    <w:rsid w:val="008C3BD5"/>
    <w:rsid w:val="008D6EB3"/>
    <w:rsid w:val="008F0027"/>
    <w:rsid w:val="008F4EAB"/>
    <w:rsid w:val="008F5CEA"/>
    <w:rsid w:val="009217B8"/>
    <w:rsid w:val="00942928"/>
    <w:rsid w:val="0094617C"/>
    <w:rsid w:val="009472A4"/>
    <w:rsid w:val="009B4345"/>
    <w:rsid w:val="009C30D1"/>
    <w:rsid w:val="00A131FC"/>
    <w:rsid w:val="00A14E89"/>
    <w:rsid w:val="00A17CA6"/>
    <w:rsid w:val="00A44147"/>
    <w:rsid w:val="00A45337"/>
    <w:rsid w:val="00A60A91"/>
    <w:rsid w:val="00A64E51"/>
    <w:rsid w:val="00A72274"/>
    <w:rsid w:val="00A75DE8"/>
    <w:rsid w:val="00A82F43"/>
    <w:rsid w:val="00A934FC"/>
    <w:rsid w:val="00A943DE"/>
    <w:rsid w:val="00AA2B4E"/>
    <w:rsid w:val="00AB4F5F"/>
    <w:rsid w:val="00AC7B6D"/>
    <w:rsid w:val="00B13320"/>
    <w:rsid w:val="00B13F51"/>
    <w:rsid w:val="00B27800"/>
    <w:rsid w:val="00B47574"/>
    <w:rsid w:val="00B567F2"/>
    <w:rsid w:val="00BB03C6"/>
    <w:rsid w:val="00BD7979"/>
    <w:rsid w:val="00BE04B6"/>
    <w:rsid w:val="00BE2CAA"/>
    <w:rsid w:val="00BE3417"/>
    <w:rsid w:val="00C04FCB"/>
    <w:rsid w:val="00C10D10"/>
    <w:rsid w:val="00C14DAE"/>
    <w:rsid w:val="00C46D2F"/>
    <w:rsid w:val="00C54078"/>
    <w:rsid w:val="00C5505D"/>
    <w:rsid w:val="00C577A6"/>
    <w:rsid w:val="00C96B4D"/>
    <w:rsid w:val="00CA4C95"/>
    <w:rsid w:val="00CA5625"/>
    <w:rsid w:val="00CB00E2"/>
    <w:rsid w:val="00CB2551"/>
    <w:rsid w:val="00D20E9C"/>
    <w:rsid w:val="00D23F74"/>
    <w:rsid w:val="00D33AD2"/>
    <w:rsid w:val="00D37BE3"/>
    <w:rsid w:val="00D41058"/>
    <w:rsid w:val="00D64345"/>
    <w:rsid w:val="00DA761C"/>
    <w:rsid w:val="00DC5BED"/>
    <w:rsid w:val="00DC6395"/>
    <w:rsid w:val="00E07A71"/>
    <w:rsid w:val="00E12FDF"/>
    <w:rsid w:val="00E17209"/>
    <w:rsid w:val="00E228F4"/>
    <w:rsid w:val="00E244CE"/>
    <w:rsid w:val="00E3228D"/>
    <w:rsid w:val="00E4209A"/>
    <w:rsid w:val="00E4688B"/>
    <w:rsid w:val="00E47CCD"/>
    <w:rsid w:val="00E60973"/>
    <w:rsid w:val="00E64BD9"/>
    <w:rsid w:val="00E666FD"/>
    <w:rsid w:val="00E73847"/>
    <w:rsid w:val="00E75339"/>
    <w:rsid w:val="00E759B2"/>
    <w:rsid w:val="00E85E08"/>
    <w:rsid w:val="00EC7E88"/>
    <w:rsid w:val="00EE2AFB"/>
    <w:rsid w:val="00F02E69"/>
    <w:rsid w:val="00F12737"/>
    <w:rsid w:val="00F26268"/>
    <w:rsid w:val="00F40943"/>
    <w:rsid w:val="00F5458B"/>
    <w:rsid w:val="00F71C62"/>
    <w:rsid w:val="00F81EAC"/>
    <w:rsid w:val="00FA4136"/>
    <w:rsid w:val="00FC147D"/>
    <w:rsid w:val="00FC2A20"/>
    <w:rsid w:val="00FF4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0EB5E0F-CC33-473A-A245-DCCBE1064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EB3"/>
    <w:rPr>
      <w:rFonts w:eastAsia="Calibri"/>
      <w:lang w:val="en-AU"/>
    </w:rPr>
  </w:style>
  <w:style w:type="paragraph" w:styleId="Heading1">
    <w:name w:val="heading 1"/>
    <w:basedOn w:val="Normal"/>
    <w:next w:val="Normal"/>
    <w:link w:val="Heading1Char"/>
    <w:uiPriority w:val="99"/>
    <w:qFormat/>
    <w:rsid w:val="008D6EB3"/>
    <w:pPr>
      <w:keepNext/>
      <w:ind w:left="3180"/>
      <w:jc w:val="right"/>
      <w:outlineLvl w:val="0"/>
    </w:pPr>
    <w:rPr>
      <w:rFonts w:ascii="TmsCyr" w:hAnsi="TmsCyr"/>
      <w:sz w:val="28"/>
      <w:lang w:val="bg-BG"/>
    </w:rPr>
  </w:style>
  <w:style w:type="paragraph" w:styleId="Heading2">
    <w:name w:val="heading 2"/>
    <w:basedOn w:val="Normal"/>
    <w:next w:val="Normal"/>
    <w:link w:val="Heading2Char"/>
    <w:uiPriority w:val="99"/>
    <w:qFormat/>
    <w:rsid w:val="008D6EB3"/>
    <w:pPr>
      <w:keepNext/>
      <w:jc w:val="center"/>
      <w:outlineLvl w:val="1"/>
    </w:pPr>
    <w:rPr>
      <w:rFonts w:ascii="TmsCyr" w:hAnsi="TmsCyr"/>
      <w:sz w:val="28"/>
      <w:lang w:val="bg-BG"/>
    </w:rPr>
  </w:style>
  <w:style w:type="paragraph" w:styleId="Heading3">
    <w:name w:val="heading 3"/>
    <w:basedOn w:val="Normal"/>
    <w:next w:val="Normal"/>
    <w:link w:val="Heading3Char"/>
    <w:uiPriority w:val="99"/>
    <w:qFormat/>
    <w:rsid w:val="002C7AC6"/>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uiPriority w:val="99"/>
    <w:qFormat/>
    <w:rsid w:val="008D6EB3"/>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2C7AC6"/>
    <w:pPr>
      <w:spacing w:before="240" w:after="60"/>
      <w:outlineLvl w:val="4"/>
    </w:pPr>
    <w:rPr>
      <w:rFonts w:ascii="Calibri" w:hAnsi="Calibri" w:cs="Calibri"/>
      <w:b/>
      <w:bCs/>
      <w:i/>
      <w:iCs/>
      <w:sz w:val="26"/>
      <w:szCs w:val="26"/>
      <w:lang w:eastAsia="bg-BG"/>
    </w:rPr>
  </w:style>
  <w:style w:type="paragraph" w:styleId="Heading6">
    <w:name w:val="heading 6"/>
    <w:basedOn w:val="Normal"/>
    <w:next w:val="Normal"/>
    <w:link w:val="Heading6Char"/>
    <w:uiPriority w:val="99"/>
    <w:qFormat/>
    <w:rsid w:val="002C7AC6"/>
    <w:pPr>
      <w:keepNext/>
      <w:tabs>
        <w:tab w:val="left" w:pos="0"/>
      </w:tabs>
      <w:spacing w:line="26" w:lineRule="atLeast"/>
      <w:outlineLvl w:val="5"/>
    </w:pPr>
    <w:rPr>
      <w:rFonts w:ascii="TmsCyr" w:hAnsi="TmsCyr" w:cs="TmsCyr"/>
      <w:lang w:val="bg-BG" w:eastAsia="bg-BG"/>
    </w:rPr>
  </w:style>
  <w:style w:type="paragraph" w:styleId="Heading7">
    <w:name w:val="heading 7"/>
    <w:basedOn w:val="Normal"/>
    <w:next w:val="Normal"/>
    <w:link w:val="Heading7Char"/>
    <w:uiPriority w:val="99"/>
    <w:qFormat/>
    <w:rsid w:val="002C7AC6"/>
    <w:pPr>
      <w:spacing w:before="240" w:after="60"/>
      <w:outlineLvl w:val="6"/>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6EB3"/>
    <w:rPr>
      <w:rFonts w:ascii="TmsCyr" w:eastAsia="Calibri" w:hAnsi="TmsCyr"/>
      <w:sz w:val="28"/>
      <w:lang w:val="bg-BG" w:eastAsia="en-US" w:bidi="ar-SA"/>
    </w:rPr>
  </w:style>
  <w:style w:type="character" w:customStyle="1" w:styleId="Heading2Char">
    <w:name w:val="Heading 2 Char"/>
    <w:link w:val="Heading2"/>
    <w:uiPriority w:val="99"/>
    <w:locked/>
    <w:rsid w:val="008D6EB3"/>
    <w:rPr>
      <w:rFonts w:ascii="TmsCyr" w:eastAsia="Calibri" w:hAnsi="TmsCyr"/>
      <w:sz w:val="28"/>
      <w:lang w:val="bg-BG" w:eastAsia="en-US" w:bidi="ar-SA"/>
    </w:rPr>
  </w:style>
  <w:style w:type="character" w:customStyle="1" w:styleId="Heading4Char">
    <w:name w:val="Heading 4 Char"/>
    <w:link w:val="Heading4"/>
    <w:uiPriority w:val="99"/>
    <w:locked/>
    <w:rsid w:val="008D6EB3"/>
    <w:rPr>
      <w:rFonts w:ascii="Cambria" w:eastAsia="Calibri" w:hAnsi="Cambria"/>
      <w:b/>
      <w:bCs/>
      <w:i/>
      <w:iCs/>
      <w:color w:val="4F81BD"/>
      <w:lang w:val="en-AU" w:eastAsia="en-US" w:bidi="ar-SA"/>
    </w:rPr>
  </w:style>
  <w:style w:type="paragraph" w:styleId="BodyText">
    <w:name w:val="Body Text"/>
    <w:basedOn w:val="Normal"/>
    <w:link w:val="BodyTextChar"/>
    <w:uiPriority w:val="99"/>
    <w:rsid w:val="008D6EB3"/>
    <w:pPr>
      <w:spacing w:after="120"/>
    </w:pPr>
  </w:style>
  <w:style w:type="character" w:customStyle="1" w:styleId="BodyTextChar">
    <w:name w:val="Body Text Char"/>
    <w:link w:val="BodyText"/>
    <w:uiPriority w:val="99"/>
    <w:locked/>
    <w:rsid w:val="008D6EB3"/>
    <w:rPr>
      <w:rFonts w:eastAsia="Calibri"/>
      <w:lang w:val="en-AU" w:eastAsia="en-US" w:bidi="ar-SA"/>
    </w:rPr>
  </w:style>
  <w:style w:type="paragraph" w:styleId="BodyTextIndent">
    <w:name w:val="Body Text Indent"/>
    <w:basedOn w:val="Normal"/>
    <w:link w:val="BodyTextIndentChar"/>
    <w:uiPriority w:val="99"/>
    <w:rsid w:val="008D6EB3"/>
    <w:pPr>
      <w:spacing w:after="120"/>
      <w:ind w:left="283"/>
    </w:pPr>
  </w:style>
  <w:style w:type="character" w:customStyle="1" w:styleId="BodyTextIndentChar">
    <w:name w:val="Body Text Indent Char"/>
    <w:link w:val="BodyTextIndent"/>
    <w:uiPriority w:val="99"/>
    <w:locked/>
    <w:rsid w:val="008D6EB3"/>
    <w:rPr>
      <w:rFonts w:eastAsia="Calibri"/>
      <w:lang w:val="en-AU" w:eastAsia="en-US" w:bidi="ar-SA"/>
    </w:rPr>
  </w:style>
  <w:style w:type="paragraph" w:styleId="Title">
    <w:name w:val="Title"/>
    <w:basedOn w:val="Normal"/>
    <w:next w:val="Normal"/>
    <w:link w:val="TitleChar"/>
    <w:uiPriority w:val="99"/>
    <w:qFormat/>
    <w:rsid w:val="008D6EB3"/>
    <w:pPr>
      <w:suppressAutoHyphens/>
      <w:jc w:val="center"/>
    </w:pPr>
    <w:rPr>
      <w:b/>
      <w:bCs/>
      <w:sz w:val="32"/>
      <w:szCs w:val="24"/>
      <w:lang w:val="bg-BG" w:eastAsia="ar-SA"/>
    </w:rPr>
  </w:style>
  <w:style w:type="character" w:customStyle="1" w:styleId="TitleChar">
    <w:name w:val="Title Char"/>
    <w:link w:val="Title"/>
    <w:uiPriority w:val="99"/>
    <w:locked/>
    <w:rsid w:val="008D6EB3"/>
    <w:rPr>
      <w:rFonts w:eastAsia="Calibri"/>
      <w:b/>
      <w:bCs/>
      <w:sz w:val="32"/>
      <w:szCs w:val="24"/>
      <w:lang w:val="bg-BG" w:eastAsia="ar-SA" w:bidi="ar-SA"/>
    </w:rPr>
  </w:style>
  <w:style w:type="paragraph" w:styleId="Subtitle">
    <w:name w:val="Subtitle"/>
    <w:basedOn w:val="Normal"/>
    <w:next w:val="Normal"/>
    <w:link w:val="SubtitleChar"/>
    <w:uiPriority w:val="99"/>
    <w:qFormat/>
    <w:rsid w:val="008D6EB3"/>
    <w:pPr>
      <w:numPr>
        <w:ilvl w:val="1"/>
      </w:numPr>
    </w:pPr>
    <w:rPr>
      <w:rFonts w:ascii="Cambria" w:hAnsi="Cambria"/>
      <w:i/>
      <w:iCs/>
      <w:color w:val="4F81BD"/>
      <w:spacing w:val="15"/>
      <w:sz w:val="24"/>
      <w:szCs w:val="24"/>
    </w:rPr>
  </w:style>
  <w:style w:type="character" w:customStyle="1" w:styleId="SubtitleChar">
    <w:name w:val="Subtitle Char"/>
    <w:link w:val="Subtitle"/>
    <w:uiPriority w:val="99"/>
    <w:locked/>
    <w:rsid w:val="008D6EB3"/>
    <w:rPr>
      <w:rFonts w:ascii="Cambria" w:eastAsia="Calibri" w:hAnsi="Cambria"/>
      <w:i/>
      <w:iCs/>
      <w:color w:val="4F81BD"/>
      <w:spacing w:val="15"/>
      <w:sz w:val="24"/>
      <w:szCs w:val="24"/>
      <w:lang w:val="en-AU" w:eastAsia="en-US" w:bidi="ar-SA"/>
    </w:rPr>
  </w:style>
  <w:style w:type="paragraph" w:styleId="BodyText3">
    <w:name w:val="Body Text 3"/>
    <w:basedOn w:val="Normal"/>
    <w:link w:val="BodyText3Char"/>
    <w:uiPriority w:val="99"/>
    <w:rsid w:val="008D6EB3"/>
    <w:pPr>
      <w:spacing w:after="120"/>
    </w:pPr>
    <w:rPr>
      <w:sz w:val="16"/>
      <w:szCs w:val="16"/>
    </w:rPr>
  </w:style>
  <w:style w:type="character" w:customStyle="1" w:styleId="BodyText3Char">
    <w:name w:val="Body Text 3 Char"/>
    <w:link w:val="BodyText3"/>
    <w:uiPriority w:val="99"/>
    <w:locked/>
    <w:rsid w:val="008D6EB3"/>
    <w:rPr>
      <w:rFonts w:eastAsia="Calibri"/>
      <w:sz w:val="16"/>
      <w:szCs w:val="16"/>
      <w:lang w:val="en-AU" w:eastAsia="en-US" w:bidi="ar-SA"/>
    </w:rPr>
  </w:style>
  <w:style w:type="paragraph" w:styleId="NormalWeb">
    <w:name w:val="Normal (Web)"/>
    <w:basedOn w:val="Normal"/>
    <w:link w:val="NormalWebChar"/>
    <w:uiPriority w:val="99"/>
    <w:rsid w:val="008D6EB3"/>
    <w:pPr>
      <w:spacing w:before="100" w:beforeAutospacing="1" w:after="100" w:afterAutospacing="1"/>
    </w:pPr>
    <w:rPr>
      <w:sz w:val="24"/>
      <w:szCs w:val="24"/>
      <w:lang w:val="bg-BG" w:eastAsia="bg-BG"/>
    </w:rPr>
  </w:style>
  <w:style w:type="paragraph" w:customStyle="1" w:styleId="a">
    <w:name w:val="Стил"/>
    <w:uiPriority w:val="99"/>
    <w:rsid w:val="008D6EB3"/>
    <w:pPr>
      <w:widowControl w:val="0"/>
      <w:autoSpaceDE w:val="0"/>
      <w:autoSpaceDN w:val="0"/>
      <w:adjustRightInd w:val="0"/>
      <w:ind w:left="140" w:right="140" w:firstLine="840"/>
      <w:jc w:val="both"/>
    </w:pPr>
    <w:rPr>
      <w:rFonts w:eastAsia="Calibri"/>
      <w:sz w:val="24"/>
      <w:szCs w:val="24"/>
    </w:rPr>
  </w:style>
  <w:style w:type="character" w:customStyle="1" w:styleId="NormalWebChar">
    <w:name w:val="Normal (Web) Char"/>
    <w:link w:val="NormalWeb"/>
    <w:rsid w:val="008D6EB3"/>
    <w:rPr>
      <w:rFonts w:eastAsia="Calibri"/>
      <w:sz w:val="24"/>
      <w:szCs w:val="24"/>
      <w:lang w:val="bg-BG" w:eastAsia="bg-BG" w:bidi="ar-SA"/>
    </w:rPr>
  </w:style>
  <w:style w:type="paragraph" w:customStyle="1" w:styleId="a0">
    <w:basedOn w:val="Normal"/>
    <w:rsid w:val="007832FF"/>
    <w:pPr>
      <w:tabs>
        <w:tab w:val="left" w:pos="709"/>
      </w:tabs>
    </w:pPr>
    <w:rPr>
      <w:rFonts w:eastAsia="Times New Roman"/>
      <w:sz w:val="24"/>
      <w:szCs w:val="24"/>
      <w:lang w:val="en-US" w:eastAsia="pl-PL"/>
    </w:rPr>
  </w:style>
  <w:style w:type="paragraph" w:styleId="BalloonText">
    <w:name w:val="Balloon Text"/>
    <w:aliases w:val="Знак"/>
    <w:basedOn w:val="Normal"/>
    <w:link w:val="BalloonTextChar"/>
    <w:uiPriority w:val="99"/>
    <w:rsid w:val="007228CC"/>
    <w:rPr>
      <w:rFonts w:ascii="Segoe UI" w:hAnsi="Segoe UI"/>
      <w:sz w:val="18"/>
      <w:szCs w:val="18"/>
    </w:rPr>
  </w:style>
  <w:style w:type="character" w:customStyle="1" w:styleId="BalloonTextChar">
    <w:name w:val="Balloon Text Char"/>
    <w:aliases w:val="Знак Char"/>
    <w:link w:val="BalloonText"/>
    <w:uiPriority w:val="99"/>
    <w:rsid w:val="007228CC"/>
    <w:rPr>
      <w:rFonts w:ascii="Segoe UI" w:eastAsia="Calibri" w:hAnsi="Segoe UI" w:cs="Segoe UI"/>
      <w:sz w:val="18"/>
      <w:szCs w:val="18"/>
      <w:lang w:val="en-AU" w:eastAsia="en-US"/>
    </w:rPr>
  </w:style>
  <w:style w:type="paragraph" w:styleId="NoSpacing">
    <w:name w:val="No Spacing"/>
    <w:qFormat/>
    <w:rsid w:val="00DA761C"/>
    <w:rPr>
      <w:rFonts w:ascii="Calibri" w:hAnsi="Calibri"/>
      <w:sz w:val="22"/>
      <w:szCs w:val="22"/>
      <w:lang w:val="bg-BG" w:eastAsia="bg-BG"/>
    </w:rPr>
  </w:style>
  <w:style w:type="paragraph" w:styleId="ListParagraph">
    <w:name w:val="List Paragraph"/>
    <w:basedOn w:val="Normal"/>
    <w:qFormat/>
    <w:rsid w:val="00A934FC"/>
    <w:pPr>
      <w:ind w:left="720"/>
      <w:contextualSpacing/>
    </w:pPr>
    <w:rPr>
      <w:rFonts w:eastAsia="Times New Roman"/>
      <w:sz w:val="24"/>
      <w:szCs w:val="24"/>
      <w:lang w:val="bg-BG" w:eastAsia="bg-BG"/>
    </w:rPr>
  </w:style>
  <w:style w:type="paragraph" w:styleId="Header">
    <w:name w:val="header"/>
    <w:basedOn w:val="Normal"/>
    <w:link w:val="HeaderChar"/>
    <w:rsid w:val="00E60973"/>
    <w:pPr>
      <w:tabs>
        <w:tab w:val="center" w:pos="4680"/>
        <w:tab w:val="right" w:pos="9360"/>
      </w:tabs>
    </w:pPr>
  </w:style>
  <w:style w:type="character" w:customStyle="1" w:styleId="HeaderChar">
    <w:name w:val="Header Char"/>
    <w:link w:val="Header"/>
    <w:rsid w:val="00E60973"/>
    <w:rPr>
      <w:rFonts w:eastAsia="Calibri"/>
      <w:lang w:val="en-AU"/>
    </w:rPr>
  </w:style>
  <w:style w:type="paragraph" w:styleId="Footer">
    <w:name w:val="footer"/>
    <w:basedOn w:val="Normal"/>
    <w:link w:val="FooterChar"/>
    <w:rsid w:val="00E60973"/>
    <w:pPr>
      <w:tabs>
        <w:tab w:val="center" w:pos="4680"/>
        <w:tab w:val="right" w:pos="9360"/>
      </w:tabs>
    </w:pPr>
  </w:style>
  <w:style w:type="character" w:customStyle="1" w:styleId="FooterChar">
    <w:name w:val="Footer Char"/>
    <w:link w:val="Footer"/>
    <w:rsid w:val="00E60973"/>
    <w:rPr>
      <w:rFonts w:eastAsia="Calibri"/>
      <w:lang w:val="en-AU"/>
    </w:rPr>
  </w:style>
  <w:style w:type="character" w:customStyle="1" w:styleId="Heading3Char">
    <w:name w:val="Heading 3 Char"/>
    <w:basedOn w:val="DefaultParagraphFont"/>
    <w:link w:val="Heading3"/>
    <w:uiPriority w:val="99"/>
    <w:rsid w:val="002C7AC6"/>
    <w:rPr>
      <w:rFonts w:ascii="Cambria" w:eastAsia="Calibri" w:hAnsi="Cambria" w:cs="Cambria"/>
      <w:b/>
      <w:bCs/>
      <w:sz w:val="26"/>
      <w:szCs w:val="26"/>
      <w:lang w:val="en-AU" w:eastAsia="bg-BG"/>
    </w:rPr>
  </w:style>
  <w:style w:type="character" w:customStyle="1" w:styleId="Heading5Char">
    <w:name w:val="Heading 5 Char"/>
    <w:basedOn w:val="DefaultParagraphFont"/>
    <w:link w:val="Heading5"/>
    <w:uiPriority w:val="99"/>
    <w:rsid w:val="002C7AC6"/>
    <w:rPr>
      <w:rFonts w:ascii="Calibri" w:eastAsia="Calibri" w:hAnsi="Calibri" w:cs="Calibri"/>
      <w:b/>
      <w:bCs/>
      <w:i/>
      <w:iCs/>
      <w:sz w:val="26"/>
      <w:szCs w:val="26"/>
      <w:lang w:val="en-AU" w:eastAsia="bg-BG"/>
    </w:rPr>
  </w:style>
  <w:style w:type="character" w:customStyle="1" w:styleId="Heading6Char">
    <w:name w:val="Heading 6 Char"/>
    <w:basedOn w:val="DefaultParagraphFont"/>
    <w:link w:val="Heading6"/>
    <w:uiPriority w:val="99"/>
    <w:rsid w:val="002C7AC6"/>
    <w:rPr>
      <w:rFonts w:ascii="TmsCyr" w:eastAsia="Calibri" w:hAnsi="TmsCyr" w:cs="TmsCyr"/>
      <w:lang w:val="bg-BG" w:eastAsia="bg-BG"/>
    </w:rPr>
  </w:style>
  <w:style w:type="character" w:customStyle="1" w:styleId="Heading7Char">
    <w:name w:val="Heading 7 Char"/>
    <w:basedOn w:val="DefaultParagraphFont"/>
    <w:link w:val="Heading7"/>
    <w:uiPriority w:val="99"/>
    <w:rsid w:val="002C7AC6"/>
    <w:rPr>
      <w:rFonts w:ascii="Calibri" w:eastAsia="Calibri" w:hAnsi="Calibri" w:cs="Calibri"/>
      <w:sz w:val="24"/>
      <w:szCs w:val="24"/>
      <w:lang w:val="en-AU"/>
    </w:rPr>
  </w:style>
  <w:style w:type="paragraph" w:customStyle="1" w:styleId="CharChar">
    <w:name w:val="Знак Char Char Знак Знак"/>
    <w:basedOn w:val="Normal"/>
    <w:uiPriority w:val="99"/>
    <w:rsid w:val="002C7AC6"/>
    <w:pPr>
      <w:tabs>
        <w:tab w:val="left" w:pos="709"/>
      </w:tabs>
    </w:pPr>
    <w:rPr>
      <w:rFonts w:ascii="Tahoma" w:eastAsia="Times New Roman" w:hAnsi="Tahoma" w:cs="Tahoma"/>
      <w:sz w:val="24"/>
      <w:szCs w:val="24"/>
      <w:lang w:val="pl-PL" w:eastAsia="pl-PL"/>
    </w:rPr>
  </w:style>
  <w:style w:type="paragraph" w:styleId="BodyTextIndent3">
    <w:name w:val="Body Text Indent 3"/>
    <w:basedOn w:val="Normal"/>
    <w:link w:val="BodyTextIndent3Char"/>
    <w:uiPriority w:val="99"/>
    <w:rsid w:val="002C7AC6"/>
    <w:pPr>
      <w:spacing w:after="120"/>
      <w:ind w:left="283"/>
    </w:pPr>
    <w:rPr>
      <w:sz w:val="16"/>
      <w:szCs w:val="16"/>
      <w:lang w:eastAsia="bg-BG"/>
    </w:rPr>
  </w:style>
  <w:style w:type="character" w:customStyle="1" w:styleId="BodyTextIndent3Char">
    <w:name w:val="Body Text Indent 3 Char"/>
    <w:basedOn w:val="DefaultParagraphFont"/>
    <w:link w:val="BodyTextIndent3"/>
    <w:uiPriority w:val="99"/>
    <w:rsid w:val="002C7AC6"/>
    <w:rPr>
      <w:rFonts w:eastAsia="Calibri"/>
      <w:sz w:val="16"/>
      <w:szCs w:val="16"/>
      <w:lang w:val="en-AU" w:eastAsia="bg-BG"/>
    </w:rPr>
  </w:style>
  <w:style w:type="paragraph" w:customStyle="1" w:styleId="StyleChar">
    <w:name w:val="Style Char"/>
    <w:link w:val="StyleCharChar"/>
    <w:uiPriority w:val="99"/>
    <w:rsid w:val="002C7AC6"/>
    <w:pPr>
      <w:widowControl w:val="0"/>
      <w:autoSpaceDE w:val="0"/>
      <w:autoSpaceDN w:val="0"/>
      <w:adjustRightInd w:val="0"/>
      <w:ind w:left="140" w:right="140" w:firstLine="840"/>
      <w:jc w:val="both"/>
    </w:pPr>
    <w:rPr>
      <w:rFonts w:eastAsia="Calibri"/>
      <w:sz w:val="24"/>
      <w:szCs w:val="24"/>
      <w:lang w:val="bg-BG" w:eastAsia="bg-BG"/>
    </w:rPr>
  </w:style>
  <w:style w:type="character" w:customStyle="1" w:styleId="StyleCharChar">
    <w:name w:val="Style Char Char"/>
    <w:link w:val="StyleChar"/>
    <w:uiPriority w:val="99"/>
    <w:locked/>
    <w:rsid w:val="002C7AC6"/>
    <w:rPr>
      <w:rFonts w:eastAsia="Calibri"/>
      <w:sz w:val="24"/>
      <w:szCs w:val="24"/>
      <w:lang w:val="bg-BG" w:eastAsia="bg-BG"/>
    </w:rPr>
  </w:style>
  <w:style w:type="paragraph" w:customStyle="1" w:styleId="Char1CharCharCharChar">
    <w:name w:val="Char Знак Знак1 Char Знак Знак Char Char Char"/>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FR3">
    <w:name w:val="FR3"/>
    <w:uiPriority w:val="99"/>
    <w:rsid w:val="002C7AC6"/>
    <w:pPr>
      <w:widowControl w:val="0"/>
      <w:overflowPunct w:val="0"/>
      <w:autoSpaceDE w:val="0"/>
      <w:autoSpaceDN w:val="0"/>
      <w:adjustRightInd w:val="0"/>
      <w:textAlignment w:val="baseline"/>
    </w:pPr>
    <w:rPr>
      <w:rFonts w:ascii="Arial" w:hAnsi="Arial" w:cs="Arial"/>
      <w:b/>
      <w:bCs/>
      <w:sz w:val="44"/>
      <w:szCs w:val="44"/>
      <w:lang w:val="bg-BG"/>
    </w:rPr>
  </w:style>
  <w:style w:type="paragraph" w:customStyle="1" w:styleId="CharChar1CharCharCharCharCharChar">
    <w:name w:val="Char Char Знак Знак Знак1 Знак Char Char Знак Знак Знак Char Char Знак Char Char Знак Знак Знак Знак Знак Знак Знак Знак Знак"/>
    <w:basedOn w:val="Normal"/>
    <w:uiPriority w:val="99"/>
    <w:rsid w:val="002C7AC6"/>
    <w:pPr>
      <w:tabs>
        <w:tab w:val="left" w:pos="709"/>
      </w:tabs>
    </w:pPr>
    <w:rPr>
      <w:rFonts w:ascii="Tahoma" w:eastAsia="Times New Roman" w:hAnsi="Tahoma" w:cs="Tahoma"/>
      <w:sz w:val="24"/>
      <w:szCs w:val="24"/>
      <w:lang w:val="pl-PL" w:eastAsia="pl-PL"/>
    </w:rPr>
  </w:style>
  <w:style w:type="character" w:styleId="Hyperlink">
    <w:name w:val="Hyperlink"/>
    <w:uiPriority w:val="99"/>
    <w:rsid w:val="002C7AC6"/>
    <w:rPr>
      <w:color w:val="0000FF"/>
      <w:u w:val="single"/>
    </w:rPr>
  </w:style>
  <w:style w:type="character" w:styleId="FollowedHyperlink">
    <w:name w:val="FollowedHyperlink"/>
    <w:uiPriority w:val="99"/>
    <w:rsid w:val="002C7AC6"/>
    <w:rPr>
      <w:color w:val="800080"/>
      <w:u w:val="single"/>
    </w:rPr>
  </w:style>
  <w:style w:type="paragraph" w:customStyle="1" w:styleId="CharChar1CharCharCharCharCharChar0">
    <w:name w:val="Char Char Знак Знак Знак1 Знак Char Char Знак Знак Знак Char Char Знак Char Char"/>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Char">
    <w:name w:val="Char"/>
    <w:basedOn w:val="Normal"/>
    <w:autoRedefine/>
    <w:uiPriority w:val="99"/>
    <w:rsid w:val="002C7AC6"/>
    <w:pPr>
      <w:spacing w:after="120"/>
      <w:jc w:val="both"/>
    </w:pPr>
    <w:rPr>
      <w:rFonts w:eastAsia="Times New Roman"/>
      <w:sz w:val="24"/>
      <w:szCs w:val="24"/>
      <w:lang w:val="en-US" w:eastAsia="pl-PL"/>
    </w:rPr>
  </w:style>
  <w:style w:type="character" w:customStyle="1" w:styleId="newdocreference">
    <w:name w:val="newdocreference"/>
    <w:basedOn w:val="DefaultParagraphFont"/>
    <w:uiPriority w:val="99"/>
    <w:rsid w:val="002C7AC6"/>
  </w:style>
  <w:style w:type="paragraph" w:styleId="BodyTextIndent2">
    <w:name w:val="Body Text Indent 2"/>
    <w:basedOn w:val="Normal"/>
    <w:link w:val="BodyTextIndent2Char"/>
    <w:uiPriority w:val="99"/>
    <w:rsid w:val="002C7AC6"/>
    <w:pPr>
      <w:spacing w:after="120" w:line="480" w:lineRule="auto"/>
      <w:ind w:left="283"/>
    </w:pPr>
  </w:style>
  <w:style w:type="character" w:customStyle="1" w:styleId="BodyTextIndent2Char">
    <w:name w:val="Body Text Indent 2 Char"/>
    <w:basedOn w:val="DefaultParagraphFont"/>
    <w:link w:val="BodyTextIndent2"/>
    <w:uiPriority w:val="99"/>
    <w:rsid w:val="002C7AC6"/>
    <w:rPr>
      <w:rFonts w:eastAsia="Calibri"/>
      <w:lang w:val="en-AU"/>
    </w:rPr>
  </w:style>
  <w:style w:type="paragraph" w:customStyle="1" w:styleId="CharChar1CharCharCharCharCharCharCharCharCharChar">
    <w:name w:val="Char Char Знак Знак Знак1 Знак Char Char Знак Знак Знак Char Char Знак Char Char Знак Знак Знак Знак Знак Знак Знак Знак Знак Char Char Char Char"/>
    <w:basedOn w:val="Normal"/>
    <w:uiPriority w:val="99"/>
    <w:rsid w:val="002C7AC6"/>
    <w:pPr>
      <w:tabs>
        <w:tab w:val="left" w:pos="709"/>
      </w:tabs>
    </w:pPr>
    <w:rPr>
      <w:rFonts w:ascii="Tahoma" w:eastAsia="Times New Roman" w:hAnsi="Tahoma" w:cs="Tahoma"/>
      <w:sz w:val="24"/>
      <w:szCs w:val="24"/>
      <w:lang w:val="pl-PL" w:eastAsia="pl-PL"/>
    </w:rPr>
  </w:style>
  <w:style w:type="table" w:styleId="TableGrid">
    <w:name w:val="Table Grid"/>
    <w:basedOn w:val="TableNormal"/>
    <w:rsid w:val="002C7AC6"/>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Знак Знак13"/>
    <w:uiPriority w:val="99"/>
    <w:rsid w:val="002C7AC6"/>
    <w:rPr>
      <w:rFonts w:ascii="TmsCyr" w:hAnsi="TmsCyr" w:cs="TmsCyr"/>
      <w:sz w:val="28"/>
      <w:szCs w:val="28"/>
      <w:lang w:val="bg-BG" w:eastAsia="en-US"/>
    </w:rPr>
  </w:style>
  <w:style w:type="paragraph" w:customStyle="1" w:styleId="CharChar1CharCharCharCharCharCharCharCharCharCharCharCharCharCharCharChar">
    <w:name w:val="Char Char Знак Знак Знак1 Знак Char Char Знак Знак Знак Char Char Знак Char Char Знак Знак Знак Знак Знак Знак Знак Знак Знак Знак Знак Знак Char Char Знак Знак Char Char Знак Знак Char Char Char Char Знак Знак Char Char"/>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CharChar7">
    <w:name w:val="Char Char7"/>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CharCharChar">
    <w:name w:val="Char Char Char"/>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CharChar71">
    <w:name w:val="Char Char71"/>
    <w:basedOn w:val="Normal"/>
    <w:uiPriority w:val="99"/>
    <w:rsid w:val="002C7AC6"/>
    <w:pPr>
      <w:tabs>
        <w:tab w:val="left" w:pos="709"/>
      </w:tabs>
    </w:pPr>
    <w:rPr>
      <w:rFonts w:ascii="Tahoma" w:eastAsia="Times New Roman" w:hAnsi="Tahoma" w:cs="Tahoma"/>
      <w:sz w:val="24"/>
      <w:szCs w:val="24"/>
      <w:lang w:val="pl-PL" w:eastAsia="pl-PL"/>
    </w:rPr>
  </w:style>
  <w:style w:type="paragraph" w:customStyle="1" w:styleId="CharChar7CharChar">
    <w:name w:val="Char Char7 Знак Знак Char Char"/>
    <w:basedOn w:val="Normal"/>
    <w:rsid w:val="002C7AC6"/>
    <w:pPr>
      <w:tabs>
        <w:tab w:val="left" w:pos="709"/>
      </w:tabs>
    </w:pPr>
    <w:rPr>
      <w:rFonts w:ascii="Tahoma" w:hAnsi="Tahoma" w:cs="Tahoma"/>
      <w:sz w:val="24"/>
      <w:szCs w:val="24"/>
      <w:lang w:val="pl-PL" w:eastAsia="pl-PL"/>
    </w:rPr>
  </w:style>
  <w:style w:type="character" w:customStyle="1" w:styleId="9">
    <w:name w:val="Знак Знак9"/>
    <w:uiPriority w:val="99"/>
    <w:locked/>
    <w:rsid w:val="002C7AC6"/>
    <w:rPr>
      <w:b/>
      <w:bCs/>
      <w:sz w:val="24"/>
      <w:szCs w:val="24"/>
      <w:lang w:val="bg-BG" w:eastAsia="ar-SA" w:bidi="ar-SA"/>
    </w:rPr>
  </w:style>
  <w:style w:type="paragraph" w:customStyle="1" w:styleId="CharChar7CharCharCharChar">
    <w:name w:val="Char Char7 Знак Знак Char Char Char Char Знак Знак Знак Знак"/>
    <w:basedOn w:val="Normal"/>
    <w:uiPriority w:val="99"/>
    <w:rsid w:val="002C7AC6"/>
    <w:pPr>
      <w:tabs>
        <w:tab w:val="left" w:pos="709"/>
      </w:tabs>
    </w:pPr>
    <w:rPr>
      <w:rFonts w:ascii="Tahoma" w:hAnsi="Tahoma" w:cs="Tahoma"/>
      <w:sz w:val="24"/>
      <w:szCs w:val="24"/>
      <w:lang w:val="pl-PL" w:eastAsia="pl-PL"/>
    </w:rPr>
  </w:style>
  <w:style w:type="character" w:customStyle="1" w:styleId="91">
    <w:name w:val="Знак Знак91"/>
    <w:uiPriority w:val="99"/>
    <w:locked/>
    <w:rsid w:val="002C7AC6"/>
    <w:rPr>
      <w:b/>
      <w:bCs/>
      <w:sz w:val="24"/>
      <w:szCs w:val="24"/>
      <w:lang w:val="bg-BG" w:eastAsia="ar-SA" w:bidi="ar-SA"/>
    </w:rPr>
  </w:style>
  <w:style w:type="character" w:customStyle="1" w:styleId="92">
    <w:name w:val="Знак Знак92"/>
    <w:uiPriority w:val="99"/>
    <w:locked/>
    <w:rsid w:val="002C7AC6"/>
    <w:rPr>
      <w:b/>
      <w:bCs/>
      <w:sz w:val="24"/>
      <w:szCs w:val="24"/>
      <w:lang w:val="bg-BG" w:eastAsia="ar-SA" w:bidi="ar-SA"/>
    </w:rPr>
  </w:style>
  <w:style w:type="paragraph" w:customStyle="1" w:styleId="CharChar0">
    <w:name w:val="Char Char"/>
    <w:basedOn w:val="Normal"/>
    <w:uiPriority w:val="99"/>
    <w:rsid w:val="002C7AC6"/>
    <w:pPr>
      <w:tabs>
        <w:tab w:val="left" w:pos="709"/>
      </w:tabs>
    </w:pPr>
    <w:rPr>
      <w:rFonts w:ascii="Tahoma" w:hAnsi="Tahoma" w:cs="Tahoma"/>
      <w:sz w:val="24"/>
      <w:szCs w:val="24"/>
      <w:lang w:val="pl-PL" w:eastAsia="pl-PL"/>
    </w:rPr>
  </w:style>
  <w:style w:type="paragraph" w:customStyle="1" w:styleId="1">
    <w:name w:val="Списък на абзаци1"/>
    <w:basedOn w:val="Normal"/>
    <w:qFormat/>
    <w:rsid w:val="002C7AC6"/>
    <w:pPr>
      <w:spacing w:after="200" w:line="276" w:lineRule="auto"/>
      <w:ind w:left="720"/>
    </w:pPr>
    <w:rPr>
      <w:rFonts w:ascii="Calibri" w:eastAsia="PMingLiU" w:hAnsi="Calibri" w:cs="Calibri"/>
      <w:sz w:val="22"/>
      <w:szCs w:val="22"/>
      <w:lang w:val="bg-BG" w:eastAsia="zh-TW"/>
    </w:rPr>
  </w:style>
  <w:style w:type="character" w:customStyle="1" w:styleId="ala53">
    <w:name w:val="al_a53"/>
    <w:uiPriority w:val="99"/>
    <w:rsid w:val="002C7AC6"/>
  </w:style>
  <w:style w:type="character" w:customStyle="1" w:styleId="bumpedfont15">
    <w:name w:val="bumpedfont15"/>
    <w:uiPriority w:val="99"/>
    <w:rsid w:val="002C7AC6"/>
  </w:style>
  <w:style w:type="character" w:customStyle="1" w:styleId="93">
    <w:name w:val="Знак Знак93"/>
    <w:uiPriority w:val="99"/>
    <w:locked/>
    <w:rsid w:val="002C7AC6"/>
    <w:rPr>
      <w:b/>
      <w:bCs/>
      <w:sz w:val="24"/>
      <w:szCs w:val="24"/>
      <w:lang w:val="bg-BG" w:eastAsia="ar-SA" w:bidi="ar-SA"/>
    </w:rPr>
  </w:style>
  <w:style w:type="paragraph" w:customStyle="1" w:styleId="CharChar7CharChar1">
    <w:name w:val="Char Char7 Знак Знак Char Char1"/>
    <w:basedOn w:val="Normal"/>
    <w:uiPriority w:val="99"/>
    <w:rsid w:val="002C7AC6"/>
    <w:pPr>
      <w:tabs>
        <w:tab w:val="left" w:pos="709"/>
      </w:tabs>
    </w:pPr>
    <w:rPr>
      <w:rFonts w:ascii="Tahoma" w:hAnsi="Tahoma" w:cs="Tahoma"/>
      <w:sz w:val="24"/>
      <w:szCs w:val="24"/>
      <w:lang w:val="pl-PL" w:eastAsia="pl-PL"/>
    </w:rPr>
  </w:style>
  <w:style w:type="paragraph" w:customStyle="1" w:styleId="CharChar7CharChar2">
    <w:name w:val="Char Char7 Знак Знак Char Char2"/>
    <w:basedOn w:val="Normal"/>
    <w:uiPriority w:val="99"/>
    <w:rsid w:val="002C7AC6"/>
    <w:pPr>
      <w:tabs>
        <w:tab w:val="left" w:pos="709"/>
      </w:tabs>
    </w:pPr>
    <w:rPr>
      <w:rFonts w:ascii="Tahoma" w:hAnsi="Tahoma" w:cs="Tahoma"/>
      <w:sz w:val="24"/>
      <w:szCs w:val="24"/>
      <w:lang w:val="pl-PL" w:eastAsia="pl-PL"/>
    </w:rPr>
  </w:style>
  <w:style w:type="paragraph" w:customStyle="1" w:styleId="CharChar7CharChar3">
    <w:name w:val="Char Char7 Знак Знак Char Char3"/>
    <w:basedOn w:val="Normal"/>
    <w:uiPriority w:val="99"/>
    <w:rsid w:val="002C7AC6"/>
    <w:pPr>
      <w:tabs>
        <w:tab w:val="left" w:pos="709"/>
      </w:tabs>
    </w:pPr>
    <w:rPr>
      <w:rFonts w:ascii="Tahoma" w:hAnsi="Tahoma" w:cs="Tahoma"/>
      <w:sz w:val="24"/>
      <w:szCs w:val="24"/>
      <w:lang w:val="pl-PL" w:eastAsia="pl-PL"/>
    </w:rPr>
  </w:style>
  <w:style w:type="character" w:customStyle="1" w:styleId="94">
    <w:name w:val="Знак Знак94"/>
    <w:uiPriority w:val="99"/>
    <w:locked/>
    <w:rsid w:val="002C7AC6"/>
    <w:rPr>
      <w:b/>
      <w:bCs/>
      <w:sz w:val="24"/>
      <w:szCs w:val="24"/>
      <w:lang w:val="bg-BG" w:eastAsia="ar-SA" w:bidi="ar-SA"/>
    </w:rPr>
  </w:style>
  <w:style w:type="paragraph" w:customStyle="1" w:styleId="CharChar7CharChar4">
    <w:name w:val="Char Char7 Знак Знак Char Char4"/>
    <w:basedOn w:val="Normal"/>
    <w:uiPriority w:val="99"/>
    <w:rsid w:val="002C7AC6"/>
    <w:pPr>
      <w:tabs>
        <w:tab w:val="left" w:pos="709"/>
      </w:tabs>
    </w:pPr>
    <w:rPr>
      <w:rFonts w:ascii="Tahoma" w:hAnsi="Tahoma" w:cs="Tahoma"/>
      <w:sz w:val="24"/>
      <w:szCs w:val="24"/>
      <w:lang w:val="pl-PL" w:eastAsia="pl-PL"/>
    </w:rPr>
  </w:style>
  <w:style w:type="paragraph" w:customStyle="1" w:styleId="CharChar7CharChar5">
    <w:name w:val="Char Char7 Знак Знак Char Char5"/>
    <w:basedOn w:val="Normal"/>
    <w:uiPriority w:val="99"/>
    <w:rsid w:val="002C7AC6"/>
    <w:pPr>
      <w:tabs>
        <w:tab w:val="left" w:pos="709"/>
      </w:tabs>
    </w:pPr>
    <w:rPr>
      <w:rFonts w:ascii="Tahoma" w:hAnsi="Tahoma" w:cs="Tahoma"/>
      <w:sz w:val="24"/>
      <w:szCs w:val="24"/>
      <w:lang w:val="pl-PL" w:eastAsia="pl-PL"/>
    </w:rPr>
  </w:style>
  <w:style w:type="paragraph" w:customStyle="1" w:styleId="ListParagraph1">
    <w:name w:val="List Paragraph1"/>
    <w:basedOn w:val="Normal"/>
    <w:uiPriority w:val="99"/>
    <w:rsid w:val="002C7AC6"/>
    <w:pPr>
      <w:ind w:left="720"/>
    </w:pPr>
    <w:rPr>
      <w:rFonts w:eastAsia="SimSun"/>
      <w:sz w:val="24"/>
      <w:szCs w:val="24"/>
      <w:lang w:val="bg-BG" w:eastAsia="zh-CN"/>
    </w:rPr>
  </w:style>
  <w:style w:type="character" w:customStyle="1" w:styleId="apple-converted-space">
    <w:name w:val="apple-converted-space"/>
    <w:basedOn w:val="DefaultParagraphFont"/>
    <w:uiPriority w:val="99"/>
    <w:rsid w:val="002C7AC6"/>
  </w:style>
  <w:style w:type="paragraph" w:styleId="BodyText2">
    <w:name w:val="Body Text 2"/>
    <w:basedOn w:val="Normal"/>
    <w:link w:val="BodyText2Char"/>
    <w:uiPriority w:val="99"/>
    <w:rsid w:val="002C7AC6"/>
    <w:pPr>
      <w:spacing w:after="120" w:line="480" w:lineRule="auto"/>
    </w:pPr>
    <w:rPr>
      <w:rFonts w:eastAsia="Times New Roman"/>
    </w:rPr>
  </w:style>
  <w:style w:type="character" w:customStyle="1" w:styleId="BodyText2Char">
    <w:name w:val="Body Text 2 Char"/>
    <w:basedOn w:val="DefaultParagraphFont"/>
    <w:link w:val="BodyText2"/>
    <w:uiPriority w:val="99"/>
    <w:rsid w:val="002C7AC6"/>
    <w:rPr>
      <w:lang w:val="en-AU"/>
    </w:rPr>
  </w:style>
  <w:style w:type="paragraph" w:customStyle="1" w:styleId="CharChar7CharChar6">
    <w:name w:val="Char Char7 Знак Знак Char Char6"/>
    <w:basedOn w:val="Normal"/>
    <w:uiPriority w:val="99"/>
    <w:rsid w:val="002C7AC6"/>
    <w:pPr>
      <w:tabs>
        <w:tab w:val="left" w:pos="709"/>
      </w:tabs>
    </w:pPr>
    <w:rPr>
      <w:rFonts w:ascii="Tahoma" w:hAnsi="Tahoma" w:cs="Tahoma"/>
      <w:sz w:val="24"/>
      <w:szCs w:val="24"/>
      <w:lang w:val="pl-PL" w:eastAsia="pl-PL"/>
    </w:rPr>
  </w:style>
  <w:style w:type="paragraph" w:customStyle="1" w:styleId="CharChar7CharChar7">
    <w:name w:val="Char Char7 Знак Знак Char Char7"/>
    <w:basedOn w:val="Normal"/>
    <w:uiPriority w:val="99"/>
    <w:rsid w:val="002C7AC6"/>
    <w:pPr>
      <w:tabs>
        <w:tab w:val="left" w:pos="709"/>
      </w:tabs>
    </w:pPr>
    <w:rPr>
      <w:rFonts w:ascii="Tahoma" w:hAnsi="Tahoma" w:cs="Tahoma"/>
      <w:sz w:val="24"/>
      <w:szCs w:val="24"/>
      <w:lang w:val="pl-PL" w:eastAsia="pl-PL"/>
    </w:rPr>
  </w:style>
  <w:style w:type="paragraph" w:customStyle="1" w:styleId="a1">
    <w:name w:val="Списък на абзаци"/>
    <w:basedOn w:val="Normal"/>
    <w:uiPriority w:val="99"/>
    <w:rsid w:val="002C7AC6"/>
    <w:pPr>
      <w:ind w:left="720"/>
      <w:jc w:val="both"/>
    </w:pPr>
    <w:rPr>
      <w:rFonts w:ascii="Verdana" w:hAnsi="Verdana" w:cs="Verdana"/>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147056">
      <w:bodyDiv w:val="1"/>
      <w:marLeft w:val="0"/>
      <w:marRight w:val="0"/>
      <w:marTop w:val="0"/>
      <w:marBottom w:val="0"/>
      <w:divBdr>
        <w:top w:val="none" w:sz="0" w:space="0" w:color="auto"/>
        <w:left w:val="none" w:sz="0" w:space="0" w:color="auto"/>
        <w:bottom w:val="none" w:sz="0" w:space="0" w:color="auto"/>
        <w:right w:val="none" w:sz="0" w:space="0" w:color="auto"/>
      </w:divBdr>
    </w:div>
    <w:div w:id="972558031">
      <w:bodyDiv w:val="1"/>
      <w:marLeft w:val="0"/>
      <w:marRight w:val="0"/>
      <w:marTop w:val="0"/>
      <w:marBottom w:val="0"/>
      <w:divBdr>
        <w:top w:val="none" w:sz="0" w:space="0" w:color="auto"/>
        <w:left w:val="none" w:sz="0" w:space="0" w:color="auto"/>
        <w:bottom w:val="none" w:sz="0" w:space="0" w:color="auto"/>
        <w:right w:val="none" w:sz="0" w:space="0" w:color="auto"/>
      </w:divBdr>
    </w:div>
    <w:div w:id="101850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4767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eb.apis.bg/p.php?i=5126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86B2E-D610-4D35-B90B-E5AC0BC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8877</Words>
  <Characters>50601</Characters>
  <Application>Microsoft Office Word</Application>
  <DocSecurity>0</DocSecurity>
  <Lines>421</Lines>
  <Paragraphs>118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DGS</Company>
  <LinksUpToDate>false</LinksUpToDate>
  <CharactersWithSpaces>59360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Diana</dc:creator>
  <cp:keywords/>
  <cp:lastModifiedBy>Dell</cp:lastModifiedBy>
  <cp:revision>4</cp:revision>
  <cp:lastPrinted>2020-09-28T07:23:00Z</cp:lastPrinted>
  <dcterms:created xsi:type="dcterms:W3CDTF">2025-05-08T08:59:00Z</dcterms:created>
  <dcterms:modified xsi:type="dcterms:W3CDTF">2025-05-08T10:17:00Z</dcterms:modified>
</cp:coreProperties>
</file>