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6F9" w:rsidRDefault="00A226F9" w:rsidP="00A226F9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</w:p>
    <w:p w:rsidR="00A226F9" w:rsidRDefault="00A226F9" w:rsidP="00A226F9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A226F9" w:rsidRDefault="00A226F9" w:rsidP="00A226F9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A226F9" w:rsidRDefault="00A226F9" w:rsidP="00713FE9">
      <w:pPr>
        <w:autoSpaceDE w:val="0"/>
        <w:autoSpaceDN w:val="0"/>
        <w:adjustRightInd w:val="0"/>
        <w:rPr>
          <w:color w:val="000000"/>
          <w:sz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713FE9" w:rsidRDefault="00713FE9" w:rsidP="00A226F9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A226F9" w:rsidRPr="00713FE9" w:rsidRDefault="001379DB" w:rsidP="00A226F9">
      <w:pPr>
        <w:autoSpaceDE w:val="0"/>
        <w:autoSpaceDN w:val="0"/>
        <w:adjustRightInd w:val="0"/>
        <w:jc w:val="center"/>
        <w:rPr>
          <w:b/>
          <w:i/>
          <w:color w:val="000000"/>
          <w:sz w:val="26"/>
          <w:szCs w:val="20"/>
          <w:lang w:bidi="my-MM"/>
        </w:rPr>
      </w:pPr>
      <w:r>
        <w:rPr>
          <w:b/>
          <w:i/>
          <w:color w:val="000000"/>
          <w:sz w:val="26"/>
          <w:szCs w:val="26"/>
          <w:lang w:bidi="my-MM"/>
        </w:rPr>
        <w:t>ЛОТ3</w:t>
      </w:r>
      <w:r w:rsidR="001967AD">
        <w:rPr>
          <w:b/>
          <w:i/>
          <w:color w:val="000000"/>
          <w:sz w:val="26"/>
          <w:szCs w:val="26"/>
          <w:lang w:bidi="my-MM"/>
        </w:rPr>
        <w:t xml:space="preserve"> </w:t>
      </w:r>
      <w:r w:rsidR="0087301A">
        <w:rPr>
          <w:b/>
          <w:i/>
          <w:color w:val="000000"/>
          <w:sz w:val="26"/>
          <w:szCs w:val="26"/>
          <w:lang w:bidi="my-MM"/>
        </w:rPr>
        <w:t>–</w:t>
      </w:r>
      <w:r w:rsidR="001967AD">
        <w:rPr>
          <w:b/>
          <w:i/>
          <w:color w:val="000000"/>
          <w:sz w:val="26"/>
          <w:szCs w:val="26"/>
          <w:lang w:bidi="my-MM"/>
        </w:rPr>
        <w:t xml:space="preserve"> </w:t>
      </w:r>
      <w:r w:rsidR="00CF2C5C">
        <w:rPr>
          <w:b/>
          <w:i/>
          <w:color w:val="000000"/>
          <w:sz w:val="26"/>
          <w:szCs w:val="26"/>
          <w:lang w:bidi="my-MM"/>
        </w:rPr>
        <w:t>Северен</w:t>
      </w:r>
      <w:r w:rsidR="0087301A">
        <w:rPr>
          <w:b/>
          <w:i/>
          <w:color w:val="000000"/>
          <w:sz w:val="26"/>
          <w:szCs w:val="26"/>
          <w:lang w:bidi="my-MM"/>
        </w:rPr>
        <w:t xml:space="preserve">, 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 xml:space="preserve">Поддържане </w:t>
      </w:r>
      <w:r w:rsidR="00713FE9" w:rsidRPr="00713FE9">
        <w:rPr>
          <w:b/>
          <w:i/>
          <w:color w:val="000000"/>
          <w:sz w:val="26"/>
          <w:szCs w:val="26"/>
          <w:lang w:val="ru-RU" w:bidi="my-MM"/>
        </w:rPr>
        <w:t>(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>косене</w:t>
      </w:r>
      <w:r w:rsidR="00713FE9" w:rsidRPr="00713FE9">
        <w:rPr>
          <w:b/>
          <w:i/>
          <w:color w:val="000000"/>
          <w:sz w:val="26"/>
          <w:szCs w:val="26"/>
          <w:lang w:val="ru-RU" w:bidi="my-MM"/>
        </w:rPr>
        <w:t>)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 xml:space="preserve"> на тревните площи в </w:t>
      </w:r>
      <w:r w:rsidR="00741E13">
        <w:rPr>
          <w:b/>
          <w:i/>
          <w:color w:val="000000"/>
          <w:sz w:val="26"/>
          <w:szCs w:val="26"/>
          <w:lang w:bidi="my-MM"/>
        </w:rPr>
        <w:t>бензиностанции</w:t>
      </w:r>
      <w:r w:rsidR="00D0750C">
        <w:rPr>
          <w:b/>
          <w:i/>
          <w:color w:val="000000"/>
          <w:sz w:val="26"/>
          <w:szCs w:val="26"/>
          <w:lang w:bidi="my-MM"/>
        </w:rPr>
        <w:t xml:space="preserve"> 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 xml:space="preserve">на „ЛУКОЙЛ България” ЕООД </w:t>
      </w:r>
      <w:r w:rsidR="00F1032F">
        <w:rPr>
          <w:b/>
          <w:i/>
          <w:color w:val="000000"/>
          <w:sz w:val="26"/>
          <w:szCs w:val="26"/>
          <w:lang w:bidi="my-MM"/>
        </w:rPr>
        <w:t>през 202</w:t>
      </w:r>
      <w:r w:rsidR="00C04A81">
        <w:rPr>
          <w:b/>
          <w:i/>
          <w:color w:val="000000"/>
          <w:sz w:val="26"/>
          <w:szCs w:val="26"/>
          <w:lang w:bidi="my-MM"/>
        </w:rPr>
        <w:t>5</w:t>
      </w:r>
      <w:r w:rsidR="00F1032F">
        <w:rPr>
          <w:b/>
          <w:i/>
          <w:color w:val="000000"/>
          <w:sz w:val="26"/>
          <w:szCs w:val="26"/>
          <w:lang w:bidi="my-MM"/>
        </w:rPr>
        <w:t>г.</w:t>
      </w: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341D1D" w:rsidRPr="00341D1D" w:rsidRDefault="00341D1D" w:rsidP="00341D1D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 w:rsidRPr="00341D1D">
        <w:rPr>
          <w:color w:val="000000"/>
          <w:sz w:val="26"/>
          <w:szCs w:val="26"/>
          <w:lang w:bidi="my-MM"/>
        </w:rPr>
        <w:t>Уважаеми Господа,</w:t>
      </w:r>
    </w:p>
    <w:p w:rsidR="00341D1D" w:rsidRPr="00341D1D" w:rsidRDefault="00341D1D" w:rsidP="00341D1D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 w:rsidRPr="00341D1D">
        <w:rPr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341D1D" w:rsidRPr="00341D1D" w:rsidRDefault="00341D1D" w:rsidP="00341D1D">
      <w:pPr>
        <w:autoSpaceDE w:val="0"/>
        <w:autoSpaceDN w:val="0"/>
        <w:adjustRightInd w:val="0"/>
        <w:jc w:val="center"/>
        <w:rPr>
          <w:color w:val="000000"/>
          <w:sz w:val="18"/>
          <w:szCs w:val="18"/>
          <w:lang w:bidi="my-MM"/>
        </w:rPr>
      </w:pPr>
      <w:r w:rsidRPr="00341D1D">
        <w:rPr>
          <w:color w:val="000000"/>
          <w:sz w:val="18"/>
          <w:szCs w:val="18"/>
          <w:lang w:bidi="my-MM"/>
        </w:rPr>
        <w:t>(пълното наименование на участника)</w:t>
      </w:r>
    </w:p>
    <w:p w:rsidR="00341D1D" w:rsidRPr="00341D1D" w:rsidRDefault="00341D1D" w:rsidP="00341D1D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341D1D"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341D1D" w:rsidRPr="00341D1D" w:rsidRDefault="00341D1D" w:rsidP="00341D1D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341D1D">
        <w:rPr>
          <w:color w:val="000000"/>
          <w:sz w:val="26"/>
          <w:szCs w:val="26"/>
          <w:lang w:bidi="my-MM"/>
        </w:rPr>
        <w:t>ЕИК ……………………………..Адрес………………………………………………., телефон……………………………., е-</w:t>
      </w:r>
      <w:r w:rsidRPr="00341D1D">
        <w:rPr>
          <w:color w:val="000000"/>
          <w:sz w:val="26"/>
          <w:szCs w:val="26"/>
          <w:lang w:val="en-US" w:bidi="my-MM"/>
        </w:rPr>
        <w:t>mail</w:t>
      </w:r>
      <w:r w:rsidRPr="00341D1D">
        <w:rPr>
          <w:color w:val="000000"/>
          <w:sz w:val="26"/>
          <w:szCs w:val="26"/>
          <w:lang w:bidi="my-MM"/>
        </w:rPr>
        <w:t>………………………….</w:t>
      </w:r>
    </w:p>
    <w:p w:rsidR="00341D1D" w:rsidRPr="00341D1D" w:rsidRDefault="00341D1D" w:rsidP="00341D1D">
      <w:pPr>
        <w:widowControl w:val="0"/>
        <w:spacing w:line="242" w:lineRule="auto"/>
        <w:ind w:left="5954" w:right="136" w:hanging="5823"/>
        <w:jc w:val="both"/>
        <w:rPr>
          <w:sz w:val="22"/>
          <w:szCs w:val="22"/>
          <w:lang w:eastAsia="en-US"/>
        </w:rPr>
      </w:pPr>
      <w:r w:rsidRPr="00341D1D">
        <w:rPr>
          <w:color w:val="000000"/>
          <w:sz w:val="26"/>
          <w:szCs w:val="26"/>
          <w:lang w:val="ru-RU" w:eastAsia="en-US" w:bidi="my-MM"/>
        </w:rPr>
        <w:t xml:space="preserve">2) </w:t>
      </w:r>
      <w:r w:rsidRPr="00341D1D">
        <w:rPr>
          <w:sz w:val="26"/>
          <w:szCs w:val="26"/>
          <w:lang w:eastAsia="en-US"/>
        </w:rPr>
        <w:t xml:space="preserve">В качеството на представляващ …………..…………………………………….. </w:t>
      </w:r>
      <w:r w:rsidRPr="00341D1D">
        <w:rPr>
          <w:i/>
          <w:sz w:val="22"/>
          <w:szCs w:val="22"/>
          <w:lang w:eastAsia="en-US"/>
        </w:rPr>
        <w:t>(наименование на участника)</w:t>
      </w:r>
      <w:r w:rsidRPr="00341D1D">
        <w:rPr>
          <w:sz w:val="22"/>
          <w:szCs w:val="22"/>
          <w:lang w:eastAsia="en-US"/>
        </w:rPr>
        <w:t xml:space="preserve"> </w:t>
      </w:r>
    </w:p>
    <w:p w:rsidR="00341D1D" w:rsidRPr="00341D1D" w:rsidRDefault="00341D1D" w:rsidP="00341D1D">
      <w:pPr>
        <w:widowControl w:val="0"/>
        <w:spacing w:line="242" w:lineRule="auto"/>
        <w:ind w:left="131" w:right="136"/>
        <w:jc w:val="both"/>
        <w:rPr>
          <w:sz w:val="26"/>
          <w:szCs w:val="26"/>
          <w:lang w:eastAsia="en-US"/>
        </w:rPr>
      </w:pPr>
      <w:r w:rsidRPr="00341D1D">
        <w:rPr>
          <w:sz w:val="26"/>
          <w:szCs w:val="26"/>
          <w:lang w:eastAsia="en-US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341D1D" w:rsidRPr="00341D1D" w:rsidRDefault="00341D1D" w:rsidP="00341D1D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341D1D" w:rsidRPr="00341D1D" w:rsidRDefault="00341D1D" w:rsidP="00341D1D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341D1D">
        <w:rPr>
          <w:color w:val="000000"/>
          <w:sz w:val="26"/>
          <w:szCs w:val="26"/>
          <w:lang w:bidi="my-MM"/>
        </w:rPr>
        <w:t>С уважение,</w:t>
      </w:r>
    </w:p>
    <w:p w:rsidR="00341D1D" w:rsidRPr="00341D1D" w:rsidRDefault="00341D1D" w:rsidP="00341D1D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341D1D"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341D1D" w:rsidRPr="00341D1D" w:rsidRDefault="00341D1D" w:rsidP="00341D1D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bidi="my-MM"/>
        </w:rPr>
      </w:pPr>
      <w:r w:rsidRPr="00341D1D">
        <w:rPr>
          <w:color w:val="000000"/>
          <w:sz w:val="16"/>
          <w:szCs w:val="16"/>
          <w:lang w:bidi="my-MM"/>
        </w:rPr>
        <w:t xml:space="preserve">(длъжност, наименование на Претендента)       </w:t>
      </w:r>
      <w:r w:rsidRPr="00341D1D">
        <w:rPr>
          <w:color w:val="000000"/>
          <w:sz w:val="16"/>
          <w:szCs w:val="16"/>
          <w:lang w:bidi="my-MM"/>
        </w:rPr>
        <w:tab/>
      </w:r>
      <w:r w:rsidRPr="00341D1D">
        <w:rPr>
          <w:color w:val="000000"/>
          <w:sz w:val="16"/>
          <w:szCs w:val="16"/>
          <w:lang w:bidi="my-MM"/>
        </w:rPr>
        <w:tab/>
      </w:r>
      <w:r w:rsidRPr="00341D1D">
        <w:rPr>
          <w:color w:val="000000"/>
          <w:sz w:val="16"/>
          <w:szCs w:val="16"/>
          <w:lang w:bidi="my-MM"/>
        </w:rPr>
        <w:tab/>
      </w:r>
      <w:r w:rsidRPr="00341D1D">
        <w:rPr>
          <w:color w:val="000000"/>
          <w:sz w:val="16"/>
          <w:szCs w:val="16"/>
          <w:lang w:bidi="my-MM"/>
        </w:rPr>
        <w:tab/>
        <w:t>(подпис, име, презиме,  фамилия)</w:t>
      </w:r>
    </w:p>
    <w:p w:rsidR="00341D1D" w:rsidRPr="00341D1D" w:rsidRDefault="00341D1D" w:rsidP="00341D1D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bidi="my-MM"/>
        </w:rPr>
      </w:pPr>
    </w:p>
    <w:p w:rsidR="00341D1D" w:rsidRPr="00341D1D" w:rsidRDefault="00341D1D" w:rsidP="00341D1D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bidi="my-MM"/>
        </w:rPr>
      </w:pPr>
    </w:p>
    <w:p w:rsidR="00341D1D" w:rsidRPr="00341D1D" w:rsidRDefault="00341D1D" w:rsidP="00341D1D">
      <w:pPr>
        <w:autoSpaceDE w:val="0"/>
        <w:autoSpaceDN w:val="0"/>
        <w:adjustRightInd w:val="0"/>
        <w:ind w:left="1416" w:firstLine="708"/>
        <w:rPr>
          <w:i/>
          <w:iCs/>
          <w:color w:val="000000"/>
          <w:sz w:val="16"/>
          <w:szCs w:val="16"/>
          <w:lang w:bidi="my-MM"/>
        </w:rPr>
      </w:pPr>
      <w:r w:rsidRPr="00341D1D">
        <w:rPr>
          <w:i/>
          <w:iCs/>
          <w:color w:val="000000"/>
          <w:sz w:val="16"/>
          <w:szCs w:val="16"/>
          <w:lang w:bidi="my-MM"/>
        </w:rPr>
        <w:t xml:space="preserve">Дата </w:t>
      </w:r>
      <w:r w:rsidRPr="00341D1D">
        <w:rPr>
          <w:i/>
          <w:iCs/>
          <w:color w:val="000000"/>
          <w:sz w:val="16"/>
          <w:szCs w:val="16"/>
          <w:lang w:bidi="my-MM"/>
        </w:rPr>
        <w:tab/>
      </w:r>
      <w:r w:rsidRPr="00341D1D">
        <w:rPr>
          <w:i/>
          <w:iCs/>
          <w:color w:val="000000"/>
          <w:sz w:val="16"/>
          <w:szCs w:val="16"/>
          <w:lang w:bidi="my-MM"/>
        </w:rPr>
        <w:tab/>
      </w:r>
      <w:r w:rsidRPr="00341D1D">
        <w:rPr>
          <w:i/>
          <w:iCs/>
          <w:color w:val="000000"/>
          <w:sz w:val="16"/>
          <w:szCs w:val="16"/>
          <w:lang w:bidi="my-MM"/>
        </w:rPr>
        <w:tab/>
      </w:r>
      <w:r w:rsidRPr="00341D1D">
        <w:rPr>
          <w:i/>
          <w:iCs/>
          <w:color w:val="000000"/>
          <w:sz w:val="16"/>
          <w:szCs w:val="16"/>
          <w:lang w:bidi="my-MM"/>
        </w:rPr>
        <w:tab/>
      </w:r>
      <w:r w:rsidRPr="00341D1D">
        <w:rPr>
          <w:i/>
          <w:iCs/>
          <w:color w:val="000000"/>
          <w:sz w:val="16"/>
          <w:szCs w:val="16"/>
          <w:lang w:bidi="my-MM"/>
        </w:rPr>
        <w:tab/>
      </w:r>
      <w:r w:rsidRPr="00341D1D">
        <w:rPr>
          <w:i/>
          <w:iCs/>
          <w:color w:val="000000"/>
          <w:sz w:val="16"/>
          <w:szCs w:val="16"/>
          <w:lang w:bidi="my-MM"/>
        </w:rPr>
        <w:tab/>
      </w:r>
      <w:r w:rsidRPr="00341D1D">
        <w:rPr>
          <w:i/>
          <w:iCs/>
          <w:color w:val="000000"/>
          <w:sz w:val="16"/>
          <w:szCs w:val="16"/>
          <w:lang w:bidi="my-MM"/>
        </w:rPr>
        <w:tab/>
        <w:t>Печат</w:t>
      </w:r>
    </w:p>
    <w:p w:rsidR="00341D1D" w:rsidRPr="00341D1D" w:rsidRDefault="00341D1D" w:rsidP="00341D1D">
      <w:pPr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bidi="my-MM"/>
        </w:rPr>
      </w:pPr>
    </w:p>
    <w:p w:rsidR="00341D1D" w:rsidRPr="00341D1D" w:rsidRDefault="00341D1D" w:rsidP="00341D1D">
      <w:pPr>
        <w:autoSpaceDE w:val="0"/>
        <w:autoSpaceDN w:val="0"/>
        <w:adjustRightInd w:val="0"/>
        <w:rPr>
          <w:b/>
          <w:bCs/>
          <w:i/>
          <w:color w:val="000000"/>
          <w:sz w:val="26"/>
          <w:szCs w:val="26"/>
          <w:lang w:bidi="my-MM"/>
        </w:rPr>
      </w:pPr>
      <w:r w:rsidRPr="00341D1D"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341D1D" w:rsidRPr="00341D1D" w:rsidRDefault="00341D1D" w:rsidP="00341D1D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341D1D">
        <w:rPr>
          <w:i/>
          <w:color w:val="000000"/>
          <w:sz w:val="20"/>
          <w:szCs w:val="20"/>
          <w:lang w:bidi="my-MM"/>
        </w:rPr>
        <w:t>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  <w:r w:rsidRPr="00341D1D">
        <w:rPr>
          <w:sz w:val="20"/>
          <w:szCs w:val="20"/>
        </w:rPr>
        <w:t xml:space="preserve"> </w:t>
      </w:r>
    </w:p>
    <w:p w:rsidR="00341D1D" w:rsidRPr="00341D1D" w:rsidRDefault="00341D1D" w:rsidP="00341D1D">
      <w:pPr>
        <w:autoSpaceDE w:val="0"/>
        <w:autoSpaceDN w:val="0"/>
        <w:adjustRightInd w:val="0"/>
        <w:rPr>
          <w:b/>
          <w:lang w:val="ru-RU"/>
        </w:rPr>
      </w:pPr>
    </w:p>
    <w:p w:rsidR="0068102C" w:rsidRPr="00A95435" w:rsidRDefault="0068102C" w:rsidP="0068102C">
      <w:pPr>
        <w:autoSpaceDE w:val="0"/>
        <w:autoSpaceDN w:val="0"/>
        <w:adjustRightInd w:val="0"/>
        <w:jc w:val="center"/>
        <w:rPr>
          <w:b/>
          <w:lang w:val="ru-RU"/>
        </w:rPr>
      </w:pPr>
    </w:p>
    <w:p w:rsidR="0068102C" w:rsidRPr="00B73B33" w:rsidRDefault="0068102C" w:rsidP="0068102C">
      <w:pPr>
        <w:autoSpaceDE w:val="0"/>
        <w:autoSpaceDN w:val="0"/>
        <w:adjustRightInd w:val="0"/>
        <w:jc w:val="center"/>
        <w:rPr>
          <w:b/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КВАЛИФИКАЦИОННА АНКЕТА НА ПРЕТЕНДЕНТА ЗА НЕГОВОТО СЪОТВЕТСТВИЕ</w:t>
      </w:r>
    </w:p>
    <w:p w:rsidR="0068102C" w:rsidRPr="0068102C" w:rsidRDefault="0068102C" w:rsidP="0068102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С ИЗИСКВАНИЯТА ПО ПРОМИШЛЕНА БЕЗОПАСНОСТ, ОХРАНА НА ТРУДА И ОКОЛНА СРЕДА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i/>
          <w:sz w:val="20"/>
          <w:szCs w:val="20"/>
          <w:lang w:val="ru-RU"/>
        </w:rPr>
      </w:pPr>
      <w:r w:rsidRPr="0068102C">
        <w:rPr>
          <w:sz w:val="20"/>
          <w:szCs w:val="20"/>
        </w:rPr>
        <w:t xml:space="preserve">Наименование на предмета и обекта на търга </w:t>
      </w:r>
      <w:r w:rsidR="001379DB">
        <w:rPr>
          <w:sz w:val="20"/>
          <w:szCs w:val="20"/>
        </w:rPr>
        <w:t>ЛОТ3</w:t>
      </w:r>
      <w:r w:rsidR="001967AD">
        <w:rPr>
          <w:sz w:val="20"/>
          <w:szCs w:val="20"/>
        </w:rPr>
        <w:t>-</w:t>
      </w:r>
      <w:r w:rsidR="00CF2C5C">
        <w:rPr>
          <w:sz w:val="20"/>
          <w:szCs w:val="20"/>
        </w:rPr>
        <w:t>Северен</w:t>
      </w:r>
      <w:r w:rsidR="0087301A">
        <w:rPr>
          <w:sz w:val="20"/>
          <w:szCs w:val="20"/>
        </w:rPr>
        <w:t xml:space="preserve"> за</w:t>
      </w:r>
      <w:r w:rsidR="001967AD">
        <w:rPr>
          <w:sz w:val="20"/>
          <w:szCs w:val="20"/>
        </w:rPr>
        <w:t xml:space="preserve"> </w:t>
      </w:r>
      <w:r w:rsidRPr="0068102C">
        <w:rPr>
          <w:i/>
          <w:sz w:val="20"/>
          <w:szCs w:val="20"/>
        </w:rPr>
        <w:t xml:space="preserve">Поддържане </w:t>
      </w:r>
      <w:r w:rsidRPr="0068102C">
        <w:rPr>
          <w:i/>
          <w:sz w:val="20"/>
          <w:szCs w:val="20"/>
          <w:lang w:val="ru-RU"/>
        </w:rPr>
        <w:t>(</w:t>
      </w:r>
      <w:r w:rsidRPr="0068102C">
        <w:rPr>
          <w:i/>
          <w:sz w:val="20"/>
          <w:szCs w:val="20"/>
        </w:rPr>
        <w:t>косене</w:t>
      </w:r>
      <w:r w:rsidRPr="0068102C">
        <w:rPr>
          <w:i/>
          <w:sz w:val="20"/>
          <w:szCs w:val="20"/>
          <w:lang w:val="ru-RU"/>
        </w:rPr>
        <w:t>)</w:t>
      </w:r>
      <w:r w:rsidRPr="0068102C">
        <w:rPr>
          <w:i/>
          <w:sz w:val="20"/>
          <w:szCs w:val="20"/>
        </w:rPr>
        <w:t xml:space="preserve"> на тревните площи в </w:t>
      </w:r>
      <w:r w:rsidR="000771F7">
        <w:rPr>
          <w:i/>
          <w:sz w:val="20"/>
          <w:szCs w:val="20"/>
        </w:rPr>
        <w:t>бензиностанции</w:t>
      </w:r>
      <w:r w:rsidRPr="0068102C">
        <w:rPr>
          <w:i/>
          <w:sz w:val="20"/>
          <w:szCs w:val="20"/>
        </w:rPr>
        <w:t xml:space="preserve"> на „ЛУКОЙЛ България” ЕООД</w:t>
      </w:r>
      <w:r w:rsidR="00F1032F">
        <w:rPr>
          <w:i/>
          <w:sz w:val="20"/>
          <w:szCs w:val="20"/>
        </w:rPr>
        <w:t xml:space="preserve"> през 202</w:t>
      </w:r>
      <w:r w:rsidR="00C04A81">
        <w:rPr>
          <w:i/>
          <w:sz w:val="20"/>
          <w:szCs w:val="20"/>
        </w:rPr>
        <w:t>5</w:t>
      </w:r>
      <w:bookmarkStart w:id="0" w:name="_GoBack"/>
      <w:bookmarkEnd w:id="0"/>
      <w:r w:rsidR="00F1032F">
        <w:rPr>
          <w:i/>
          <w:sz w:val="20"/>
          <w:szCs w:val="20"/>
        </w:rPr>
        <w:t>г.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68102C">
        <w:rPr>
          <w:sz w:val="20"/>
          <w:szCs w:val="20"/>
        </w:rPr>
        <w:t>Наименование на претендента ______________________________________________________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68102C">
        <w:rPr>
          <w:sz w:val="20"/>
          <w:szCs w:val="20"/>
        </w:rPr>
        <w:t>Представляван от ________________________________________________________________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Дата, изх. номер _______________________________________________________________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92"/>
        <w:gridCol w:w="720"/>
        <w:gridCol w:w="720"/>
        <w:gridCol w:w="3960"/>
      </w:tblGrid>
      <w:tr w:rsidR="0068102C" w:rsidRPr="0068102C" w:rsidTr="00945EB0">
        <w:trPr>
          <w:tblHeader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№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492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Критерий</w:t>
            </w:r>
          </w:p>
        </w:tc>
        <w:tc>
          <w:tcPr>
            <w:tcW w:w="1440" w:type="dxa"/>
            <w:gridSpan w:val="2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Отговор</w:t>
            </w:r>
          </w:p>
        </w:tc>
        <w:tc>
          <w:tcPr>
            <w:tcW w:w="396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Забележка</w:t>
            </w:r>
          </w:p>
        </w:tc>
      </w:tr>
      <w:tr w:rsidR="0068102C" w:rsidRPr="0068102C" w:rsidTr="00945EB0">
        <w:trPr>
          <w:trHeight w:val="790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1.1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трудови злополуки през последните три години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D5D008" wp14:editId="7A9AABB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0" name="Beve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977532"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Bevel 20" o:spid="_x0000_s1026" type="#_x0000_t84" style="position:absolute;margin-left:7.2pt;margin-top:15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A/hYVILwIAAGY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BB0332" wp14:editId="13765C2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9" name="Beve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102C" w:rsidRDefault="0068102C" w:rsidP="0068102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B0332" id="Bevel 19" o:spid="_x0000_s1026" type="#_x0000_t84" style="position:absolute;left:0;text-align:left;margin-left:3.6pt;margin-top:15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">
                      <v:textbox>
                        <w:txbxContent>
                          <w:p w:rsidR="0068102C" w:rsidRDefault="0068102C" w:rsidP="0068102C"/>
                        </w:txbxContent>
                      </v:textbox>
                    </v:shape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- посочете броя на трудовите злополуки за всяка от трите години, посочете стойността на коефициента на честота злополуките за последната година*</w:t>
            </w:r>
          </w:p>
        </w:tc>
      </w:tr>
      <w:tr w:rsidR="0068102C" w:rsidRPr="0068102C" w:rsidTr="00945EB0">
        <w:trPr>
          <w:trHeight w:val="585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1.2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трудови злополуки с летален край за последните три години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B8EBA0" wp14:editId="5734353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8" name="Beve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DF0DB" id="Bevel 18" o:spid="_x0000_s1026" type="#_x0000_t84" style="position:absolute;margin-left:7.2pt;margin-top:15.3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bknukD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EA3B87" wp14:editId="1CFA548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7" name="Beve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E2AF8" id="Bevel 17" o:spid="_x0000_s1026" type="#_x0000_t84" style="position:absolute;margin-left:3.6pt;margin-top:15.3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- посочете броя за всяка от трите години</w:t>
            </w:r>
          </w:p>
        </w:tc>
      </w:tr>
      <w:tr w:rsidR="0068102C" w:rsidRPr="0068102C" w:rsidTr="00945EB0">
        <w:trPr>
          <w:trHeight w:val="825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1.3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аварии и инциденти, възникнали по вина на Претендента, за последните три години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899882" wp14:editId="1BAC886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6" name="Beve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3D1FB1" id="Bevel 16" o:spid="_x0000_s1026" type="#_x0000_t84" style="position:absolute;margin-left:7.2pt;margin-top:15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hPrUMT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FA5EDE" wp14:editId="5416370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5" name="Beve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EC303" id="Bevel 15" o:spid="_x0000_s1026" type="#_x0000_t84" style="position:absolute;margin-left:3.6pt;margin-top:15.3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7W9YFzACAABm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- посочете отделно броя на авариите и/или инцидентите за всяка отделна година</w:t>
            </w:r>
          </w:p>
        </w:tc>
      </w:tr>
      <w:tr w:rsidR="0068102C" w:rsidRPr="0068102C" w:rsidTr="00945EB0">
        <w:trPr>
          <w:trHeight w:val="790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1.4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документ – ръководство по системата на 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48D85C" wp14:editId="4CA127B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4" name="Beve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1381D" id="Bevel 14" o:spid="_x0000_s1026" type="#_x0000_t84" style="position:absolute;margin-left:7.2pt;margin-top:15.3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yhzcCj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7CD59E" wp14:editId="191BF53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3" name="Beve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D2F9D" id="Bevel 13" o:spid="_x0000_s1026" type="#_x0000_t84" style="position:absolute;margin-left:3.6pt;margin-top:15.3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P0VBWjACAABm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 xml:space="preserve">Ако „Да” – да се приложи копие от заглавната страница на документа, а също така и (ако има такива) копия от сертификатите за съответствие по ISO 14001, </w:t>
            </w:r>
            <w:r w:rsidR="00550A44" w:rsidRPr="00550A44">
              <w:rPr>
                <w:sz w:val="20"/>
                <w:szCs w:val="20"/>
              </w:rPr>
              <w:t>ISO 45001 (OHSAS 18001)</w:t>
            </w:r>
          </w:p>
        </w:tc>
      </w:tr>
      <w:tr w:rsidR="0068102C" w:rsidRPr="0068102C" w:rsidTr="00945EB0">
        <w:trPr>
          <w:trHeight w:val="1236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1.5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в организацията на разработени и утвърдени План- мероприятия по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9A8775" wp14:editId="234B7CD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2" name="Beve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715DD" id="Bevel 12" o:spid="_x0000_s1026" type="#_x0000_t84" style="position:absolute;margin-left:7.2pt;margin-top:15.35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sVHLwIAAGY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AYNsVHLwIAAGY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2019FDF" wp14:editId="335EFE56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1" name="Beve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E0251C" id="Bevel 11" o:spid="_x0000_s1026" type="#_x0000_t84" style="position:absolute;margin-left:3.6pt;margin-top:15.3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caNJYTACAABm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приложат копия от документите, а също така да се посочи процента на реализираните мероприятия, определени в план-мероприятията</w:t>
            </w:r>
          </w:p>
        </w:tc>
      </w:tr>
      <w:tr w:rsidR="0068102C" w:rsidRPr="0068102C" w:rsidTr="00945EB0">
        <w:trPr>
          <w:trHeight w:val="159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1.6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в структурата на организацията на отделно подразделение/служба по промишлена безопасност, охрана на труда и околната среда</w:t>
            </w:r>
            <w:r w:rsidRPr="0068102C" w:rsidDel="00A977DB">
              <w:rPr>
                <w:sz w:val="20"/>
                <w:szCs w:val="20"/>
              </w:rPr>
              <w:t xml:space="preserve"> </w:t>
            </w:r>
            <w:r w:rsidRPr="0068102C">
              <w:rPr>
                <w:sz w:val="20"/>
                <w:szCs w:val="20"/>
              </w:rPr>
              <w:t>или специално назначените работници/служители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4FF84A" wp14:editId="3CF520E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0" name="Beve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DB5B8" id="Bevel 10" o:spid="_x0000_s1026" type="#_x0000_t84" style="position:absolute;margin-left:7.2pt;margin-top:15.3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VtDNfD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2FCE91C" wp14:editId="5B8795D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9" name="Beve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4AA77" id="Bevel 9" o:spid="_x0000_s1026" type="#_x0000_t84" style="position:absolute;margin-left:3.6pt;margin-top:15.3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приложи копие на организационната структура или да се опише, да се приложи копие от Наредбата за службата, копие от заповедта за назначаване на работници/служители, отговорни за изпълнението на изискванията по промишлена безопасност, охрана на труда и околната среда</w:t>
            </w:r>
          </w:p>
        </w:tc>
      </w:tr>
      <w:tr w:rsidR="0068102C" w:rsidRPr="0068102C" w:rsidTr="00945EB0">
        <w:trPr>
          <w:trHeight w:val="872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1.7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Ръководител от висше звено, на който е възложено общото ръководство по организацията на дейностите, свързани с обезпечаване на промишлената безопасност, охраната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B8B20B4" wp14:editId="237298E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8" name="Beve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8F944" id="Bevel 8" o:spid="_x0000_s1026" type="#_x0000_t84" style="position:absolute;margin-left:7.2pt;margin-top:15.3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Q48Lw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A62Q48LwIAAGQ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E614F33" wp14:editId="762863F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7" name="Beve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9133D" id="Bevel 7" o:spid="_x0000_s1026" type="#_x0000_t84" style="position:absolute;margin-left:3.6pt;margin-top:15.3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UnLgKTACAABk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посочат длъжността, ТРИТЕ ИМЕНА, да се приложи длъжностната характеристика</w:t>
            </w:r>
          </w:p>
        </w:tc>
      </w:tr>
      <w:tr w:rsidR="0068102C" w:rsidRPr="0068102C" w:rsidTr="00945EB0">
        <w:trPr>
          <w:trHeight w:val="871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1.8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Осъществяване в организацията на производствения контрол по спазване на изискванията в областта на промишлената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68EFDAE" wp14:editId="36A6A9B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6" name="Beve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99A897" id="Bevel 6" o:spid="_x0000_s1026" type="#_x0000_t84" style="position:absolute;margin-left:7.2pt;margin-top:15.3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CMxx5jLwIAAGQ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2C8CEF5" wp14:editId="5CB856C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" name="Beve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48944" id="Bevel 5" o:spid="_x0000_s1026" type="#_x0000_t84" style="position:absolute;margin-left:3.6pt;margin-top:15.3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R28MA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7hkdvDACAABk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 xml:space="preserve">Ако „Да” –  да се приложат копия от заповедта за назначаване на лицата, отговорни за организацията и осъществяването на производствен контрол, заглавния лист на регламента по производствен контрол, плана за провеждане на проверки, резултатите от анализа и оценката на функционирането на </w:t>
            </w:r>
            <w:r w:rsidRPr="0068102C">
              <w:rPr>
                <w:sz w:val="20"/>
                <w:szCs w:val="20"/>
              </w:rPr>
              <w:lastRenderedPageBreak/>
              <w:t xml:space="preserve">производствения контрол за последния период (отчет) </w:t>
            </w:r>
          </w:p>
        </w:tc>
      </w:tr>
      <w:tr w:rsidR="0068102C" w:rsidRPr="0068102C" w:rsidTr="00945EB0">
        <w:trPr>
          <w:trHeight w:val="871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lastRenderedPageBreak/>
              <w:t>1.9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Постъпвали ли са до организацията претенции или съдебни призовки, отнасящи се до управлението в областта на промишлената безопасност, охраната на труда и околната среда</w:t>
            </w:r>
            <w:r w:rsidRPr="0068102C" w:rsidDel="00A977DB">
              <w:rPr>
                <w:sz w:val="20"/>
                <w:szCs w:val="20"/>
              </w:rPr>
              <w:t xml:space="preserve"> </w:t>
            </w:r>
            <w:r w:rsidRPr="0068102C">
              <w:rPr>
                <w:sz w:val="20"/>
                <w:szCs w:val="20"/>
              </w:rPr>
              <w:t xml:space="preserve">през последните 3 години 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6E719D1" wp14:editId="0AD63FD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" name="Beve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650C7" id="Bevel 4" o:spid="_x0000_s1026" type="#_x0000_t84" style="position:absolute;margin-left:7.2pt;margin-top:15.3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P2MA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MKzj9jACAABk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85CF26D" wp14:editId="00CD241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" name="Beve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E786C" id="Bevel 3" o:spid="_x0000_s1026" type="#_x0000_t84" style="position:absolute;margin-left:3.6pt;margin-top:15.35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a6Nr2TACAABk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приложат копия от документите, описващи същността на претенцията/иска</w:t>
            </w:r>
          </w:p>
        </w:tc>
      </w:tr>
      <w:tr w:rsidR="0068102C" w:rsidRPr="0068102C" w:rsidTr="00945EB0">
        <w:trPr>
          <w:trHeight w:val="880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1.10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в организацията на разработен и утвърден нормативен документ, регламентиращ управлението на отпадъците от производството и потреблението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8EDDCFE" wp14:editId="3843F24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" name="Beve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53DA82" id="Bevel 2" o:spid="_x0000_s1026" type="#_x0000_t84" style="position:absolute;margin-left:7.2pt;margin-top:15.35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pWTLw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C1FpWTLwIAAGQ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B2C30C" wp14:editId="61F165BE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" name="Beve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B6397" id="Bevel 1" o:spid="_x0000_s1026" type="#_x0000_t84" style="position:absolute;margin-left:3.6pt;margin-top:15.35pt;width:18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приложи копие от утвърдения нормативен документ</w:t>
            </w:r>
          </w:p>
        </w:tc>
      </w:tr>
    </w:tbl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Потвърждаваме достоверността на представените данни, и ви уведомяваме, че сме съгласни за участваме в търга за изпълнение на работи/услуги в съответствие с изискванията по промишлена безопасност, охрана на труда и околната среда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Забележка 1: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b/>
          <w:sz w:val="20"/>
          <w:szCs w:val="20"/>
        </w:rPr>
        <w:t>*</w:t>
      </w:r>
      <w:r w:rsidRPr="0068102C">
        <w:rPr>
          <w:b/>
          <w:sz w:val="20"/>
          <w:szCs w:val="20"/>
        </w:rPr>
        <w:tab/>
      </w:r>
      <w:r w:rsidRPr="0068102C">
        <w:rPr>
          <w:sz w:val="20"/>
          <w:szCs w:val="20"/>
        </w:rPr>
        <w:t>Стойността на коефициента на честота на трудовите злополуки за последната година се определя като отношение между количеството трудови злополуки, свързани с производството, и списъчната численост на работещите в организацията за отчетния период на база 1000 (хиляда) човека: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68102C">
        <w:rPr>
          <w:sz w:val="20"/>
          <w:szCs w:val="20"/>
          <w:u w:val="single"/>
        </w:rPr>
        <w:t>Количество трудови злополуки · 1000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Списъчна численост на работещите за отчетния период</w:t>
      </w:r>
    </w:p>
    <w:tbl>
      <w:tblPr>
        <w:tblW w:w="95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305"/>
      </w:tblGrid>
      <w:tr w:rsidR="0068102C" w:rsidRPr="0068102C" w:rsidTr="00945EB0">
        <w:trPr>
          <w:trHeight w:val="352"/>
        </w:trPr>
        <w:tc>
          <w:tcPr>
            <w:tcW w:w="306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 xml:space="preserve">Длъжност 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________________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(подпис)</w:t>
            </w:r>
          </w:p>
        </w:tc>
        <w:tc>
          <w:tcPr>
            <w:tcW w:w="2305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______________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(трите имена)</w:t>
            </w:r>
          </w:p>
        </w:tc>
      </w:tr>
      <w:tr w:rsidR="0068102C" w:rsidRPr="0068102C" w:rsidTr="00945EB0">
        <w:trPr>
          <w:trHeight w:val="352"/>
        </w:trPr>
        <w:tc>
          <w:tcPr>
            <w:tcW w:w="306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____________________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(дата)</w:t>
            </w:r>
          </w:p>
        </w:tc>
        <w:tc>
          <w:tcPr>
            <w:tcW w:w="414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05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Забележка 2: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На претендентите, които по резултатите от Оценката не са допуснати до по-нататъшно участие в тръжния конкурс се изпраща писмо с обосновка на взетото решение.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8102C">
        <w:rPr>
          <w:sz w:val="20"/>
          <w:szCs w:val="20"/>
        </w:rPr>
        <w:t>На претендентите, допуснати съгласно резултатите от оценката, до по-нататъшно участие в тръжния конкурс се изпраща тръжна документация в съответствие с „Инструкция за претендента“.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A226F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68102C" w:rsidRPr="00681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B6"/>
    <w:rsid w:val="000771F7"/>
    <w:rsid w:val="001379DB"/>
    <w:rsid w:val="001967AD"/>
    <w:rsid w:val="002D16AD"/>
    <w:rsid w:val="00341D1D"/>
    <w:rsid w:val="00550A44"/>
    <w:rsid w:val="0068102C"/>
    <w:rsid w:val="00713FE9"/>
    <w:rsid w:val="00741E13"/>
    <w:rsid w:val="007D0CF6"/>
    <w:rsid w:val="0087301A"/>
    <w:rsid w:val="00883562"/>
    <w:rsid w:val="00A226F9"/>
    <w:rsid w:val="00A95435"/>
    <w:rsid w:val="00B73B33"/>
    <w:rsid w:val="00C04A81"/>
    <w:rsid w:val="00CF2C5C"/>
    <w:rsid w:val="00D06B8D"/>
    <w:rsid w:val="00D0750C"/>
    <w:rsid w:val="00DD2DB6"/>
    <w:rsid w:val="00F1032F"/>
    <w:rsid w:val="00F3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393DB3-484E-4C79-B2EE-561FB430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A226F9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A226F9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A226F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681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2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264003D4-8275-4E6C-8CA9-3D6C109736F0}"/>
</file>

<file path=customXml/itemProps2.xml><?xml version="1.0" encoding="utf-8"?>
<ds:datastoreItem xmlns:ds="http://schemas.openxmlformats.org/officeDocument/2006/customXml" ds:itemID="{EE090071-92B6-43C6-886A-4257994D39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ЛОТ3</dc:title>
  <dc:creator>mondeshka</dc:creator>
  <cp:lastModifiedBy>user</cp:lastModifiedBy>
  <cp:revision>20</cp:revision>
  <dcterms:created xsi:type="dcterms:W3CDTF">2019-03-01T08:50:00Z</dcterms:created>
  <dcterms:modified xsi:type="dcterms:W3CDTF">2025-01-22T17:16:00Z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