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spacing w:lineRule="exact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b/>
          <w:b/>
          <w:i/>
          <w:i/>
          <w:color w:val="000000"/>
          <w:spacing w:val="0"/>
          <w:sz w:val="23"/>
          <w:u w:val="single"/>
          <w:shd w:fill="auto" w:val="clear"/>
        </w:rPr>
      </w:pPr>
      <w:r>
        <w:rPr>
          <w:rFonts w:eastAsia="Times New Roman" w:cs="Times New Roman" w:ascii="Times New Roman" w:hAnsi="Times New Roman"/>
          <w:b/>
          <w:i/>
          <w:color w:val="000000"/>
          <w:spacing w:val="0"/>
          <w:sz w:val="23"/>
          <w:u w:val="single"/>
          <w:shd w:fill="auto" w:val="clear"/>
        </w:rPr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0"/>
        <w:jc w:val="right"/>
        <w:rPr>
          <w:rFonts w:ascii="Cambria" w:hAnsi="Cambria" w:eastAsia="Cambria" w:cs="Cambria"/>
          <w:color w:val="000000"/>
          <w:spacing w:val="0"/>
          <w:sz w:val="22"/>
          <w:shd w:fill="auto" w:val="clear"/>
        </w:rPr>
      </w:pPr>
      <w:r>
        <w:rPr>
          <w:rFonts w:eastAsia="Cambria" w:cs="Cambria" w:ascii="Cambria" w:hAnsi="Cambria"/>
          <w:b/>
          <w:i/>
          <w:color w:val="000000"/>
          <w:spacing w:val="0"/>
          <w:sz w:val="22"/>
          <w:u w:val="single"/>
          <w:shd w:fill="auto" w:val="clear"/>
        </w:rPr>
        <w:t>Приложение №5</w:t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0"/>
        <w:jc w:val="center"/>
        <w:rPr>
          <w:rFonts w:ascii="Georgia" w:hAnsi="Georgia" w:eastAsia="Georgia" w:cs="Georgia"/>
          <w:b/>
          <w:b/>
          <w:color w:val="000000"/>
          <w:spacing w:val="0"/>
          <w:sz w:val="36"/>
          <w:shd w:fill="auto" w:val="clear"/>
        </w:rPr>
      </w:pPr>
      <w:r>
        <w:rPr>
          <w:rFonts w:eastAsia="Georgia" w:cs="Georgia" w:ascii="Georgia" w:hAnsi="Georgia"/>
          <w:b/>
          <w:color w:val="000000"/>
          <w:spacing w:val="0"/>
          <w:sz w:val="36"/>
          <w:shd w:fill="auto" w:val="clear"/>
        </w:rPr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0"/>
        <w:jc w:val="center"/>
        <w:rPr>
          <w:rFonts w:ascii="Georgia" w:hAnsi="Georgia" w:eastAsia="Georgia" w:cs="Georgia"/>
          <w:b/>
          <w:b/>
          <w:color w:val="000000"/>
          <w:spacing w:val="0"/>
          <w:sz w:val="48"/>
          <w:shd w:fill="auto" w:val="clear"/>
        </w:rPr>
      </w:pPr>
      <w:r>
        <w:rPr>
          <w:rFonts w:eastAsia="Georgia" w:cs="Georgia" w:ascii="Georgia" w:hAnsi="Georgia"/>
          <w:b/>
          <w:color w:val="000000"/>
          <w:spacing w:val="0"/>
          <w:sz w:val="48"/>
          <w:shd w:fill="auto" w:val="clear"/>
        </w:rPr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0"/>
        <w:jc w:val="center"/>
        <w:rPr>
          <w:rFonts w:ascii="Georgia" w:hAnsi="Georgia" w:eastAsia="Georgia" w:cs="Georgia"/>
          <w:b/>
          <w:b/>
          <w:color w:val="000000"/>
          <w:spacing w:val="0"/>
          <w:sz w:val="44"/>
          <w:shd w:fill="auto" w:val="clear"/>
        </w:rPr>
      </w:pPr>
      <w:r>
        <w:rPr>
          <w:rFonts w:eastAsia="Georgia" w:cs="Georgia" w:ascii="Georgia" w:hAnsi="Georgia"/>
          <w:b/>
          <w:color w:val="000000"/>
          <w:spacing w:val="0"/>
          <w:sz w:val="44"/>
          <w:shd w:fill="auto" w:val="clear"/>
        </w:rPr>
        <w:t xml:space="preserve">Д Е К Л А Р А Ц И Я </w:t>
      </w:r>
    </w:p>
    <w:p>
      <w:pPr>
        <w:pStyle w:val="Normal"/>
        <w:suppressAutoHyphens w:val="true"/>
        <w:bidi w:val="0"/>
        <w:spacing w:lineRule="exact" w:line="240" w:before="0" w:after="0"/>
        <w:ind w:left="2160" w:right="0" w:hanging="2160"/>
        <w:jc w:val="center"/>
        <w:rPr>
          <w:rFonts w:ascii="Times New Roman" w:hAnsi="Times New Roman" w:eastAsia="Times New Roman" w:cs="Times New Roman"/>
          <w:b/>
          <w:b/>
          <w:color w:val="00000A"/>
          <w:spacing w:val="0"/>
          <w:sz w:val="20"/>
          <w:shd w:fill="auto" w:val="clear"/>
        </w:rPr>
      </w:pPr>
      <w:r>
        <w:rPr>
          <w:rFonts w:eastAsia="Times New Roman" w:cs="Times New Roman" w:ascii="Times New Roman" w:hAnsi="Times New Roman"/>
          <w:b/>
          <w:color w:val="00000A"/>
          <w:spacing w:val="0"/>
          <w:sz w:val="20"/>
          <w:shd w:fill="auto" w:val="clear"/>
        </w:rPr>
      </w:r>
    </w:p>
    <w:p>
      <w:pPr>
        <w:pStyle w:val="Normal"/>
        <w:suppressAutoHyphens w:val="true"/>
        <w:bidi w:val="0"/>
        <w:spacing w:lineRule="exact" w:line="240" w:before="0" w:after="0"/>
        <w:ind w:left="2160" w:right="0" w:hanging="2160"/>
        <w:jc w:val="center"/>
        <w:rPr>
          <w:rFonts w:ascii="Times New Roman" w:hAnsi="Times New Roman" w:eastAsia="Times New Roman" w:cs="Times New Roman"/>
          <w:b/>
          <w:b/>
          <w:color w:val="00000A"/>
          <w:spacing w:val="0"/>
          <w:sz w:val="20"/>
          <w:shd w:fill="auto" w:val="clear"/>
        </w:rPr>
      </w:pPr>
      <w:r>
        <w:rPr>
          <w:rFonts w:eastAsia="Times New Roman" w:cs="Times New Roman" w:ascii="Times New Roman" w:hAnsi="Times New Roman"/>
          <w:b/>
          <w:color w:val="00000A"/>
          <w:spacing w:val="0"/>
          <w:sz w:val="20"/>
          <w:shd w:fill="auto" w:val="clear"/>
        </w:rPr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0"/>
        <w:jc w:val="center"/>
        <w:rPr>
          <w:rFonts w:ascii="Cambria" w:hAnsi="Cambria" w:eastAsia="Cambria" w:cs="Cambria"/>
          <w:b/>
          <w:b/>
          <w:color w:val="00000A"/>
          <w:spacing w:val="0"/>
          <w:sz w:val="22"/>
          <w:shd w:fill="auto" w:val="clear"/>
        </w:rPr>
      </w:pPr>
      <w:r>
        <w:rPr>
          <w:rFonts w:eastAsia="Cambria" w:cs="Cambria" w:ascii="Cambria" w:hAnsi="Cambria"/>
          <w:b/>
          <w:color w:val="00000A"/>
          <w:spacing w:val="0"/>
          <w:sz w:val="22"/>
          <w:shd w:fill="auto" w:val="clear"/>
        </w:rPr>
        <w:t xml:space="preserve">за липса на задължения към ЮЦДП и неговите </w:t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00000A"/>
          <w:spacing w:val="0"/>
          <w:sz w:val="20"/>
          <w:shd w:fill="auto" w:val="clear"/>
        </w:rPr>
      </w:pPr>
      <w:r>
        <w:rPr>
          <w:rFonts w:eastAsia="Cambria" w:cs="Cambria" w:ascii="Cambria" w:hAnsi="Cambria"/>
          <w:b/>
          <w:color w:val="00000A"/>
          <w:spacing w:val="0"/>
          <w:sz w:val="22"/>
          <w:shd w:fill="auto" w:val="clear"/>
        </w:rPr>
        <w:t>териториални подeления (ДЛС/ДГС)</w:t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720"/>
        <w:jc w:val="center"/>
        <w:rPr>
          <w:rFonts w:ascii="Cambria" w:hAnsi="Cambria" w:eastAsia="Cambria" w:cs="Cambria"/>
          <w:color w:val="00000A"/>
          <w:spacing w:val="0"/>
          <w:sz w:val="22"/>
          <w:shd w:fill="auto" w:val="clear"/>
        </w:rPr>
      </w:pPr>
      <w:r>
        <w:rPr>
          <w:rFonts w:eastAsia="Cambria" w:cs="Cambria" w:ascii="Cambria" w:hAnsi="Cambria"/>
          <w:color w:val="00000A"/>
          <w:spacing w:val="0"/>
          <w:sz w:val="22"/>
          <w:shd w:fill="auto" w:val="clear"/>
        </w:rPr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720"/>
        <w:jc w:val="center"/>
        <w:rPr>
          <w:rFonts w:ascii="Cambria" w:hAnsi="Cambria" w:eastAsia="Cambria" w:cs="Cambria"/>
          <w:color w:val="00000A"/>
          <w:spacing w:val="0"/>
          <w:sz w:val="22"/>
          <w:shd w:fill="auto" w:val="clear"/>
        </w:rPr>
      </w:pPr>
      <w:r>
        <w:rPr>
          <w:rFonts w:eastAsia="Cambria" w:cs="Cambria" w:ascii="Cambria" w:hAnsi="Cambria"/>
          <w:color w:val="00000A"/>
          <w:spacing w:val="0"/>
          <w:sz w:val="22"/>
          <w:shd w:fill="auto" w:val="clear"/>
        </w:rPr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720"/>
        <w:jc w:val="center"/>
        <w:rPr>
          <w:rFonts w:ascii="Cambria" w:hAnsi="Cambria" w:eastAsia="Cambria" w:cs="Cambria"/>
          <w:color w:val="00000A"/>
          <w:spacing w:val="0"/>
          <w:sz w:val="22"/>
          <w:shd w:fill="auto" w:val="clear"/>
        </w:rPr>
      </w:pPr>
      <w:r>
        <w:rPr>
          <w:rFonts w:eastAsia="Cambria" w:cs="Cambria" w:ascii="Cambria" w:hAnsi="Cambria"/>
          <w:color w:val="00000A"/>
          <w:spacing w:val="0"/>
          <w:sz w:val="22"/>
          <w:shd w:fill="auto" w:val="clear"/>
        </w:rPr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0"/>
        <w:jc w:val="left"/>
        <w:rPr>
          <w:rFonts w:ascii="Georgia" w:hAnsi="Georgia" w:eastAsia="Georgia" w:cs="Georgia"/>
          <w:color w:val="000000"/>
          <w:spacing w:val="0"/>
          <w:sz w:val="22"/>
          <w:shd w:fill="auto" w:val="clear"/>
        </w:rPr>
      </w:pPr>
      <w:r>
        <w:rPr>
          <w:rFonts w:eastAsia="Georgia" w:cs="Georgia" w:ascii="Georgia" w:hAnsi="Georgia"/>
          <w:color w:val="000000"/>
          <w:spacing w:val="0"/>
          <w:sz w:val="22"/>
          <w:shd w:fill="auto" w:val="clear"/>
        </w:rPr>
        <w:t>От .....................................................…….....................................................................................</w:t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0"/>
        <w:jc w:val="center"/>
        <w:rPr>
          <w:rFonts w:ascii="Georgia" w:hAnsi="Georgia" w:eastAsia="Georgia" w:cs="Georgia"/>
          <w:color w:val="000000"/>
          <w:spacing w:val="0"/>
          <w:sz w:val="24"/>
          <w:shd w:fill="auto" w:val="clear"/>
        </w:rPr>
      </w:pPr>
      <w:r>
        <w:rPr>
          <w:rFonts w:eastAsia="Georgia" w:cs="Georgia" w:ascii="Georgia" w:hAnsi="Georgia"/>
          <w:i/>
          <w:color w:val="000000"/>
          <w:spacing w:val="0"/>
          <w:position w:val="8"/>
          <w:sz w:val="24"/>
          <w:shd w:fill="auto" w:val="clear"/>
        </w:rPr>
        <w:t xml:space="preserve">(управител по регистрация от ТР или представител по пълномощие) </w:t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0"/>
        <w:jc w:val="both"/>
        <w:rPr>
          <w:rFonts w:ascii="Georgia" w:hAnsi="Georgia" w:eastAsia="Georgia" w:cs="Georgia"/>
          <w:color w:val="000000"/>
          <w:spacing w:val="0"/>
          <w:sz w:val="22"/>
          <w:shd w:fill="auto" w:val="clear"/>
        </w:rPr>
      </w:pPr>
      <w:r>
        <w:rPr>
          <w:rFonts w:eastAsia="Georgia" w:cs="Georgia" w:ascii="Georgia" w:hAnsi="Georgia"/>
          <w:color w:val="000000"/>
          <w:spacing w:val="0"/>
          <w:sz w:val="22"/>
          <w:shd w:fill="auto" w:val="clear"/>
        </w:rPr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0"/>
        <w:jc w:val="both"/>
        <w:rPr>
          <w:rFonts w:ascii="Georgia" w:hAnsi="Georgia" w:eastAsia="Georgia" w:cs="Georgia"/>
          <w:color w:val="000000"/>
          <w:spacing w:val="0"/>
          <w:sz w:val="22"/>
          <w:shd w:fill="auto" w:val="clear"/>
        </w:rPr>
      </w:pPr>
      <w:r>
        <w:rPr>
          <w:rFonts w:eastAsia="Georgia" w:cs="Georgia" w:ascii="Georgia" w:hAnsi="Georgia"/>
          <w:color w:val="000000"/>
          <w:spacing w:val="0"/>
          <w:sz w:val="22"/>
          <w:shd w:fill="auto" w:val="clear"/>
        </w:rPr>
        <w:t xml:space="preserve"> </w:t>
      </w:r>
      <w:r>
        <w:rPr>
          <w:rFonts w:eastAsia="Georgia" w:cs="Georgia" w:ascii="Georgia" w:hAnsi="Georgia"/>
          <w:color w:val="000000"/>
          <w:spacing w:val="0"/>
          <w:sz w:val="22"/>
          <w:shd w:fill="auto" w:val="clear"/>
        </w:rPr>
        <w:t>Управител (представител) на</w:t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0"/>
        <w:jc w:val="both"/>
        <w:rPr>
          <w:rFonts w:ascii="Georgia" w:hAnsi="Georgia" w:eastAsia="Georgia" w:cs="Georgia"/>
          <w:color w:val="000000"/>
          <w:spacing w:val="0"/>
          <w:sz w:val="22"/>
          <w:shd w:fill="auto" w:val="clear"/>
        </w:rPr>
      </w:pPr>
      <w:r>
        <w:rPr>
          <w:rFonts w:eastAsia="Georgia" w:cs="Georgia" w:ascii="Georgia" w:hAnsi="Georgia"/>
          <w:color w:val="000000"/>
          <w:spacing w:val="0"/>
          <w:sz w:val="22"/>
          <w:shd w:fill="auto" w:val="clear"/>
        </w:rPr>
        <w:t>..........................…………………….................................…………………......................................</w:t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0"/>
        <w:jc w:val="center"/>
        <w:rPr>
          <w:rFonts w:ascii="Georgia" w:hAnsi="Georgia" w:eastAsia="Georgia" w:cs="Georgia"/>
          <w:color w:val="000000"/>
          <w:spacing w:val="0"/>
          <w:sz w:val="24"/>
          <w:shd w:fill="auto" w:val="clear"/>
        </w:rPr>
      </w:pPr>
      <w:r>
        <w:rPr>
          <w:rFonts w:eastAsia="Georgia" w:cs="Georgia" w:ascii="Georgia" w:hAnsi="Georgia"/>
          <w:i/>
          <w:color w:val="000000"/>
          <w:spacing w:val="0"/>
          <w:position w:val="8"/>
          <w:sz w:val="24"/>
          <w:shd w:fill="auto" w:val="clear"/>
        </w:rPr>
        <w:t xml:space="preserve">(име на ЮЛ/ЕТ) </w:t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0"/>
        <w:jc w:val="both"/>
        <w:rPr>
          <w:rFonts w:ascii="Georgia" w:hAnsi="Georgia" w:eastAsia="Georgia" w:cs="Georgia"/>
          <w:color w:val="000000"/>
          <w:spacing w:val="0"/>
          <w:sz w:val="22"/>
          <w:shd w:fill="auto" w:val="clear"/>
        </w:rPr>
      </w:pPr>
      <w:r>
        <w:rPr>
          <w:rFonts w:eastAsia="Georgia" w:cs="Georgia" w:ascii="Georgia" w:hAnsi="Georgia"/>
          <w:color w:val="000000"/>
          <w:spacing w:val="0"/>
          <w:sz w:val="22"/>
          <w:shd w:fill="auto" w:val="clear"/>
        </w:rPr>
        <w:t>ЕИК:</w:t>
      </w:r>
      <w:r>
        <w:rPr>
          <w:rFonts w:eastAsia="Georgia" w:cs="Georgia" w:ascii="Georgia" w:hAnsi="Georgia"/>
          <w:i/>
          <w:color w:val="000000"/>
          <w:spacing w:val="0"/>
          <w:sz w:val="22"/>
          <w:shd w:fill="auto" w:val="clear"/>
        </w:rPr>
        <w:t xml:space="preserve">..................................................................................., </w:t>
      </w:r>
      <w:r>
        <w:rPr>
          <w:rFonts w:eastAsia="Georgia" w:cs="Georgia" w:ascii="Georgia" w:hAnsi="Georgia"/>
          <w:color w:val="000000"/>
          <w:spacing w:val="0"/>
          <w:sz w:val="22"/>
          <w:shd w:fill="auto" w:val="clear"/>
        </w:rPr>
        <w:t xml:space="preserve">адрес на управление:...............................……………....................................................................., </w:t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0"/>
        <w:jc w:val="both"/>
        <w:rPr>
          <w:rFonts w:ascii="Georgia" w:hAnsi="Georgia" w:eastAsia="Georgia" w:cs="Georgia"/>
          <w:color w:val="000000"/>
          <w:spacing w:val="0"/>
          <w:sz w:val="22"/>
          <w:shd w:fill="auto" w:val="clear"/>
        </w:rPr>
      </w:pPr>
      <w:r>
        <w:rPr>
          <w:rFonts w:eastAsia="Georgia" w:cs="Georgia" w:ascii="Georgia" w:hAnsi="Georgia"/>
          <w:color w:val="000000"/>
          <w:spacing w:val="0"/>
          <w:sz w:val="22"/>
          <w:shd w:fill="auto" w:val="clear"/>
        </w:rPr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0"/>
        <w:jc w:val="both"/>
        <w:rPr>
          <w:rFonts w:ascii="Georgia" w:hAnsi="Georgia" w:eastAsia="Georgia" w:cs="Georgia"/>
          <w:color w:val="000000"/>
          <w:spacing w:val="0"/>
          <w:sz w:val="22"/>
          <w:shd w:fill="auto" w:val="clear"/>
        </w:rPr>
      </w:pPr>
      <w:r>
        <w:rPr>
          <w:rFonts w:eastAsia="Georgia" w:cs="Georgia" w:ascii="Georgia" w:hAnsi="Georgia"/>
          <w:color w:val="000000"/>
          <w:spacing w:val="0"/>
          <w:sz w:val="22"/>
          <w:shd w:fill="auto" w:val="clear"/>
        </w:rPr>
        <w:t xml:space="preserve">тел................................................... факс........................................., e-mail: ………………………………………………, </w:t>
      </w:r>
    </w:p>
    <w:p>
      <w:pPr>
        <w:pStyle w:val="Normal"/>
        <w:suppressAutoHyphens w:val="true"/>
        <w:bidi w:val="0"/>
        <w:spacing w:lineRule="exact" w:line="240" w:before="0" w:after="0"/>
        <w:ind w:left="0" w:right="0" w:firstLine="540"/>
        <w:jc w:val="both"/>
        <w:rPr>
          <w:rFonts w:ascii="Cambria" w:hAnsi="Cambria" w:eastAsia="Cambria" w:cs="Cambria"/>
          <w:b/>
          <w:b/>
          <w:color w:val="00000A"/>
          <w:spacing w:val="0"/>
          <w:sz w:val="22"/>
          <w:shd w:fill="auto" w:val="clear"/>
        </w:rPr>
      </w:pPr>
      <w:r>
        <w:rPr>
          <w:rFonts w:eastAsia="Cambria" w:cs="Cambria" w:ascii="Cambria" w:hAnsi="Cambria"/>
          <w:b/>
          <w:color w:val="00000A"/>
          <w:spacing w:val="0"/>
          <w:sz w:val="22"/>
          <w:shd w:fill="auto" w:val="clear"/>
        </w:rPr>
      </w:r>
    </w:p>
    <w:p>
      <w:pPr>
        <w:pStyle w:val="Normal"/>
        <w:suppressAutoHyphens w:val="true"/>
        <w:bidi w:val="0"/>
        <w:spacing w:lineRule="exact" w:line="240" w:before="120" w:after="120"/>
        <w:ind w:left="2160" w:right="0" w:hanging="2160"/>
        <w:jc w:val="center"/>
        <w:rPr>
          <w:rFonts w:ascii="Cambria" w:hAnsi="Cambria" w:eastAsia="Cambria" w:cs="Cambria"/>
          <w:b/>
          <w:b/>
          <w:color w:val="00000A"/>
          <w:spacing w:val="0"/>
          <w:sz w:val="32"/>
          <w:shd w:fill="auto" w:val="clear"/>
        </w:rPr>
      </w:pPr>
      <w:r>
        <w:rPr>
          <w:rFonts w:eastAsia="Cambria" w:cs="Cambria" w:ascii="Cambria" w:hAnsi="Cambria"/>
          <w:b/>
          <w:color w:val="00000A"/>
          <w:spacing w:val="0"/>
          <w:sz w:val="32"/>
          <w:shd w:fill="auto" w:val="clear"/>
        </w:rPr>
      </w:r>
    </w:p>
    <w:p>
      <w:pPr>
        <w:pStyle w:val="Normal"/>
        <w:suppressAutoHyphens w:val="true"/>
        <w:bidi w:val="0"/>
        <w:spacing w:lineRule="exact" w:line="240" w:before="120" w:after="120"/>
        <w:ind w:left="2160" w:right="0" w:hanging="2160"/>
        <w:jc w:val="center"/>
        <w:rPr>
          <w:rFonts w:ascii="Cambria" w:hAnsi="Cambria" w:eastAsia="Cambria" w:cs="Cambria"/>
          <w:b/>
          <w:b/>
          <w:color w:val="00000A"/>
          <w:spacing w:val="0"/>
          <w:sz w:val="32"/>
          <w:shd w:fill="auto" w:val="clear"/>
        </w:rPr>
      </w:pPr>
      <w:r>
        <w:rPr>
          <w:rFonts w:eastAsia="Cambria" w:cs="Cambria" w:ascii="Cambria" w:hAnsi="Cambria"/>
          <w:b/>
          <w:color w:val="00000A"/>
          <w:spacing w:val="0"/>
          <w:sz w:val="32"/>
          <w:shd w:fill="auto" w:val="clear"/>
        </w:rPr>
        <w:t>Д Е К Л А Р И Р А М, че:</w:t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0"/>
        <w:jc w:val="both"/>
        <w:rPr>
          <w:rFonts w:ascii="Cambria" w:hAnsi="Cambria" w:eastAsia="Cambria" w:cs="Cambria"/>
          <w:color w:val="00000A"/>
          <w:spacing w:val="0"/>
          <w:sz w:val="22"/>
          <w:shd w:fill="auto" w:val="clear"/>
        </w:rPr>
      </w:pPr>
      <w:r>
        <w:rPr>
          <w:rFonts w:eastAsia="Cambria" w:cs="Cambria" w:ascii="Cambria" w:hAnsi="Cambria"/>
          <w:color w:val="00000A"/>
          <w:spacing w:val="0"/>
          <w:sz w:val="22"/>
          <w:shd w:fill="auto" w:val="clear"/>
        </w:rPr>
      </w:r>
    </w:p>
    <w:p>
      <w:pPr>
        <w:pStyle w:val="Normal"/>
        <w:suppressAutoHyphens w:val="true"/>
        <w:bidi w:val="0"/>
        <w:spacing w:lineRule="exact" w:line="240" w:before="0" w:after="0"/>
        <w:ind w:left="0" w:right="0" w:firstLine="720"/>
        <w:jc w:val="both"/>
        <w:rPr>
          <w:rFonts w:ascii="Cambria" w:hAnsi="Cambria" w:eastAsia="Cambria" w:cs="Cambria"/>
          <w:color w:val="00000A"/>
          <w:spacing w:val="0"/>
          <w:sz w:val="22"/>
          <w:shd w:fill="auto" w:val="clear"/>
        </w:rPr>
      </w:pPr>
      <w:r>
        <w:rPr>
          <w:rFonts w:eastAsia="Cambria" w:cs="Cambria" w:ascii="Cambria" w:hAnsi="Cambria"/>
          <w:color w:val="00000A"/>
          <w:spacing w:val="0"/>
          <w:sz w:val="22"/>
          <w:shd w:fill="auto" w:val="clear"/>
        </w:rPr>
        <w:t>Към датата на открития конкурс НЯМАМ НЕПОГАСЕНИ ЗАДЪЛЖЕНИЯ към ЮЦДП – гр. Смолян и/или неговите териториални поделения (ДГС/ДЛС).</w:t>
      </w:r>
    </w:p>
    <w:p>
      <w:pPr>
        <w:pStyle w:val="Normal"/>
        <w:suppressAutoHyphens w:val="true"/>
        <w:bidi w:val="0"/>
        <w:spacing w:lineRule="exact" w:line="240" w:before="0" w:after="120"/>
        <w:ind w:left="0" w:right="0" w:firstLine="720"/>
        <w:jc w:val="left"/>
        <w:rPr>
          <w:rFonts w:ascii="Cambria" w:hAnsi="Cambria" w:eastAsia="Cambria" w:cs="Cambria"/>
          <w:color w:val="00000A"/>
          <w:spacing w:val="0"/>
          <w:sz w:val="22"/>
          <w:shd w:fill="auto" w:val="clear"/>
        </w:rPr>
      </w:pPr>
      <w:r>
        <w:rPr>
          <w:rFonts w:eastAsia="Cambria" w:cs="Cambria" w:ascii="Cambria" w:hAnsi="Cambria"/>
          <w:color w:val="00000A"/>
          <w:spacing w:val="0"/>
          <w:sz w:val="22"/>
          <w:shd w:fill="auto" w:val="clear"/>
        </w:rPr>
      </w:r>
    </w:p>
    <w:p>
      <w:pPr>
        <w:pStyle w:val="Normal"/>
        <w:suppressAutoHyphens w:val="true"/>
        <w:bidi w:val="0"/>
        <w:spacing w:lineRule="exact" w:line="240" w:before="0" w:after="120"/>
        <w:ind w:left="0" w:right="0" w:firstLine="720"/>
        <w:jc w:val="left"/>
        <w:rPr>
          <w:rFonts w:ascii="Cambria" w:hAnsi="Cambria" w:eastAsia="Cambria" w:cs="Cambria"/>
          <w:color w:val="00000A"/>
          <w:spacing w:val="0"/>
          <w:sz w:val="22"/>
          <w:shd w:fill="auto" w:val="clear"/>
        </w:rPr>
      </w:pPr>
      <w:r>
        <w:rPr>
          <w:rFonts w:eastAsia="Cambria" w:cs="Cambria" w:ascii="Cambria" w:hAnsi="Cambria"/>
          <w:color w:val="00000A"/>
          <w:spacing w:val="0"/>
          <w:sz w:val="22"/>
          <w:shd w:fill="auto" w:val="clear"/>
        </w:rPr>
      </w:r>
    </w:p>
    <w:p>
      <w:pPr>
        <w:pStyle w:val="Normal"/>
        <w:suppressAutoHyphens w:val="true"/>
        <w:bidi w:val="0"/>
        <w:spacing w:lineRule="exact" w:line="240" w:before="0" w:after="120"/>
        <w:ind w:left="0" w:right="0" w:firstLine="720"/>
        <w:jc w:val="both"/>
        <w:rPr>
          <w:rFonts w:ascii="Cambria" w:hAnsi="Cambria" w:eastAsia="Cambria" w:cs="Cambria"/>
          <w:color w:val="00000A"/>
          <w:spacing w:val="0"/>
          <w:sz w:val="22"/>
          <w:shd w:fill="auto" w:val="clear"/>
        </w:rPr>
      </w:pPr>
      <w:r>
        <w:rPr>
          <w:rFonts w:eastAsia="Cambria" w:cs="Cambria" w:ascii="Cambria" w:hAnsi="Cambria"/>
          <w:color w:val="00000A"/>
          <w:spacing w:val="0"/>
          <w:sz w:val="22"/>
          <w:shd w:fill="auto" w:val="clear"/>
        </w:rPr>
        <w:t>Известно ми е, че за неверни данни нося наказателна отговорност по чл. 313 от Наказателния кодекс.</w:t>
      </w:r>
    </w:p>
    <w:p>
      <w:pPr>
        <w:pStyle w:val="Normal"/>
        <w:suppressAutoHyphens w:val="true"/>
        <w:bidi w:val="0"/>
        <w:spacing w:lineRule="exact" w:line="240" w:before="0" w:after="120"/>
        <w:ind w:left="0" w:right="0" w:hanging="0"/>
        <w:jc w:val="left"/>
        <w:rPr>
          <w:rFonts w:ascii="Cambria" w:hAnsi="Cambria" w:eastAsia="Cambria" w:cs="Cambria"/>
          <w:color w:val="00000A"/>
          <w:spacing w:val="0"/>
          <w:sz w:val="22"/>
          <w:shd w:fill="auto" w:val="clear"/>
        </w:rPr>
      </w:pPr>
      <w:r>
        <w:rPr>
          <w:rFonts w:eastAsia="Cambria" w:cs="Cambria" w:ascii="Cambria" w:hAnsi="Cambria"/>
          <w:color w:val="00000A"/>
          <w:spacing w:val="0"/>
          <w:sz w:val="22"/>
          <w:shd w:fill="auto" w:val="clear"/>
        </w:rPr>
      </w:r>
    </w:p>
    <w:p>
      <w:pPr>
        <w:pStyle w:val="Normal"/>
        <w:suppressAutoHyphens w:val="true"/>
        <w:bidi w:val="0"/>
        <w:spacing w:lineRule="exact" w:line="240" w:before="0" w:after="120"/>
        <w:ind w:left="0" w:right="0" w:hanging="0"/>
        <w:jc w:val="left"/>
        <w:rPr>
          <w:rFonts w:ascii="Cambria" w:hAnsi="Cambria" w:eastAsia="Cambria" w:cs="Cambria"/>
          <w:color w:val="00000A"/>
          <w:spacing w:val="0"/>
          <w:sz w:val="22"/>
          <w:shd w:fill="auto" w:val="clear"/>
        </w:rPr>
      </w:pPr>
      <w:r>
        <w:rPr>
          <w:rFonts w:eastAsia="Cambria" w:cs="Cambria" w:ascii="Cambria" w:hAnsi="Cambria"/>
          <w:color w:val="00000A"/>
          <w:spacing w:val="0"/>
          <w:sz w:val="22"/>
          <w:shd w:fill="auto" w:val="clear"/>
        </w:rPr>
      </w:r>
    </w:p>
    <w:p>
      <w:pPr>
        <w:pStyle w:val="Normal"/>
        <w:suppressAutoHyphens w:val="true"/>
        <w:bidi w:val="0"/>
        <w:spacing w:lineRule="exact" w:line="240" w:before="0" w:after="120"/>
        <w:ind w:left="0" w:right="0" w:hanging="0"/>
        <w:jc w:val="left"/>
        <w:rPr>
          <w:rFonts w:ascii="Cambria" w:hAnsi="Cambria" w:eastAsia="Cambria" w:cs="Cambria"/>
          <w:color w:val="00000A"/>
          <w:spacing w:val="0"/>
          <w:sz w:val="22"/>
          <w:shd w:fill="auto" w:val="clear"/>
        </w:rPr>
      </w:pPr>
      <w:r>
        <w:rPr>
          <w:rFonts w:eastAsia="Cambria" w:cs="Cambria" w:ascii="Cambria" w:hAnsi="Cambria"/>
          <w:color w:val="00000A"/>
          <w:spacing w:val="0"/>
          <w:sz w:val="22"/>
          <w:shd w:fill="auto" w:val="clear"/>
        </w:rPr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0"/>
        <w:jc w:val="left"/>
        <w:rPr>
          <w:rFonts w:ascii="Cambria" w:hAnsi="Cambria" w:eastAsia="Cambria" w:cs="Cambria"/>
          <w:color w:val="000000"/>
          <w:spacing w:val="0"/>
          <w:sz w:val="22"/>
          <w:shd w:fill="auto" w:val="clear"/>
        </w:rPr>
      </w:pPr>
      <w:r>
        <w:rPr>
          <w:rFonts w:eastAsia="Cambria" w:cs="Cambria" w:ascii="Cambria" w:hAnsi="Cambria"/>
          <w:color w:val="000000"/>
          <w:spacing w:val="0"/>
          <w:sz w:val="22"/>
          <w:shd w:fill="auto" w:val="clear"/>
        </w:rPr>
        <w:t>………………………</w:t>
      </w:r>
      <w:r>
        <w:rPr>
          <w:rFonts w:eastAsia="Cambria" w:cs="Cambria" w:ascii="Cambria" w:hAnsi="Cambria"/>
          <w:color w:val="000000"/>
          <w:spacing w:val="0"/>
          <w:sz w:val="22"/>
          <w:shd w:fill="auto" w:val="clear"/>
        </w:rPr>
        <w:t xml:space="preserve">г.                                                                                  </w:t>
      </w:r>
      <w:r>
        <w:rPr>
          <w:rFonts w:eastAsia="Cambria" w:cs="Cambria" w:ascii="Cambria" w:hAnsi="Cambria"/>
          <w:b/>
          <w:i/>
          <w:color w:val="000000"/>
          <w:spacing w:val="0"/>
          <w:sz w:val="22"/>
          <w:shd w:fill="auto" w:val="clear"/>
        </w:rPr>
        <w:t xml:space="preserve">Декларатор: </w:t>
      </w:r>
      <w:r>
        <w:rPr>
          <w:rFonts w:eastAsia="Cambria" w:cs="Cambria" w:ascii="Cambria" w:hAnsi="Cambria"/>
          <w:color w:val="000000"/>
          <w:spacing w:val="0"/>
          <w:sz w:val="22"/>
          <w:shd w:fill="auto" w:val="clear"/>
        </w:rPr>
        <w:t xml:space="preserve">……………………. </w:t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0"/>
        <w:jc w:val="left"/>
        <w:rPr>
          <w:rFonts w:ascii="Cambria" w:hAnsi="Cambria" w:eastAsia="Cambria" w:cs="Cambria"/>
          <w:color w:val="000000"/>
          <w:spacing w:val="0"/>
          <w:sz w:val="18"/>
          <w:shd w:fill="auto" w:val="clear"/>
        </w:rPr>
      </w:pPr>
      <w:r>
        <w:rPr>
          <w:rFonts w:eastAsia="Cambria" w:cs="Cambria" w:ascii="Cambria" w:hAnsi="Cambria"/>
          <w:color w:val="000000"/>
          <w:spacing w:val="0"/>
          <w:sz w:val="18"/>
          <w:shd w:fill="auto" w:val="clear"/>
        </w:rPr>
        <w:t xml:space="preserve">(дата на подписване) </w:t>
        <w:tab/>
        <w:tab/>
        <w:tab/>
        <w:tab/>
        <w:tab/>
        <w:tab/>
        <w:tab/>
        <w:t xml:space="preserve">(подпис) </w:t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0"/>
        <w:jc w:val="left"/>
        <w:rPr>
          <w:rFonts w:ascii="Cambria" w:hAnsi="Cambria" w:eastAsia="Cambria" w:cs="Cambria"/>
          <w:color w:val="00000A"/>
          <w:spacing w:val="0"/>
          <w:sz w:val="22"/>
          <w:shd w:fill="auto" w:val="clear"/>
        </w:rPr>
      </w:pPr>
      <w:r>
        <w:rPr>
          <w:rFonts w:eastAsia="Cambria" w:cs="Cambria" w:ascii="Cambria" w:hAnsi="Cambria"/>
          <w:color w:val="00000A"/>
          <w:spacing w:val="0"/>
          <w:sz w:val="22"/>
          <w:shd w:fill="auto" w:val="clear"/>
        </w:rPr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0"/>
        <w:jc w:val="both"/>
        <w:rPr>
          <w:rFonts w:ascii="Cambria" w:hAnsi="Cambria" w:eastAsia="Cambria" w:cs="Cambria"/>
          <w:b/>
          <w:b/>
          <w:color w:val="00000A"/>
          <w:spacing w:val="0"/>
          <w:sz w:val="22"/>
          <w:shd w:fill="auto" w:val="clear"/>
        </w:rPr>
      </w:pPr>
      <w:r>
        <w:rPr>
          <w:rFonts w:eastAsia="Cambria" w:cs="Cambria" w:ascii="Cambria" w:hAnsi="Cambria"/>
          <w:b/>
          <w:color w:val="00000A"/>
          <w:spacing w:val="0"/>
          <w:sz w:val="22"/>
          <w:shd w:fill="auto" w:val="clear"/>
        </w:rPr>
      </w:r>
    </w:p>
    <w:p>
      <w:pPr>
        <w:pStyle w:val="Normal"/>
        <w:suppressAutoHyphens w:val="true"/>
        <w:bidi w:val="0"/>
        <w:spacing w:lineRule="exact" w:line="240" w:before="0" w:after="0"/>
        <w:ind w:left="0" w:right="0" w:firstLine="283"/>
        <w:jc w:val="left"/>
        <w:rPr>
          <w:rFonts w:ascii="Cambria" w:hAnsi="Cambria" w:eastAsia="Cambria" w:cs="Cambria"/>
          <w:i/>
          <w:i/>
          <w:color w:val="000000"/>
          <w:spacing w:val="0"/>
          <w:sz w:val="20"/>
          <w:shd w:fill="auto" w:val="clear"/>
        </w:rPr>
      </w:pPr>
      <w:r>
        <w:rPr>
          <w:rFonts w:eastAsia="Cambria" w:cs="Cambria" w:ascii="Cambria" w:hAnsi="Cambria"/>
          <w:b/>
          <w:i/>
          <w:color w:val="000000"/>
          <w:spacing w:val="0"/>
          <w:sz w:val="20"/>
          <w:shd w:fill="auto" w:val="clear"/>
        </w:rPr>
        <w:t>Указания</w:t>
      </w:r>
      <w:r>
        <w:rPr>
          <w:rFonts w:eastAsia="Cambria" w:cs="Cambria" w:ascii="Cambria" w:hAnsi="Cambria"/>
          <w:i/>
          <w:color w:val="000000"/>
          <w:spacing w:val="0"/>
          <w:sz w:val="20"/>
          <w:shd w:fill="auto" w:val="clear"/>
        </w:rPr>
        <w:t>: Декларацията се подписва от: всички управители на кандидата или лицата овластени по реда на ТЗ за съответния вид търговец да го представляват.</w:t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0"/>
          <w:shd w:fill="auto" w:val="clear"/>
        </w:rPr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Georgi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Mangal"/>
        <w:kern w:val="2"/>
        <w:sz w:val="22"/>
        <w:szCs w:val="24"/>
        <w:lang w:val="bg-BG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NSimSun" w:cs="Mangal"/>
      <w:color w:val="auto"/>
      <w:kern w:val="2"/>
      <w:sz w:val="22"/>
      <w:szCs w:val="24"/>
      <w:lang w:val="bg-BG" w:eastAsia="zh-CN" w:bidi="hi-IN"/>
    </w:rPr>
  </w:style>
  <w:style w:type="paragraph" w:styleId="Style14">
    <w:name w:val="Заглавие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LibreOffice/7.0.4.2$Windows_x86 LibreOffice_project/dcf040e67528d9187c66b2379df5ea4407429775</Application>
  <AppVersion>15.0000</AppVersion>
  <Pages>1</Pages>
  <Words>123</Words>
  <Characters>1167</Characters>
  <CharactersWithSpaces>1371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bg-BG</dc:language>
  <cp:lastModifiedBy/>
  <cp:lastPrinted>2024-02-15T13:04:38Z</cp:lastPrinted>
  <dcterms:modified xsi:type="dcterms:W3CDTF">2023-02-03T11:21:14Z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